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65" w:rsidRPr="00AC16ED" w:rsidRDefault="000C7CFE" w:rsidP="001D2F74">
      <w:pPr>
        <w:widowControl/>
        <w:jc w:val="left"/>
        <w:rPr>
          <w:rFonts w:ascii="黑体" w:eastAsia="黑体" w:hAnsi="黑体" w:cstheme="minorBidi"/>
          <w:sz w:val="32"/>
          <w:szCs w:val="32"/>
        </w:rPr>
      </w:pPr>
      <w:r w:rsidRPr="00AC16ED">
        <w:rPr>
          <w:rFonts w:ascii="黑体" w:eastAsia="黑体" w:hAnsi="黑体" w:cs="仿宋" w:hint="eastAsia"/>
          <w:sz w:val="32"/>
          <w:szCs w:val="32"/>
        </w:rPr>
        <w:t>附件</w:t>
      </w:r>
      <w:r w:rsidRPr="00AC16ED">
        <w:rPr>
          <w:rFonts w:ascii="黑体" w:eastAsia="黑体" w:hAnsi="黑体" w:cs="仿宋"/>
          <w:sz w:val="32"/>
          <w:szCs w:val="32"/>
        </w:rPr>
        <w:t>1</w:t>
      </w:r>
    </w:p>
    <w:p w:rsidR="001F6D65" w:rsidRPr="0007273F" w:rsidRDefault="00F44F61" w:rsidP="001D2F74">
      <w:pPr>
        <w:jc w:val="center"/>
        <w:rPr>
          <w:rFonts w:ascii="方正小标宋简体" w:eastAsia="方正小标宋简体" w:hAnsi="方正小标宋简体" w:cs="方正小标宋简体"/>
          <w:sz w:val="44"/>
          <w:szCs w:val="44"/>
        </w:rPr>
      </w:pPr>
      <w:r w:rsidRPr="0007273F">
        <w:rPr>
          <w:rFonts w:ascii="方正小标宋简体" w:eastAsia="方正小标宋简体" w:hAnsi="方正小标宋简体" w:cs="方正小标宋简体" w:hint="eastAsia"/>
          <w:sz w:val="44"/>
          <w:szCs w:val="44"/>
        </w:rPr>
        <w:t>特种作业</w:t>
      </w:r>
      <w:r w:rsidRPr="0007273F">
        <w:rPr>
          <w:rFonts w:ascii="方正小标宋简体" w:eastAsia="方正小标宋简体" w:hAnsi="方正小标宋简体" w:cs="方正小标宋简体"/>
          <w:sz w:val="44"/>
          <w:szCs w:val="44"/>
        </w:rPr>
        <w:t>(电工)目录对照表</w:t>
      </w:r>
    </w:p>
    <w:tbl>
      <w:tblPr>
        <w:tblStyle w:val="1"/>
        <w:tblW w:w="8784" w:type="dxa"/>
        <w:jc w:val="center"/>
        <w:tblLayout w:type="fixed"/>
        <w:tblLook w:val="04A0" w:firstRow="1" w:lastRow="0" w:firstColumn="1" w:lastColumn="0" w:noHBand="0" w:noVBand="1"/>
      </w:tblPr>
      <w:tblGrid>
        <w:gridCol w:w="4437"/>
        <w:gridCol w:w="4347"/>
      </w:tblGrid>
      <w:tr w:rsidR="001F6D65" w:rsidRPr="00AC16ED">
        <w:trPr>
          <w:trHeight w:val="712"/>
          <w:jc w:val="center"/>
        </w:trPr>
        <w:tc>
          <w:tcPr>
            <w:tcW w:w="4437" w:type="dxa"/>
            <w:vAlign w:val="center"/>
          </w:tcPr>
          <w:p w:rsidR="001F6D65" w:rsidRPr="00AC16ED" w:rsidRDefault="000C7CFE">
            <w:pPr>
              <w:jc w:val="center"/>
              <w:rPr>
                <w:rFonts w:ascii="宋体" w:eastAsiaTheme="minorEastAsia" w:hAnsi="宋体" w:cstheme="minorBidi"/>
                <w:b/>
                <w:kern w:val="0"/>
                <w:sz w:val="20"/>
                <w:szCs w:val="20"/>
              </w:rPr>
            </w:pPr>
            <w:r w:rsidRPr="00AC16ED">
              <w:rPr>
                <w:rFonts w:ascii="宋体" w:eastAsiaTheme="minorEastAsia" w:hAnsi="宋体" w:cstheme="minorBidi" w:hint="eastAsia"/>
                <w:b/>
                <w:kern w:val="0"/>
                <w:sz w:val="20"/>
                <w:szCs w:val="20"/>
              </w:rPr>
              <w:t>调整前</w:t>
            </w:r>
          </w:p>
        </w:tc>
        <w:tc>
          <w:tcPr>
            <w:tcW w:w="4347" w:type="dxa"/>
            <w:vAlign w:val="center"/>
          </w:tcPr>
          <w:p w:rsidR="001F6D65" w:rsidRPr="00AC16ED" w:rsidRDefault="000C7CFE">
            <w:pPr>
              <w:jc w:val="center"/>
              <w:rPr>
                <w:rFonts w:ascii="宋体" w:eastAsiaTheme="minorEastAsia" w:hAnsi="宋体" w:cstheme="minorBidi"/>
                <w:b/>
                <w:kern w:val="0"/>
                <w:sz w:val="20"/>
                <w:szCs w:val="20"/>
              </w:rPr>
            </w:pPr>
            <w:r w:rsidRPr="00AC16ED">
              <w:rPr>
                <w:rFonts w:ascii="宋体" w:eastAsiaTheme="minorEastAsia" w:hAnsi="宋体" w:cstheme="minorBidi" w:hint="eastAsia"/>
                <w:b/>
                <w:kern w:val="0"/>
                <w:sz w:val="20"/>
                <w:szCs w:val="20"/>
              </w:rPr>
              <w:t>调整后</w:t>
            </w:r>
          </w:p>
        </w:tc>
      </w:tr>
      <w:tr w:rsidR="001F6D65" w:rsidRPr="00AC16ED" w:rsidTr="0079543A">
        <w:trPr>
          <w:trHeight w:val="1671"/>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1.2低压电工作业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1千伏（kv）以下的低压电器设备进行安装、调试、运行操作、维护、检修、改造施工和试验的作业。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Pr="001D2F74">
              <w:rPr>
                <w:rFonts w:ascii="宋体" w:eastAsiaTheme="minorEastAsia" w:hAnsi="宋体" w:cstheme="minorBidi"/>
                <w:kern w:val="0"/>
                <w:sz w:val="20"/>
                <w:szCs w:val="20"/>
              </w:rPr>
              <w:t>1</w:t>
            </w:r>
            <w:r w:rsidRPr="00AC16ED">
              <w:rPr>
                <w:rFonts w:ascii="宋体" w:eastAsiaTheme="minorEastAsia" w:hAnsi="宋体" w:cstheme="minorBidi" w:hint="eastAsia"/>
                <w:kern w:val="0"/>
                <w:sz w:val="20"/>
                <w:szCs w:val="20"/>
              </w:rPr>
              <w:t>低压电工作业</w:t>
            </w:r>
          </w:p>
          <w:p w:rsidR="000351C3"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w:t>
            </w:r>
            <w:r w:rsidR="00704465" w:rsidRPr="00AC16ED">
              <w:rPr>
                <w:rFonts w:ascii="宋体" w:hAnsi="宋体"/>
                <w:kern w:val="0"/>
                <w:szCs w:val="21"/>
                <w:u w:color="000000"/>
              </w:rPr>
              <w:t>（kV）</w:t>
            </w:r>
            <w:r w:rsidRPr="00AC16ED">
              <w:rPr>
                <w:rFonts w:ascii="宋体" w:eastAsiaTheme="minorEastAsia" w:hAnsi="宋体" w:cstheme="minorBidi"/>
                <w:kern w:val="0"/>
                <w:sz w:val="20"/>
                <w:szCs w:val="20"/>
              </w:rPr>
              <w:t>以下的</w:t>
            </w:r>
            <w:r w:rsidR="00E65EEB" w:rsidRPr="00AC16ED">
              <w:rPr>
                <w:rFonts w:ascii="宋体" w:eastAsiaTheme="minorEastAsia" w:hAnsi="宋体" w:cstheme="minorBidi" w:hint="eastAsia"/>
                <w:kern w:val="0"/>
                <w:sz w:val="20"/>
                <w:szCs w:val="20"/>
              </w:rPr>
              <w:t>低压电气设备</w:t>
            </w:r>
            <w:r w:rsidRPr="00AC16ED">
              <w:rPr>
                <w:rFonts w:ascii="宋体" w:eastAsiaTheme="minorEastAsia" w:hAnsi="宋体" w:cstheme="minorBidi" w:hint="eastAsia"/>
                <w:kern w:val="0"/>
                <w:sz w:val="20"/>
                <w:szCs w:val="20"/>
              </w:rPr>
              <w:t>进行安装、调试、运行操作、维护、检修、改造施工和试验的作业。</w:t>
            </w:r>
          </w:p>
        </w:tc>
      </w:tr>
      <w:tr w:rsidR="001F6D65" w:rsidRPr="00AC16ED" w:rsidTr="0079543A">
        <w:trPr>
          <w:trHeight w:val="1695"/>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1.1高压电工作业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1千伏（kv）及以上的高压电气设备进行运行、维护、安装、检修、改造、施工、调试、试验及绝缘工、器具进行试验的作业。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Pr="001D2F74">
              <w:rPr>
                <w:rFonts w:ascii="宋体" w:eastAsiaTheme="minorEastAsia" w:hAnsi="宋体" w:cstheme="minorBidi"/>
                <w:kern w:val="0"/>
                <w:sz w:val="20"/>
                <w:szCs w:val="20"/>
              </w:rPr>
              <w:t>2</w:t>
            </w:r>
            <w:r w:rsidRPr="00AC16ED">
              <w:rPr>
                <w:rFonts w:ascii="宋体" w:eastAsiaTheme="minorEastAsia" w:hAnsi="宋体" w:cstheme="minorBidi" w:hint="eastAsia"/>
                <w:kern w:val="0"/>
                <w:sz w:val="20"/>
                <w:szCs w:val="20"/>
              </w:rPr>
              <w:t>高压电工作业</w:t>
            </w:r>
          </w:p>
          <w:p w:rsidR="00AB39BC" w:rsidRPr="001D2F74" w:rsidRDefault="000C7CFE" w:rsidP="0079543A">
            <w:pPr>
              <w:rPr>
                <w:rFonts w:ascii="宋体" w:eastAsiaTheme="minorEastAsia" w:hAnsi="宋体" w:cstheme="minorBidi"/>
                <w:b/>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w:t>
            </w:r>
            <w:r w:rsidR="00704465" w:rsidRPr="00AC16ED">
              <w:rPr>
                <w:rFonts w:ascii="宋体" w:hAnsi="宋体"/>
                <w:kern w:val="0"/>
                <w:szCs w:val="21"/>
                <w:u w:color="000000"/>
              </w:rPr>
              <w:t>（kV）</w:t>
            </w:r>
            <w:r w:rsidR="002A53D5" w:rsidRPr="00AC16ED">
              <w:rPr>
                <w:rFonts w:ascii="宋体" w:eastAsiaTheme="minorEastAsia" w:hAnsi="宋体" w:cstheme="minorBidi" w:hint="eastAsia"/>
                <w:kern w:val="0"/>
                <w:sz w:val="20"/>
                <w:szCs w:val="20"/>
              </w:rPr>
              <w:t>及以上</w:t>
            </w:r>
            <w:r w:rsidRPr="00AC16ED">
              <w:rPr>
                <w:rFonts w:ascii="宋体" w:eastAsiaTheme="minorEastAsia" w:hAnsi="宋体" w:cstheme="minorBidi" w:hint="eastAsia"/>
                <w:kern w:val="0"/>
                <w:sz w:val="20"/>
                <w:szCs w:val="20"/>
              </w:rPr>
              <w:t>的</w:t>
            </w:r>
            <w:r w:rsidR="00E65EEB" w:rsidRPr="00AC16ED">
              <w:rPr>
                <w:rFonts w:ascii="宋体" w:eastAsiaTheme="minorEastAsia" w:hAnsi="宋体" w:cstheme="minorBidi" w:hint="eastAsia"/>
                <w:kern w:val="0"/>
                <w:sz w:val="20"/>
                <w:szCs w:val="20"/>
              </w:rPr>
              <w:t>高压</w:t>
            </w:r>
            <w:r w:rsidRPr="00AC16ED">
              <w:rPr>
                <w:rFonts w:ascii="宋体" w:eastAsiaTheme="minorEastAsia" w:hAnsi="宋体" w:cstheme="minorBidi" w:hint="eastAsia"/>
                <w:kern w:val="0"/>
                <w:sz w:val="20"/>
                <w:szCs w:val="20"/>
              </w:rPr>
              <w:t>电气设备进行运行、维护、安装、检修、改造、施工、调试、试验及绝缘工、器具进行试验的作业。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1.3电力电缆作业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指对电力电缆进行安装、检修、试验、运行、维护等作业。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1.4继电保护作业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指</w:t>
            </w:r>
            <w:r w:rsidR="00E65EEB" w:rsidRPr="001D2F74">
              <w:rPr>
                <w:rFonts w:ascii="宋体" w:eastAsiaTheme="minorEastAsia" w:hAnsi="宋体" w:cstheme="minorBidi" w:hint="eastAsia"/>
                <w:kern w:val="0"/>
                <w:sz w:val="20"/>
                <w:szCs w:val="20"/>
              </w:rPr>
              <w:t>对电力系统中的继电保护及自动装置进行运行、维护、调试及检验的作业。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1.5电气试验作业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对电力系统中的电气</w:t>
            </w:r>
            <w:r w:rsidR="00E65EEB" w:rsidRPr="001D2F74">
              <w:rPr>
                <w:rFonts w:ascii="宋体" w:eastAsiaTheme="minorEastAsia" w:hAnsi="宋体" w:cstheme="minorBidi" w:hint="eastAsia"/>
                <w:kern w:val="0"/>
                <w:sz w:val="20"/>
                <w:szCs w:val="20"/>
              </w:rPr>
              <w:t>设备专门进行交接试验及预防性试验等的作业。</w:t>
            </w:r>
          </w:p>
        </w:tc>
      </w:tr>
      <w:tr w:rsidR="001F6D65" w:rsidRPr="00AC16ED" w:rsidTr="0079543A">
        <w:trPr>
          <w:trHeight w:val="1681"/>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1.3防爆电气作业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指对各种防爆电气设备进行安装、检修、维护的作业。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适用于除煤矿井下以外的防爆电气作业。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00F44F61" w:rsidRPr="00AC16ED">
              <w:rPr>
                <w:rFonts w:ascii="宋体" w:eastAsiaTheme="minorEastAsia" w:hAnsi="宋体" w:cstheme="minorBidi"/>
                <w:kern w:val="0"/>
                <w:sz w:val="20"/>
                <w:szCs w:val="20"/>
              </w:rPr>
              <w:t>6</w:t>
            </w:r>
            <w:r w:rsidRPr="00AC16ED">
              <w:rPr>
                <w:rFonts w:ascii="宋体" w:eastAsiaTheme="minorEastAsia" w:hAnsi="宋体" w:cstheme="minorBidi" w:hint="eastAsia"/>
                <w:kern w:val="0"/>
                <w:sz w:val="20"/>
                <w:szCs w:val="20"/>
              </w:rPr>
              <w:t>防爆电气作业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指对各种防爆电气设备进行安装、检修、维护的作业。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适用于除煤矿井下以外的防爆电气作业。</w:t>
            </w:r>
          </w:p>
        </w:tc>
      </w:tr>
    </w:tbl>
    <w:p w:rsidR="001F6D65" w:rsidRPr="00AC16ED" w:rsidRDefault="001F6D65">
      <w:pPr>
        <w:rPr>
          <w:rFonts w:ascii="宋体" w:eastAsiaTheme="minorEastAsia" w:hAnsi="宋体" w:cstheme="minorBidi"/>
        </w:rPr>
      </w:pPr>
    </w:p>
    <w:p w:rsidR="001F6D65" w:rsidRPr="00AC16ED" w:rsidRDefault="000C7CFE">
      <w:pPr>
        <w:widowControl/>
        <w:jc w:val="left"/>
        <w:rPr>
          <w:rFonts w:ascii="黑体" w:eastAsia="黑体" w:hAnsi="黑体"/>
          <w:sz w:val="32"/>
          <w:szCs w:val="32"/>
        </w:rPr>
      </w:pPr>
      <w:r w:rsidRPr="00AC16ED">
        <w:rPr>
          <w:rFonts w:ascii="黑体" w:eastAsia="黑体" w:hAnsi="黑体"/>
          <w:sz w:val="32"/>
          <w:szCs w:val="32"/>
        </w:rPr>
        <w:br w:type="page"/>
      </w:r>
    </w:p>
    <w:p w:rsidR="001F6D65" w:rsidRPr="00AC16ED" w:rsidRDefault="000C7CFE" w:rsidP="001D2F74">
      <w:pPr>
        <w:jc w:val="left"/>
        <w:rPr>
          <w:rFonts w:ascii="黑体" w:eastAsia="黑体" w:hAnsi="黑体"/>
          <w:sz w:val="32"/>
          <w:szCs w:val="32"/>
        </w:rPr>
      </w:pPr>
      <w:r w:rsidRPr="00AC16ED">
        <w:rPr>
          <w:rFonts w:ascii="黑体" w:eastAsia="黑体" w:hAnsi="黑体" w:hint="eastAsia"/>
          <w:sz w:val="32"/>
          <w:szCs w:val="32"/>
        </w:rPr>
        <w:lastRenderedPageBreak/>
        <w:t>附件</w:t>
      </w:r>
      <w:r w:rsidRPr="00AC16ED">
        <w:rPr>
          <w:rFonts w:ascii="黑体" w:eastAsia="黑体" w:hAnsi="黑体"/>
          <w:sz w:val="32"/>
          <w:szCs w:val="32"/>
        </w:rPr>
        <w:t>2</w:t>
      </w:r>
    </w:p>
    <w:p w:rsidR="001F6D65" w:rsidRPr="0007273F" w:rsidRDefault="000C7CFE" w:rsidP="001D2F74">
      <w:pPr>
        <w:jc w:val="center"/>
        <w:rPr>
          <w:rFonts w:ascii="方正小标宋简体" w:eastAsia="方正小标宋简体" w:hAnsi="方正小标宋简体" w:cs="方正小标宋简体"/>
          <w:spacing w:val="-20"/>
          <w:sz w:val="44"/>
          <w:szCs w:val="44"/>
        </w:rPr>
      </w:pPr>
      <w:r w:rsidRPr="0007273F">
        <w:rPr>
          <w:rFonts w:ascii="方正小标宋简体" w:eastAsia="方正小标宋简体" w:hAnsi="方正小标宋简体" w:cs="方正小标宋简体" w:hint="eastAsia"/>
          <w:spacing w:val="-20"/>
          <w:sz w:val="44"/>
          <w:szCs w:val="44"/>
        </w:rPr>
        <w:t>特种作业（电工）安全技术培训大纲和考核标准</w:t>
      </w:r>
    </w:p>
    <w:p w:rsidR="0007273F" w:rsidRDefault="0007273F" w:rsidP="001D2F74">
      <w:pPr>
        <w:jc w:val="center"/>
        <w:rPr>
          <w:rFonts w:ascii="黑体" w:eastAsia="黑体" w:hAnsi="黑体" w:cs="方正小标宋简体"/>
          <w:bCs/>
          <w:spacing w:val="-14"/>
          <w:sz w:val="36"/>
          <w:szCs w:val="36"/>
        </w:rPr>
      </w:pPr>
    </w:p>
    <w:p w:rsidR="00C96149" w:rsidRPr="0007273F" w:rsidRDefault="00F44F61" w:rsidP="001D2F74">
      <w:pPr>
        <w:jc w:val="center"/>
        <w:rPr>
          <w:rFonts w:ascii="黑体" w:eastAsia="黑体" w:hAnsi="黑体" w:cs="方正小标宋简体"/>
          <w:bCs/>
          <w:spacing w:val="-14"/>
          <w:sz w:val="32"/>
          <w:szCs w:val="32"/>
        </w:rPr>
      </w:pPr>
      <w:r w:rsidRPr="0007273F">
        <w:rPr>
          <w:rFonts w:ascii="黑体" w:eastAsia="黑体" w:hAnsi="黑体" w:cs="方正小标宋简体" w:hint="eastAsia"/>
          <w:bCs/>
          <w:spacing w:val="-14"/>
          <w:sz w:val="32"/>
          <w:szCs w:val="32"/>
        </w:rPr>
        <w:t>高压电工作业人员安全技术培训大纲及考核标准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1.范围</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本标准规定了</w:t>
      </w:r>
      <w:r w:rsidRPr="00AC16ED">
        <w:rPr>
          <w:rFonts w:ascii="宋体" w:hAnsi="宋体" w:hint="eastAsia"/>
          <w:color w:val="000000"/>
          <w:kern w:val="0"/>
          <w:szCs w:val="21"/>
        </w:rPr>
        <w:t>高</w:t>
      </w:r>
      <w:r w:rsidRPr="00AC16ED">
        <w:rPr>
          <w:rFonts w:ascii="宋体" w:hAnsi="宋体"/>
          <w:kern w:val="0"/>
          <w:szCs w:val="21"/>
        </w:rPr>
        <w:t>压电工作业人员的基本条件、安全技术培训（以下简称培训）大纲和安全技术考核（以下简称考核）标准。</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本标准适用于</w:t>
      </w:r>
      <w:r w:rsidR="002A53D5" w:rsidRPr="00AC16ED">
        <w:rPr>
          <w:rFonts w:ascii="宋体" w:hAnsi="宋体"/>
          <w:kern w:val="0"/>
          <w:szCs w:val="21"/>
          <w:u w:color="000000"/>
        </w:rPr>
        <w:t>1千伏（kV）至10千伏（kV）（含）</w:t>
      </w:r>
      <w:r w:rsidRPr="00AC16ED">
        <w:rPr>
          <w:rFonts w:ascii="宋体" w:hAnsi="宋体"/>
          <w:kern w:val="0"/>
          <w:szCs w:val="21"/>
        </w:rPr>
        <w:t>电工作业人员的培训和考核。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2.规范引用文件</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13869-2008   用电</w:t>
      </w:r>
      <w:proofErr w:type="gramStart"/>
      <w:r w:rsidRPr="00AC16ED">
        <w:rPr>
          <w:rFonts w:ascii="宋体" w:hAnsi="宋体"/>
          <w:kern w:val="0"/>
          <w:szCs w:val="21"/>
        </w:rPr>
        <w:t>安全导</w:t>
      </w:r>
      <w:proofErr w:type="gramEnd"/>
      <w:r w:rsidRPr="00AC16ED">
        <w:rPr>
          <w:rFonts w:ascii="宋体" w:hAnsi="宋体"/>
          <w:kern w:val="0"/>
          <w:szCs w:val="21"/>
        </w:rPr>
        <w:t>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10"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409-1991(2005)  </w:t>
      </w:r>
      <w:hyperlink r:id="rId11" w:tgtFrame="_blank" w:history="1">
        <w:r w:rsidRPr="00AC16ED">
          <w:rPr>
            <w:rFonts w:ascii="宋体" w:hAnsi="宋体"/>
            <w:kern w:val="0"/>
            <w:szCs w:val="21"/>
          </w:rPr>
          <w:t>电业安全工作规程(电力线路部分)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GB/T 4776-2008  </w:t>
      </w:r>
      <w:r w:rsidR="00EE1210" w:rsidRPr="00AC16ED">
        <w:rPr>
          <w:rFonts w:ascii="宋体" w:hAnsi="宋体"/>
          <w:kern w:val="0"/>
          <w:szCs w:val="21"/>
        </w:rPr>
        <w:t xml:space="preserve"> </w:t>
      </w:r>
      <w:r w:rsidRPr="00AC16ED">
        <w:rPr>
          <w:rFonts w:ascii="宋体" w:hAnsi="宋体"/>
          <w:kern w:val="0"/>
          <w:szCs w:val="21"/>
        </w:rPr>
        <w:t xml:space="preserve"> 电气安全术语</w:t>
      </w:r>
    </w:p>
    <w:p w:rsidR="00C96149" w:rsidRPr="00AC16ED" w:rsidRDefault="00C96149" w:rsidP="001D2F74">
      <w:pPr>
        <w:rPr>
          <w:rFonts w:ascii="黑体" w:eastAsia="黑体" w:hAnsi="宋体"/>
          <w:szCs w:val="21"/>
        </w:rPr>
      </w:pPr>
      <w:r w:rsidRPr="00AC16ED">
        <w:rPr>
          <w:rFonts w:ascii="黑体" w:eastAsia="黑体" w:hAnsi="宋体"/>
          <w:szCs w:val="21"/>
        </w:rPr>
        <w:t>3.术语和定义</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3.1</w:t>
      </w:r>
      <w:r w:rsidRPr="00AC16ED">
        <w:rPr>
          <w:rFonts w:ascii="宋体" w:hAnsi="宋体" w:hint="eastAsia"/>
          <w:kern w:val="0"/>
          <w:szCs w:val="21"/>
          <w:u w:color="000000"/>
        </w:rPr>
        <w:t>低压电工作业</w:t>
      </w:r>
      <w:r w:rsidRPr="00AC16ED">
        <w:rPr>
          <w:rFonts w:ascii="宋体" w:hAnsi="宋体"/>
          <w:kern w:val="0"/>
          <w:szCs w:val="21"/>
          <w:u w:color="000000"/>
        </w:rPr>
        <w:t xml:space="preserve">  low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w:t>
      </w:r>
      <w:r w:rsidRPr="00AC16ED">
        <w:rPr>
          <w:rFonts w:ascii="宋体" w:hAnsi="宋体"/>
          <w:kern w:val="0"/>
          <w:szCs w:val="21"/>
          <w:u w:color="000000"/>
        </w:rPr>
        <w:t>1千伏（kV）以下的低压电气设备进行安装、调试、运行操作、维护、检修、改造施工和试验的作业。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3.2  </w:t>
      </w:r>
      <w:r w:rsidRPr="00AC16ED">
        <w:rPr>
          <w:rFonts w:ascii="宋体" w:hAnsi="宋体" w:hint="eastAsia"/>
          <w:kern w:val="0"/>
          <w:szCs w:val="21"/>
          <w:u w:color="000000"/>
        </w:rPr>
        <w:t>高压电工作业</w:t>
      </w:r>
      <w:r w:rsidRPr="00AC16ED">
        <w:rPr>
          <w:rFonts w:ascii="宋体" w:hAnsi="宋体"/>
          <w:kern w:val="0"/>
          <w:szCs w:val="21"/>
          <w:u w:color="000000"/>
        </w:rPr>
        <w:t xml:space="preserve">  high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w:t>
      </w:r>
      <w:r w:rsidRPr="00AC16ED">
        <w:rPr>
          <w:rFonts w:ascii="宋体" w:hAnsi="宋体"/>
          <w:kern w:val="0"/>
          <w:szCs w:val="21"/>
          <w:u w:color="000000"/>
        </w:rPr>
        <w:t>1千伏（kV</w:t>
      </w:r>
      <w:r w:rsidR="000351C3" w:rsidRPr="00AC16ED">
        <w:rPr>
          <w:rFonts w:ascii="宋体" w:hAnsi="宋体" w:hint="eastAsia"/>
          <w:kern w:val="0"/>
          <w:szCs w:val="21"/>
          <w:u w:color="000000"/>
        </w:rPr>
        <w:t>）</w:t>
      </w:r>
      <w:r w:rsidR="004C1441" w:rsidRPr="00AC16ED">
        <w:rPr>
          <w:rFonts w:ascii="宋体" w:hAnsi="宋体" w:hint="eastAsia"/>
          <w:kern w:val="0"/>
          <w:szCs w:val="21"/>
          <w:u w:color="000000"/>
        </w:rPr>
        <w:t>及以上</w:t>
      </w:r>
      <w:r w:rsidRPr="00AC16ED">
        <w:rPr>
          <w:rFonts w:ascii="宋体" w:hAnsi="宋体" w:hint="eastAsia"/>
          <w:kern w:val="0"/>
          <w:szCs w:val="21"/>
          <w:u w:color="000000"/>
        </w:rPr>
        <w:t>的高压电气设备进行运行、维护、安装、检修、改造、施工、调试、试验及绝缘工、器具进行试验的作业。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3.3  </w:t>
      </w:r>
      <w:r w:rsidRPr="00AC16ED">
        <w:rPr>
          <w:rFonts w:ascii="宋体" w:hAnsi="宋体" w:hint="eastAsia"/>
          <w:kern w:val="0"/>
          <w:szCs w:val="21"/>
          <w:u w:color="000000"/>
        </w:rPr>
        <w:t>危险场所</w:t>
      </w:r>
      <w:r w:rsidRPr="00AC16ED">
        <w:rPr>
          <w:rFonts w:ascii="宋体" w:hAnsi="宋体"/>
          <w:kern w:val="0"/>
          <w:szCs w:val="21"/>
          <w:u w:color="000000"/>
        </w:rPr>
        <w:t xml:space="preserve">  hazardous area</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爆炸性气体环境或可燃性粉尘环境大量出现或预期出现的数量足以要求对电气设备的结构、安装和使用采取专门预防措施的区域。</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应按照本标准的规定对高压电工作业人员进行培训与复审培训。复审培训周期为每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w:t>
      </w:r>
      <w:proofErr w:type="gramStart"/>
      <w:r w:rsidRPr="00AC16ED">
        <w:rPr>
          <w:rFonts w:ascii="宋体" w:hAnsi="宋体" w:hint="eastAsia"/>
          <w:szCs w:val="21"/>
        </w:rPr>
        <w:t>原考核</w:t>
      </w:r>
      <w:proofErr w:type="gramEnd"/>
      <w:r w:rsidRPr="00AC16ED">
        <w:rPr>
          <w:rFonts w:ascii="宋体" w:hAnsi="宋体" w:hint="eastAsia"/>
          <w:szCs w:val="21"/>
        </w:rPr>
        <w:t>发证机关或者从业所在地考核发证机关同意，特种作业操作证的</w:t>
      </w:r>
      <w:r w:rsidRPr="00AC16ED">
        <w:rPr>
          <w:rFonts w:ascii="宋体" w:hAnsi="宋体" w:hint="eastAsia"/>
          <w:szCs w:val="21"/>
        </w:rPr>
        <w:lastRenderedPageBreak/>
        <w:t>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5.1.5应由具备</w:t>
      </w:r>
      <w:r w:rsidRPr="00AC16ED">
        <w:rPr>
          <w:rFonts w:ascii="宋体" w:hAnsi="宋体" w:hint="eastAsia"/>
          <w:szCs w:val="21"/>
        </w:rPr>
        <w:t>特种作业</w:t>
      </w:r>
      <w:r w:rsidR="00FD62C0" w:rsidRPr="00AC16ED">
        <w:rPr>
          <w:rFonts w:ascii="宋体" w:hAnsi="宋体" w:hint="eastAsia"/>
          <w:szCs w:val="21"/>
        </w:rPr>
        <w:t>相应理论知识和操作技能的人员</w:t>
      </w:r>
      <w:r w:rsidRPr="00AC16ED">
        <w:rPr>
          <w:rFonts w:ascii="宋体" w:hAnsi="宋体"/>
          <w:szCs w:val="21"/>
        </w:rPr>
        <w:t>任教，并应有足够的教学场地、设备和器材等条件。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安全生产法律</w:t>
      </w:r>
      <w:r w:rsidRPr="00AC16ED">
        <w:rPr>
          <w:rFonts w:ascii="宋体" w:hAnsi="宋体" w:hint="eastAsia"/>
          <w:szCs w:val="21"/>
        </w:rPr>
        <w:t>、</w:t>
      </w:r>
      <w:r w:rsidRPr="00AC16ED">
        <w:rPr>
          <w:rFonts w:ascii="宋体" w:hAnsi="宋体"/>
          <w:szCs w:val="21"/>
        </w:rPr>
        <w:t>法规</w:t>
      </w:r>
      <w:r w:rsidRPr="00AC16ED">
        <w:rPr>
          <w:rFonts w:ascii="宋体" w:hAnsi="宋体" w:hint="eastAsia"/>
          <w:szCs w:val="21"/>
        </w:rPr>
        <w:t>、方针</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电工作业</w:t>
      </w:r>
      <w:r w:rsidRPr="00AC16ED">
        <w:rPr>
          <w:rFonts w:ascii="宋体" w:hAnsi="宋体" w:hint="eastAsia"/>
          <w:szCs w:val="21"/>
        </w:rPr>
        <w:t>人员的安全职责</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电气安全工作制度</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5.2.1.3防触电技术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绝缘、屏护和安全间距等防触电技术；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IT系统、TT系统、TN系统</w:t>
      </w:r>
      <w:r w:rsidRPr="00AC16ED">
        <w:rPr>
          <w:rFonts w:ascii="宋体" w:hAnsi="宋体" w:hint="eastAsia"/>
          <w:szCs w:val="21"/>
        </w:rPr>
        <w:t>的</w:t>
      </w:r>
      <w:r w:rsidRPr="00AC16ED">
        <w:rPr>
          <w:rFonts w:ascii="宋体" w:hAnsi="宋体"/>
          <w:szCs w:val="21"/>
        </w:rPr>
        <w:t>概念及应用；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双重绝缘、安全电压和漏电保护等防触电技术。</w:t>
      </w:r>
    </w:p>
    <w:p w:rsidR="00C96149" w:rsidRPr="00AC16ED" w:rsidRDefault="00C96149" w:rsidP="001D2F74">
      <w:pPr>
        <w:tabs>
          <w:tab w:val="left" w:pos="142"/>
        </w:tabs>
        <w:rPr>
          <w:rFonts w:ascii="宋体" w:hAnsi="宋体"/>
          <w:szCs w:val="21"/>
        </w:rPr>
      </w:pPr>
      <w:r w:rsidRPr="00AC16ED">
        <w:rPr>
          <w:rFonts w:ascii="宋体" w:hAnsi="宋体"/>
          <w:szCs w:val="21"/>
        </w:rPr>
        <w:t>5.2.1.4电气防火</w:t>
      </w:r>
      <w:r w:rsidRPr="00AC16ED">
        <w:rPr>
          <w:rFonts w:ascii="宋体" w:hAnsi="宋体" w:hint="eastAsia"/>
          <w:szCs w:val="21"/>
        </w:rPr>
        <w:t>、</w:t>
      </w:r>
      <w:r w:rsidRPr="00AC16ED">
        <w:rPr>
          <w:rFonts w:ascii="宋体" w:hAnsi="宋体"/>
          <w:szCs w:val="21"/>
        </w:rPr>
        <w:t>防爆及防静电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电气火灾和爆炸的原因；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电气防火与防爆</w:t>
      </w:r>
      <w:r w:rsidRPr="00AC16ED">
        <w:rPr>
          <w:rFonts w:ascii="宋体" w:hAnsi="宋体" w:hint="eastAsia"/>
          <w:szCs w:val="21"/>
        </w:rPr>
        <w:t>基本</w:t>
      </w:r>
      <w:r w:rsidRPr="00AC16ED">
        <w:rPr>
          <w:rFonts w:ascii="宋体" w:hAnsi="宋体"/>
          <w:szCs w:val="21"/>
        </w:rPr>
        <w:t>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电气火灾的扑救</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4）电气防静电。</w:t>
      </w:r>
    </w:p>
    <w:p w:rsidR="00C96149" w:rsidRPr="00AC16ED" w:rsidRDefault="00C96149" w:rsidP="001D2F74">
      <w:pPr>
        <w:tabs>
          <w:tab w:val="left" w:pos="142"/>
        </w:tabs>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交流电路</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5.2.2.2电工仪表及测量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电工仪表分类及工作原理；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电压和电流的测量；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3)电能的测量</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1) </w:t>
      </w:r>
      <w:r w:rsidRPr="00AC16ED">
        <w:rPr>
          <w:rFonts w:ascii="宋体" w:hAnsi="宋体" w:hint="eastAsia"/>
          <w:szCs w:val="21"/>
        </w:rPr>
        <w:t>电工</w:t>
      </w:r>
      <w:r w:rsidRPr="00AC16ED">
        <w:rPr>
          <w:rFonts w:ascii="宋体" w:hAnsi="宋体"/>
          <w:szCs w:val="21"/>
        </w:rPr>
        <w:t>安全用具及其使用；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2）登高安全用具及其使用；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3）检修安全用具（临时接地线、遮栏等）及其使用；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 安全色及安全标</w:t>
      </w:r>
      <w:r w:rsidRPr="00AC16ED">
        <w:rPr>
          <w:rFonts w:ascii="宋体" w:hAnsi="宋体" w:hint="eastAsia"/>
          <w:szCs w:val="21"/>
        </w:rPr>
        <w:t>识牌</w:t>
      </w:r>
      <w:r w:rsidRPr="00AC16ED">
        <w:rPr>
          <w:rFonts w:ascii="宋体" w:hAnsi="宋体"/>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1）各种电工钳、电工刀、螺丝刀、电烙铁等常用电工工具；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2）常用手持式电动工具</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5.2.3安全技术专业知识</w:t>
      </w:r>
    </w:p>
    <w:p w:rsidR="00C96149" w:rsidRPr="00AC16ED" w:rsidRDefault="00C96149" w:rsidP="001D2F74">
      <w:pPr>
        <w:rPr>
          <w:rFonts w:ascii="宋体" w:hAnsi="宋体"/>
          <w:szCs w:val="21"/>
        </w:rPr>
      </w:pPr>
      <w:r w:rsidRPr="00AC16ED">
        <w:rPr>
          <w:rFonts w:ascii="宋体" w:hAnsi="宋体"/>
          <w:szCs w:val="21"/>
        </w:rPr>
        <w:t>5.2.3.1电力系统基础知识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2）电力负荷组成及分类；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3）电能质量概念及其主要参数电压、频率、谐波的标准；</w:t>
      </w:r>
    </w:p>
    <w:p w:rsidR="00C96149" w:rsidRPr="00AC16ED" w:rsidRDefault="00C96149" w:rsidP="001D2F74">
      <w:pPr>
        <w:ind w:firstLineChars="200" w:firstLine="420"/>
        <w:rPr>
          <w:rFonts w:ascii="宋体" w:hAnsi="宋体"/>
          <w:szCs w:val="21"/>
        </w:rPr>
      </w:pPr>
      <w:r w:rsidRPr="00AC16ED">
        <w:rPr>
          <w:rFonts w:ascii="宋体" w:hAnsi="宋体"/>
          <w:szCs w:val="21"/>
        </w:rPr>
        <w:t>4）变配电所的主接线和一次电气设备；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5）电力系统短路概述；</w:t>
      </w:r>
    </w:p>
    <w:p w:rsidR="00C96149" w:rsidRPr="00AC16ED" w:rsidRDefault="00C96149" w:rsidP="001D2F74">
      <w:pPr>
        <w:ind w:firstLineChars="200" w:firstLine="420"/>
        <w:rPr>
          <w:rFonts w:ascii="宋体" w:hAnsi="宋体"/>
          <w:szCs w:val="21"/>
        </w:rPr>
      </w:pPr>
      <w:r w:rsidRPr="00AC16ED">
        <w:rPr>
          <w:rFonts w:ascii="宋体" w:hAnsi="宋体"/>
          <w:szCs w:val="21"/>
        </w:rPr>
        <w:t>6）电力系统的中性点接地方式。</w:t>
      </w:r>
    </w:p>
    <w:p w:rsidR="00C96149" w:rsidRPr="00AC16ED" w:rsidRDefault="00C96149" w:rsidP="001D2F74">
      <w:pPr>
        <w:rPr>
          <w:rFonts w:ascii="宋体" w:hAnsi="宋体"/>
          <w:szCs w:val="21"/>
        </w:rPr>
      </w:pPr>
      <w:r w:rsidRPr="00AC16ED">
        <w:rPr>
          <w:rFonts w:ascii="宋体" w:hAnsi="宋体"/>
          <w:szCs w:val="21"/>
        </w:rPr>
        <w:t>5.2.3.2电力变压器</w:t>
      </w:r>
    </w:p>
    <w:p w:rsidR="00C96149" w:rsidRPr="00AC16ED" w:rsidRDefault="00C96149" w:rsidP="001D2F74">
      <w:pPr>
        <w:ind w:firstLineChars="200" w:firstLine="420"/>
        <w:rPr>
          <w:rFonts w:ascii="宋体" w:hAnsi="宋体"/>
          <w:szCs w:val="21"/>
        </w:rPr>
      </w:pPr>
      <w:r w:rsidRPr="00AC16ED">
        <w:rPr>
          <w:rFonts w:ascii="宋体" w:hAnsi="宋体"/>
          <w:szCs w:val="21"/>
        </w:rPr>
        <w:t>1）变压器的结构及工作原理；</w:t>
      </w:r>
    </w:p>
    <w:p w:rsidR="00C96149" w:rsidRPr="00AC16ED" w:rsidRDefault="00C96149" w:rsidP="001D2F74">
      <w:pPr>
        <w:ind w:firstLineChars="200" w:firstLine="420"/>
        <w:rPr>
          <w:rFonts w:ascii="宋体" w:hAnsi="宋体"/>
          <w:szCs w:val="21"/>
        </w:rPr>
      </w:pPr>
      <w:r w:rsidRPr="00AC16ED">
        <w:rPr>
          <w:rFonts w:ascii="宋体" w:hAnsi="宋体"/>
          <w:szCs w:val="21"/>
        </w:rPr>
        <w:t>2）配电变压器的分类、型号及参数；</w:t>
      </w:r>
    </w:p>
    <w:p w:rsidR="00C96149" w:rsidRPr="00AC16ED" w:rsidRDefault="00C96149" w:rsidP="001D2F74">
      <w:pPr>
        <w:ind w:firstLineChars="200" w:firstLine="420"/>
        <w:rPr>
          <w:rFonts w:ascii="宋体" w:hAnsi="宋体"/>
          <w:szCs w:val="21"/>
        </w:rPr>
      </w:pPr>
      <w:r w:rsidRPr="00AC16ED">
        <w:rPr>
          <w:rFonts w:ascii="宋体" w:hAnsi="宋体"/>
          <w:szCs w:val="21"/>
        </w:rPr>
        <w:t>4）变压器的运行和维护；</w:t>
      </w:r>
    </w:p>
    <w:p w:rsidR="00C96149" w:rsidRPr="00AC16ED" w:rsidRDefault="00C96149" w:rsidP="001D2F74">
      <w:pPr>
        <w:ind w:firstLineChars="200" w:firstLine="420"/>
        <w:rPr>
          <w:rFonts w:ascii="宋体" w:hAnsi="宋体"/>
          <w:szCs w:val="21"/>
        </w:rPr>
      </w:pPr>
      <w:r w:rsidRPr="00AC16ED">
        <w:rPr>
          <w:rFonts w:ascii="宋体" w:hAnsi="宋体"/>
          <w:szCs w:val="21"/>
        </w:rPr>
        <w:t>5）高压互感器的作用、特点、工作原理、接线及安全运行。</w:t>
      </w:r>
    </w:p>
    <w:p w:rsidR="00C96149" w:rsidRPr="00AC16ED" w:rsidRDefault="00C96149" w:rsidP="001D2F74">
      <w:pPr>
        <w:rPr>
          <w:rFonts w:ascii="宋体" w:hAnsi="宋体"/>
          <w:szCs w:val="21"/>
        </w:rPr>
      </w:pPr>
      <w:r w:rsidRPr="00AC16ED">
        <w:rPr>
          <w:rFonts w:ascii="宋体" w:hAnsi="宋体"/>
          <w:szCs w:val="21"/>
        </w:rPr>
        <w:t>5.2.3.3高压电器及成套配电装置</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1) </w:t>
      </w:r>
      <w:r w:rsidRPr="00AC16ED">
        <w:rPr>
          <w:rFonts w:ascii="宋体" w:hAnsi="宋体" w:hint="eastAsia"/>
          <w:szCs w:val="21"/>
        </w:rPr>
        <w:t>高压电器基础知识；</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2) </w:t>
      </w:r>
      <w:r w:rsidRPr="00AC16ED">
        <w:rPr>
          <w:rFonts w:ascii="宋体" w:hAnsi="宋体" w:hint="eastAsia"/>
          <w:szCs w:val="21"/>
        </w:rPr>
        <w:t>高压电器的用途、技术性能及安全运行；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高压开关设备的操作机构分类、工作原理及安全操作；</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4) </w:t>
      </w:r>
      <w:r w:rsidRPr="00AC16ED">
        <w:rPr>
          <w:rFonts w:ascii="宋体" w:hAnsi="宋体" w:hint="eastAsia"/>
          <w:szCs w:val="21"/>
        </w:rPr>
        <w:t>高压开关柜操作回路的二次原理图；</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5) </w:t>
      </w:r>
      <w:r w:rsidRPr="00AC16ED">
        <w:rPr>
          <w:rFonts w:ascii="宋体" w:hAnsi="宋体" w:hint="eastAsia"/>
          <w:szCs w:val="21"/>
        </w:rPr>
        <w:t>常用高压成套配电装置结构及安全运行；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6) </w:t>
      </w:r>
      <w:r w:rsidRPr="00AC16ED">
        <w:rPr>
          <w:rFonts w:ascii="宋体" w:hAnsi="宋体" w:hint="eastAsia"/>
          <w:szCs w:val="21"/>
        </w:rPr>
        <w:t>预装式变电站结构及运行。</w:t>
      </w:r>
    </w:p>
    <w:p w:rsidR="00C96149" w:rsidRPr="00AC16ED" w:rsidRDefault="00C96149" w:rsidP="001D2F74">
      <w:pPr>
        <w:rPr>
          <w:rFonts w:ascii="宋体" w:hAnsi="宋体"/>
          <w:szCs w:val="21"/>
        </w:rPr>
      </w:pPr>
      <w:r w:rsidRPr="00AC16ED">
        <w:rPr>
          <w:rFonts w:ascii="宋体" w:hAnsi="宋体"/>
          <w:szCs w:val="21"/>
        </w:rPr>
        <w:t>5.2.3.4电力线路</w:t>
      </w:r>
    </w:p>
    <w:p w:rsidR="00C96149" w:rsidRPr="00AC16ED" w:rsidRDefault="00C96149" w:rsidP="001D2F74">
      <w:pPr>
        <w:ind w:firstLineChars="200" w:firstLine="420"/>
        <w:rPr>
          <w:rFonts w:ascii="宋体" w:hAnsi="宋体"/>
          <w:szCs w:val="21"/>
        </w:rPr>
      </w:pPr>
      <w:r w:rsidRPr="00AC16ED">
        <w:rPr>
          <w:rFonts w:ascii="宋体" w:hAnsi="宋体"/>
          <w:szCs w:val="21"/>
        </w:rPr>
        <w:t>1）架空线路的作用与构成、组件的分类和规格要求、安装要求、安全运行；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2）电缆线路的特点、种类、结构、允许载流能力、安全运行；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架空线路巡视检查；</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4）电缆线路巡视检查；</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5）架空线路的安装。</w:t>
      </w:r>
    </w:p>
    <w:p w:rsidR="00C96149" w:rsidRPr="00AC16ED" w:rsidRDefault="00C96149" w:rsidP="001D2F74">
      <w:pPr>
        <w:rPr>
          <w:rFonts w:ascii="宋体" w:hAnsi="宋体"/>
          <w:szCs w:val="21"/>
        </w:rPr>
      </w:pPr>
      <w:r w:rsidRPr="00AC16ED">
        <w:rPr>
          <w:rFonts w:ascii="宋体" w:hAnsi="宋体"/>
          <w:szCs w:val="21"/>
        </w:rPr>
        <w:t>5.2.3.5过电压保护</w:t>
      </w:r>
    </w:p>
    <w:p w:rsidR="00C96149" w:rsidRPr="00AC16ED" w:rsidRDefault="00C96149" w:rsidP="001D2F74">
      <w:pPr>
        <w:ind w:firstLineChars="200" w:firstLine="420"/>
        <w:rPr>
          <w:rFonts w:ascii="宋体" w:hAnsi="宋体"/>
          <w:szCs w:val="21"/>
        </w:rPr>
      </w:pPr>
      <w:r w:rsidRPr="00AC16ED">
        <w:rPr>
          <w:rFonts w:ascii="宋体" w:hAnsi="宋体"/>
          <w:szCs w:val="21"/>
        </w:rPr>
        <w:t>1）过电压的概念、危害、分类；</w:t>
      </w:r>
    </w:p>
    <w:p w:rsidR="00C96149" w:rsidRPr="00AC16ED" w:rsidRDefault="00C96149" w:rsidP="001D2F74">
      <w:pPr>
        <w:ind w:firstLineChars="200" w:firstLine="420"/>
        <w:rPr>
          <w:rFonts w:ascii="宋体" w:hAnsi="宋体"/>
          <w:szCs w:val="21"/>
        </w:rPr>
      </w:pPr>
      <w:r w:rsidRPr="00AC16ED">
        <w:rPr>
          <w:rFonts w:ascii="宋体" w:hAnsi="宋体"/>
          <w:szCs w:val="21"/>
        </w:rPr>
        <w:t>2）内部过电压；</w:t>
      </w:r>
    </w:p>
    <w:p w:rsidR="00C96149" w:rsidRPr="00AC16ED" w:rsidRDefault="00C96149" w:rsidP="001D2F74">
      <w:pPr>
        <w:ind w:firstLineChars="200" w:firstLine="420"/>
        <w:rPr>
          <w:rFonts w:ascii="宋体" w:hAnsi="宋体"/>
          <w:szCs w:val="21"/>
        </w:rPr>
      </w:pPr>
      <w:r w:rsidRPr="00AC16ED">
        <w:rPr>
          <w:rFonts w:ascii="宋体" w:hAnsi="宋体"/>
          <w:szCs w:val="21"/>
        </w:rPr>
        <w:t>3）雷电过电压；</w:t>
      </w:r>
    </w:p>
    <w:p w:rsidR="00C96149" w:rsidRPr="00AC16ED" w:rsidRDefault="00C96149" w:rsidP="001D2F74">
      <w:pPr>
        <w:ind w:firstLineChars="200" w:firstLine="420"/>
        <w:rPr>
          <w:rFonts w:ascii="宋体" w:hAnsi="宋体"/>
          <w:szCs w:val="21"/>
        </w:rPr>
      </w:pPr>
      <w:r w:rsidRPr="00AC16ED">
        <w:rPr>
          <w:rFonts w:ascii="宋体" w:hAnsi="宋体"/>
          <w:szCs w:val="21"/>
        </w:rPr>
        <w:t>4）常用防雷设备及安装；</w:t>
      </w:r>
    </w:p>
    <w:p w:rsidR="00C96149" w:rsidRPr="00AC16ED" w:rsidRDefault="00C96149" w:rsidP="001D2F74">
      <w:pPr>
        <w:ind w:firstLineChars="200" w:firstLine="420"/>
        <w:rPr>
          <w:rFonts w:ascii="宋体" w:hAnsi="宋体"/>
          <w:szCs w:val="21"/>
        </w:rPr>
      </w:pPr>
      <w:r w:rsidRPr="00AC16ED">
        <w:rPr>
          <w:rFonts w:ascii="宋体" w:hAnsi="宋体"/>
          <w:szCs w:val="21"/>
        </w:rPr>
        <w:t>5）电力线路与变电所的防雷保护。</w:t>
      </w:r>
    </w:p>
    <w:p w:rsidR="00C96149" w:rsidRPr="00AC16ED" w:rsidRDefault="00C96149" w:rsidP="001D2F74">
      <w:pPr>
        <w:rPr>
          <w:rFonts w:ascii="宋体" w:hAnsi="宋体"/>
          <w:szCs w:val="21"/>
        </w:rPr>
      </w:pPr>
      <w:r w:rsidRPr="00AC16ED">
        <w:rPr>
          <w:rFonts w:ascii="宋体" w:hAnsi="宋体"/>
          <w:szCs w:val="21"/>
        </w:rPr>
        <w:t>5.2.3.6继电保护与二次系统</w:t>
      </w:r>
    </w:p>
    <w:p w:rsidR="00C96149" w:rsidRPr="00AC16ED" w:rsidRDefault="00C96149" w:rsidP="001D2F74">
      <w:pPr>
        <w:ind w:firstLineChars="200" w:firstLine="420"/>
        <w:rPr>
          <w:rFonts w:ascii="宋体" w:hAnsi="宋体"/>
          <w:szCs w:val="21"/>
        </w:rPr>
      </w:pPr>
      <w:r w:rsidRPr="00AC16ED">
        <w:rPr>
          <w:rFonts w:ascii="宋体" w:hAnsi="宋体"/>
          <w:szCs w:val="21"/>
        </w:rPr>
        <w:t>1）继电保护的任务及基本要求；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2）变压器保护的配置及作用、保护原理；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3）电力线路保护的配置及作用、保护原理；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4）高压电动机保护的装置及作用、保护原理；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5）备用电源自动投入装置的作用及基本要求；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6）二次回路基本知识；</w:t>
      </w:r>
    </w:p>
    <w:p w:rsidR="00C96149" w:rsidRPr="00AC16ED" w:rsidRDefault="00C96149" w:rsidP="001D2F74">
      <w:pPr>
        <w:ind w:firstLineChars="200" w:firstLine="420"/>
        <w:rPr>
          <w:rFonts w:ascii="宋体" w:hAnsi="宋体"/>
          <w:szCs w:val="21"/>
        </w:rPr>
      </w:pPr>
      <w:r w:rsidRPr="00AC16ED">
        <w:rPr>
          <w:rFonts w:ascii="宋体" w:hAnsi="宋体"/>
          <w:szCs w:val="21"/>
        </w:rPr>
        <w:t>7）变电站的操作电源。</w:t>
      </w:r>
    </w:p>
    <w:p w:rsidR="00C96149" w:rsidRPr="00AC16ED" w:rsidRDefault="00C96149" w:rsidP="001D2F74">
      <w:pPr>
        <w:rPr>
          <w:rFonts w:ascii="宋体" w:hAnsi="宋体"/>
          <w:szCs w:val="21"/>
        </w:rPr>
      </w:pPr>
      <w:r w:rsidRPr="00AC16ED">
        <w:rPr>
          <w:rFonts w:ascii="宋体" w:hAnsi="宋体"/>
          <w:szCs w:val="21"/>
        </w:rPr>
        <w:t>5.2.3.7变配电所运行管理</w:t>
      </w:r>
    </w:p>
    <w:p w:rsidR="00C96149" w:rsidRPr="00AC16ED" w:rsidRDefault="00C96149" w:rsidP="001D2F74">
      <w:pPr>
        <w:numPr>
          <w:ilvl w:val="0"/>
          <w:numId w:val="1"/>
        </w:numPr>
        <w:rPr>
          <w:rFonts w:ascii="宋体" w:hAnsi="宋体"/>
          <w:szCs w:val="21"/>
        </w:rPr>
      </w:pPr>
      <w:r w:rsidRPr="00AC16ED">
        <w:rPr>
          <w:rFonts w:ascii="宋体" w:hAnsi="宋体" w:hint="eastAsia"/>
          <w:szCs w:val="21"/>
        </w:rPr>
        <w:t>变配电所运行管理制度及安全工作规程；</w:t>
      </w:r>
    </w:p>
    <w:p w:rsidR="00C96149" w:rsidRPr="00AC16ED" w:rsidRDefault="00C96149" w:rsidP="001D2F74">
      <w:pPr>
        <w:numPr>
          <w:ilvl w:val="0"/>
          <w:numId w:val="1"/>
        </w:numPr>
        <w:rPr>
          <w:rFonts w:ascii="宋体" w:hAnsi="宋体"/>
          <w:szCs w:val="21"/>
        </w:rPr>
      </w:pPr>
      <w:r w:rsidRPr="00AC16ED">
        <w:rPr>
          <w:rFonts w:ascii="宋体" w:hAnsi="宋体" w:hint="eastAsia"/>
          <w:szCs w:val="21"/>
        </w:rPr>
        <w:t>变配电所的倒闸操作；</w:t>
      </w:r>
    </w:p>
    <w:p w:rsidR="00C96149" w:rsidRPr="00AC16ED" w:rsidRDefault="00C96149" w:rsidP="001D2F74">
      <w:pPr>
        <w:numPr>
          <w:ilvl w:val="0"/>
          <w:numId w:val="1"/>
        </w:numPr>
        <w:rPr>
          <w:rFonts w:ascii="宋体" w:hAnsi="宋体"/>
          <w:szCs w:val="21"/>
        </w:rPr>
      </w:pPr>
      <w:r w:rsidRPr="00AC16ED">
        <w:rPr>
          <w:rFonts w:ascii="宋体" w:hAnsi="宋体" w:hint="eastAsia"/>
          <w:szCs w:val="21"/>
        </w:rPr>
        <w:lastRenderedPageBreak/>
        <w:t>变配电所的设备故障及事故处理。</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color w:val="000000"/>
          <w:szCs w:val="21"/>
        </w:rPr>
      </w:pPr>
      <w:r w:rsidRPr="00AC16ED">
        <w:rPr>
          <w:rFonts w:ascii="宋体" w:hAnsi="宋体" w:cs="宋体"/>
          <w:kern w:val="0"/>
          <w:szCs w:val="21"/>
        </w:rPr>
        <w:t>5.2.4.1</w:t>
      </w:r>
      <w:r w:rsidRPr="00AC16ED">
        <w:rPr>
          <w:rFonts w:ascii="宋体" w:hAnsi="宋体" w:hint="eastAsia"/>
          <w:color w:val="000000"/>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绝缘辅助用具的检查及使用</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绝缘操作杆的检查及使用；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高压验电器的检查与使用；</w:t>
      </w:r>
    </w:p>
    <w:p w:rsidR="00C96149" w:rsidRPr="00AC16ED" w:rsidRDefault="00C96149" w:rsidP="001D2F74">
      <w:pPr>
        <w:ind w:firstLineChars="207" w:firstLine="435"/>
        <w:rPr>
          <w:rFonts w:ascii="宋体" w:hAnsi="宋体"/>
          <w:szCs w:val="21"/>
        </w:rPr>
      </w:pPr>
      <w:r w:rsidRPr="00AC16ED">
        <w:rPr>
          <w:rFonts w:ascii="宋体" w:hAnsi="宋体"/>
          <w:szCs w:val="21"/>
        </w:rPr>
        <w:t>4）</w:t>
      </w:r>
      <w:r w:rsidRPr="00AC16ED">
        <w:rPr>
          <w:rFonts w:ascii="宋体" w:hAnsi="宋体" w:hint="eastAsia"/>
          <w:color w:val="000000"/>
          <w:szCs w:val="21"/>
        </w:rPr>
        <w:t>临时短路接地线的检查及使用。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常用电工仪表的使用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1）万用表的使用；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钳形电流表的使用</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3）接地电阻测试仪的使用；</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4）</w:t>
      </w:r>
      <w:r w:rsidRPr="00AC16ED">
        <w:rPr>
          <w:rFonts w:ascii="宋体" w:hAnsi="宋体" w:hint="eastAsia"/>
          <w:szCs w:val="21"/>
        </w:rPr>
        <w:t>绝缘电阻表的选择及使用，高压电器的绝缘试验；</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5）直流电桥的使用。</w:t>
      </w:r>
    </w:p>
    <w:p w:rsidR="00C96149" w:rsidRPr="00AC16ED" w:rsidRDefault="00C96149" w:rsidP="001D2F74">
      <w:pPr>
        <w:rPr>
          <w:rFonts w:ascii="宋体" w:hAnsi="宋体" w:cs="宋体"/>
          <w:kern w:val="0"/>
          <w:szCs w:val="21"/>
        </w:rPr>
      </w:pPr>
      <w:r w:rsidRPr="00AC16ED">
        <w:rPr>
          <w:rFonts w:ascii="宋体" w:hAnsi="宋体" w:cs="宋体"/>
          <w:kern w:val="0"/>
          <w:szCs w:val="21"/>
        </w:rPr>
        <w:t>5.2.4.3</w:t>
      </w:r>
      <w:r w:rsidRPr="00AC16ED">
        <w:rPr>
          <w:rFonts w:ascii="宋体" w:hAnsi="宋体" w:hint="eastAsia"/>
          <w:szCs w:val="21"/>
        </w:rPr>
        <w:t>触电急救和灭火操作</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脱离电源的方法；</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心肺复苏急救方法；</w:t>
      </w:r>
    </w:p>
    <w:p w:rsidR="00C96149" w:rsidRPr="00AC16ED" w:rsidRDefault="00C96149" w:rsidP="001D2F74">
      <w:pPr>
        <w:ind w:firstLineChars="200" w:firstLine="420"/>
        <w:rPr>
          <w:rFonts w:ascii="宋体" w:hAnsi="宋体"/>
          <w:szCs w:val="21"/>
        </w:rPr>
      </w:pPr>
      <w:r w:rsidRPr="00AC16ED">
        <w:rPr>
          <w:rFonts w:ascii="宋体" w:hAnsi="宋体"/>
          <w:szCs w:val="21"/>
        </w:rPr>
        <w:t>3）触电急救注意事项。</w:t>
      </w:r>
    </w:p>
    <w:p w:rsidR="00C96149" w:rsidRPr="00AC16ED" w:rsidRDefault="00C96149" w:rsidP="001D2F74">
      <w:pPr>
        <w:rPr>
          <w:rFonts w:ascii="宋体" w:hAnsi="宋体"/>
          <w:color w:val="000000"/>
          <w:szCs w:val="21"/>
        </w:rPr>
      </w:pPr>
      <w:r w:rsidRPr="00AC16ED">
        <w:rPr>
          <w:rFonts w:ascii="宋体" w:hAnsi="宋体" w:cs="宋体"/>
          <w:kern w:val="0"/>
          <w:szCs w:val="21"/>
        </w:rPr>
        <w:t>5.2.4.4</w:t>
      </w:r>
      <w:r w:rsidRPr="00AC16ED">
        <w:rPr>
          <w:rFonts w:ascii="宋体" w:hAnsi="宋体" w:hint="eastAsia"/>
          <w:color w:val="000000"/>
          <w:szCs w:val="21"/>
        </w:rPr>
        <w:t>倒闸操作</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倒闸操作票的编写原则及要求</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 xml:space="preserve">    2）</w:t>
      </w:r>
      <w:r w:rsidRPr="00AC16ED">
        <w:rPr>
          <w:rFonts w:ascii="宋体" w:hAnsi="宋体" w:hint="eastAsia"/>
          <w:bCs/>
          <w:color w:val="000000"/>
          <w:szCs w:val="21"/>
        </w:rPr>
        <w:t>倒闸</w:t>
      </w:r>
      <w:r w:rsidRPr="00AC16ED">
        <w:rPr>
          <w:rFonts w:ascii="宋体" w:hAnsi="宋体" w:hint="eastAsia"/>
          <w:color w:val="000000"/>
          <w:szCs w:val="21"/>
        </w:rPr>
        <w:t>操作</w:t>
      </w:r>
      <w:r w:rsidRPr="00AC16ED">
        <w:rPr>
          <w:rFonts w:ascii="宋体" w:hAnsi="宋体" w:hint="eastAsia"/>
          <w:bCs/>
          <w:color w:val="000000"/>
          <w:szCs w:val="21"/>
        </w:rPr>
        <w:t>的安全规程</w:t>
      </w:r>
      <w:r w:rsidRPr="00AC16ED">
        <w:rPr>
          <w:rFonts w:ascii="宋体" w:hAnsi="宋体" w:hint="eastAsia"/>
          <w:szCs w:val="21"/>
        </w:rPr>
        <w:t>；</w:t>
      </w:r>
    </w:p>
    <w:p w:rsidR="00C96149" w:rsidRPr="00AC16ED" w:rsidRDefault="00C96149" w:rsidP="001D2F74">
      <w:pPr>
        <w:ind w:firstLineChars="207" w:firstLine="435"/>
        <w:rPr>
          <w:rFonts w:ascii="宋体" w:hAnsi="宋体"/>
          <w:color w:val="000000"/>
          <w:szCs w:val="21"/>
        </w:rPr>
      </w:pPr>
      <w:r w:rsidRPr="00AC16ED">
        <w:rPr>
          <w:rFonts w:ascii="宋体" w:hAnsi="宋体"/>
          <w:szCs w:val="21"/>
        </w:rPr>
        <w:t>3）</w:t>
      </w:r>
      <w:r w:rsidRPr="00AC16ED">
        <w:rPr>
          <w:rFonts w:ascii="宋体" w:hAnsi="宋体" w:hint="eastAsia"/>
          <w:color w:val="000000"/>
          <w:szCs w:val="21"/>
        </w:rPr>
        <w:t>倒闸操作的基本技能。</w:t>
      </w:r>
    </w:p>
    <w:p w:rsidR="00C96149" w:rsidRPr="00AC16ED" w:rsidRDefault="00C96149" w:rsidP="001D2F74">
      <w:pPr>
        <w:rPr>
          <w:rFonts w:ascii="宋体" w:hAnsi="宋体"/>
          <w:color w:val="000000"/>
          <w:szCs w:val="21"/>
        </w:rPr>
      </w:pPr>
      <w:r w:rsidRPr="00AC16ED">
        <w:rPr>
          <w:rFonts w:ascii="宋体" w:hAnsi="宋体" w:cs="宋体"/>
          <w:kern w:val="0"/>
          <w:szCs w:val="21"/>
        </w:rPr>
        <w:t>5.2.4.5</w:t>
      </w:r>
      <w:r w:rsidRPr="00AC16ED">
        <w:rPr>
          <w:rFonts w:ascii="宋体" w:hAnsi="宋体" w:hint="eastAsia"/>
          <w:color w:val="000000"/>
          <w:szCs w:val="21"/>
        </w:rPr>
        <w:t>高压成套装置的安装、使用和维护</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宋体" w:hAnsi="宋体" w:hint="eastAsia"/>
          <w:color w:val="000000"/>
          <w:szCs w:val="21"/>
        </w:rPr>
        <w:t>固定型高压开关柜的安装、使用、维护和检查</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color w:val="000000"/>
          <w:szCs w:val="21"/>
        </w:rPr>
        <w:t>移</w:t>
      </w:r>
      <w:proofErr w:type="gramStart"/>
      <w:r w:rsidRPr="00AC16ED">
        <w:rPr>
          <w:rFonts w:ascii="宋体" w:hAnsi="宋体" w:hint="eastAsia"/>
          <w:color w:val="000000"/>
          <w:szCs w:val="21"/>
        </w:rPr>
        <w:t>开式</w:t>
      </w:r>
      <w:proofErr w:type="gramEnd"/>
      <w:r w:rsidRPr="00AC16ED">
        <w:rPr>
          <w:rFonts w:ascii="宋体" w:hAnsi="宋体" w:hint="eastAsia"/>
          <w:color w:val="000000"/>
          <w:szCs w:val="21"/>
        </w:rPr>
        <w:t>高压开关柜的安装、使用、维护和检查</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3）环网</w:t>
      </w:r>
      <w:r w:rsidRPr="00AC16ED">
        <w:rPr>
          <w:rFonts w:ascii="宋体" w:hAnsi="宋体" w:hint="eastAsia"/>
          <w:color w:val="000000"/>
          <w:szCs w:val="21"/>
        </w:rPr>
        <w:t>式高压开关柜的安装、使用、维护和检查</w:t>
      </w:r>
      <w:r w:rsidRPr="00AC16ED">
        <w:rPr>
          <w:rFonts w:ascii="宋体" w:hAnsi="宋体" w:cs="宋体" w:hint="eastAsia"/>
          <w:kern w:val="0"/>
          <w:szCs w:val="21"/>
        </w:rPr>
        <w:t>。</w:t>
      </w:r>
    </w:p>
    <w:p w:rsidR="00C96149" w:rsidRPr="00AC16ED" w:rsidRDefault="00C96149" w:rsidP="001D2F74">
      <w:pPr>
        <w:rPr>
          <w:rFonts w:ascii="宋体" w:hAnsi="宋体"/>
          <w:color w:val="000000"/>
          <w:szCs w:val="21"/>
        </w:rPr>
      </w:pPr>
      <w:r w:rsidRPr="00AC16ED">
        <w:rPr>
          <w:rFonts w:ascii="宋体" w:hAnsi="宋体" w:cs="宋体"/>
          <w:kern w:val="0"/>
          <w:szCs w:val="21"/>
        </w:rPr>
        <w:t>5.2.4.6</w:t>
      </w:r>
      <w:r w:rsidRPr="00AC16ED">
        <w:rPr>
          <w:rFonts w:ascii="宋体" w:hAnsi="宋体" w:hint="eastAsia"/>
          <w:color w:val="000000"/>
          <w:szCs w:val="21"/>
        </w:rPr>
        <w:t>变压器安装、巡视检查与操作</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变压器的巡视检查内容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变压器异常运行判断与处理</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变压器分接开关的切换操作</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4）变压器的停、送电操作；</w:t>
      </w:r>
    </w:p>
    <w:p w:rsidR="00C96149" w:rsidRPr="00AC16ED" w:rsidRDefault="00C96149" w:rsidP="001D2F74">
      <w:pPr>
        <w:ind w:firstLineChars="207" w:firstLine="435"/>
        <w:rPr>
          <w:rFonts w:ascii="宋体" w:hAnsi="宋体"/>
          <w:color w:val="000000"/>
          <w:szCs w:val="21"/>
        </w:rPr>
      </w:pPr>
      <w:r w:rsidRPr="00AC16ED">
        <w:rPr>
          <w:rFonts w:ascii="宋体" w:hAnsi="宋体"/>
          <w:szCs w:val="21"/>
        </w:rPr>
        <w:t>5）跌落式高压熔断器停、送电操作；</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t>6）户外变压器安装；</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t>7）变配电所高压熔断器的更换。</w:t>
      </w:r>
    </w:p>
    <w:p w:rsidR="00C96149" w:rsidRPr="00AC16ED" w:rsidRDefault="00C96149" w:rsidP="001D2F74">
      <w:pPr>
        <w:rPr>
          <w:rFonts w:ascii="宋体" w:hAnsi="宋体"/>
          <w:color w:val="000000"/>
          <w:szCs w:val="21"/>
        </w:rPr>
      </w:pPr>
      <w:r w:rsidRPr="00AC16ED">
        <w:rPr>
          <w:rFonts w:ascii="宋体" w:hAnsi="宋体" w:cs="宋体"/>
          <w:kern w:val="0"/>
          <w:szCs w:val="21"/>
        </w:rPr>
        <w:t>5.2.4.7</w:t>
      </w:r>
      <w:r w:rsidRPr="00AC16ED">
        <w:rPr>
          <w:rFonts w:ascii="宋体" w:hAnsi="宋体" w:hint="eastAsia"/>
          <w:color w:val="000000"/>
          <w:szCs w:val="21"/>
        </w:rPr>
        <w:t>变配电所运行监视、巡视，异常判断及处理</w:t>
      </w:r>
    </w:p>
    <w:p w:rsidR="00C96149" w:rsidRPr="00AC16ED" w:rsidRDefault="00C96149" w:rsidP="001D2F74">
      <w:pPr>
        <w:ind w:firstLineChars="207" w:firstLine="435"/>
        <w:rPr>
          <w:rFonts w:ascii="宋体" w:hAnsi="宋体"/>
          <w:szCs w:val="21"/>
        </w:rPr>
      </w:pPr>
      <w:r w:rsidRPr="00AC16ED">
        <w:rPr>
          <w:rFonts w:ascii="宋体" w:hAnsi="宋体"/>
          <w:szCs w:val="21"/>
        </w:rPr>
        <w:t>1）二次设备运行监视；</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变配电所巡视内容与异常判断</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继电保护装置及自动装置动作的判断与处理</w:t>
      </w:r>
      <w:r w:rsidRPr="00AC16ED">
        <w:rPr>
          <w:rFonts w:ascii="宋体" w:hAnsi="宋体" w:hint="eastAsia"/>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szCs w:val="21"/>
        </w:rPr>
        <w:t>4）</w:t>
      </w:r>
      <w:r w:rsidRPr="00AC16ED">
        <w:rPr>
          <w:rFonts w:ascii="宋体" w:hAnsi="宋体" w:hint="eastAsia"/>
          <w:color w:val="000000"/>
          <w:szCs w:val="21"/>
        </w:rPr>
        <w:t>变配电所的故障处理。</w:t>
      </w:r>
    </w:p>
    <w:p w:rsidR="00C96149" w:rsidRPr="00AC16ED" w:rsidRDefault="00C96149" w:rsidP="001D2F74">
      <w:pPr>
        <w:rPr>
          <w:rFonts w:ascii="宋体" w:hAnsi="宋体"/>
          <w:szCs w:val="21"/>
        </w:rPr>
      </w:pPr>
      <w:r w:rsidRPr="00AC16ED">
        <w:rPr>
          <w:rFonts w:ascii="宋体" w:hAnsi="宋体" w:cs="宋体"/>
          <w:kern w:val="0"/>
          <w:szCs w:val="21"/>
        </w:rPr>
        <w:t>5.2.4.8</w:t>
      </w:r>
      <w:r w:rsidRPr="00AC16ED">
        <w:rPr>
          <w:rFonts w:ascii="宋体" w:hAnsi="宋体" w:hint="eastAsia"/>
          <w:szCs w:val="21"/>
        </w:rPr>
        <w:t>架空线路施工</w:t>
      </w:r>
    </w:p>
    <w:p w:rsidR="00C96149" w:rsidRPr="00AC16ED" w:rsidRDefault="00C96149" w:rsidP="001D2F74">
      <w:pPr>
        <w:ind w:firstLineChars="207" w:firstLine="435"/>
        <w:rPr>
          <w:rFonts w:ascii="宋体" w:hAnsi="宋体"/>
          <w:szCs w:val="21"/>
        </w:rPr>
      </w:pPr>
      <w:r w:rsidRPr="00AC16ED">
        <w:rPr>
          <w:rFonts w:ascii="宋体" w:hAnsi="宋体"/>
          <w:szCs w:val="21"/>
        </w:rPr>
        <w:t>1）登杆作业基本技能；</w:t>
      </w:r>
    </w:p>
    <w:p w:rsidR="00C96149" w:rsidRPr="00AC16ED" w:rsidRDefault="00C96149" w:rsidP="001D2F74">
      <w:pPr>
        <w:ind w:firstLineChars="207" w:firstLine="435"/>
        <w:rPr>
          <w:rFonts w:ascii="宋体" w:hAnsi="宋体"/>
          <w:szCs w:val="21"/>
        </w:rPr>
      </w:pPr>
      <w:r w:rsidRPr="00AC16ED">
        <w:rPr>
          <w:rFonts w:ascii="宋体" w:hAnsi="宋体"/>
          <w:szCs w:val="21"/>
        </w:rPr>
        <w:t>2）隔离开关的安装；</w:t>
      </w:r>
    </w:p>
    <w:p w:rsidR="00C96149" w:rsidRPr="00AC16ED" w:rsidRDefault="00C96149" w:rsidP="001D2F74">
      <w:pPr>
        <w:ind w:firstLineChars="207" w:firstLine="435"/>
        <w:rPr>
          <w:rFonts w:ascii="宋体" w:hAnsi="宋体"/>
          <w:szCs w:val="21"/>
        </w:rPr>
      </w:pPr>
      <w:r w:rsidRPr="00AC16ED">
        <w:rPr>
          <w:rFonts w:ascii="宋体" w:hAnsi="宋体"/>
          <w:szCs w:val="21"/>
        </w:rPr>
        <w:t>3）携带型接地线的挂设；</w:t>
      </w:r>
    </w:p>
    <w:p w:rsidR="00C96149" w:rsidRPr="00AC16ED" w:rsidRDefault="00C96149" w:rsidP="001D2F74">
      <w:pPr>
        <w:ind w:firstLineChars="207" w:firstLine="435"/>
        <w:rPr>
          <w:rFonts w:ascii="宋体" w:hAnsi="宋体"/>
          <w:szCs w:val="21"/>
        </w:rPr>
      </w:pPr>
      <w:r w:rsidRPr="00AC16ED">
        <w:rPr>
          <w:rFonts w:ascii="宋体" w:hAnsi="宋体"/>
          <w:szCs w:val="21"/>
        </w:rPr>
        <w:t>4）避雷器的选用及安装；</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lastRenderedPageBreak/>
        <w:t>5）横担、绝缘子的安装。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5.3.1 典型事故案例分析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相关法律、法规、标准、规范</w:t>
      </w:r>
    </w:p>
    <w:p w:rsidR="00C96149" w:rsidRPr="00AC16ED" w:rsidRDefault="00C96149" w:rsidP="001D2F74">
      <w:pPr>
        <w:tabs>
          <w:tab w:val="left" w:pos="142"/>
        </w:tabs>
        <w:rPr>
          <w:rFonts w:ascii="宋体" w:hAnsi="宋体"/>
          <w:szCs w:val="21"/>
        </w:rPr>
      </w:pPr>
      <w:r w:rsidRPr="00AC16ED">
        <w:rPr>
          <w:rFonts w:ascii="宋体" w:hAnsi="宋体"/>
          <w:szCs w:val="21"/>
        </w:rPr>
        <w:t>5.3.3 电气方面的新技术、新工艺、新材料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r w:rsidR="00FA7370" w:rsidRPr="00AC16ED">
        <w:rPr>
          <w:rFonts w:ascii="宋体" w:hAnsi="宋体" w:cs="宋体" w:hint="eastAsia"/>
          <w:kern w:val="0"/>
          <w:szCs w:val="21"/>
        </w:rPr>
        <w:t>。</w:t>
      </w:r>
    </w:p>
    <w:p w:rsidR="00C96149" w:rsidRPr="00AC16ED" w:rsidRDefault="00C96149" w:rsidP="001D2F74">
      <w:pPr>
        <w:rPr>
          <w:rFonts w:ascii="黑体" w:eastAsia="黑体" w:hAnsi="宋体"/>
          <w:szCs w:val="21"/>
        </w:rPr>
      </w:pPr>
      <w:r w:rsidRPr="00AC16ED">
        <w:rPr>
          <w:rFonts w:ascii="黑体" w:eastAsia="黑体" w:hAnsi="宋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高压电工作业人员的考核分为理论知识考核（包括安全基本知识、安全技术基础知识、安全技术专业知识）和实际操作技能考核两部分。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高压电工作业人员的考核范围应符合本标准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w:t>
      </w:r>
      <w:proofErr w:type="gramStart"/>
      <w:r w:rsidRPr="00AC16ED">
        <w:rPr>
          <w:rFonts w:ascii="宋体" w:hAnsi="宋体" w:hint="eastAsia"/>
          <w:szCs w:val="21"/>
        </w:rPr>
        <w:t>分安全</w:t>
      </w:r>
      <w:proofErr w:type="gramEnd"/>
      <w:r w:rsidRPr="00AC16ED">
        <w:rPr>
          <w:rFonts w:ascii="宋体" w:hAnsi="宋体" w:hint="eastAsia"/>
          <w:szCs w:val="21"/>
        </w:rPr>
        <w:t>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FA7370"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FA7370"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FA7370" w:rsidRPr="00AC16ED">
        <w:rPr>
          <w:rFonts w:ascii="宋体" w:hAnsi="宋体" w:cs="宋体"/>
          <w:kern w:val="0"/>
          <w:szCs w:val="21"/>
        </w:rPr>
        <w:t>80</w:t>
      </w:r>
      <w:r w:rsidRPr="00AC16ED">
        <w:rPr>
          <w:rFonts w:ascii="宋体" w:hAnsi="宋体" w:cs="宋体" w:hint="eastAsia"/>
          <w:kern w:val="0"/>
          <w:szCs w:val="21"/>
        </w:rPr>
        <w:t>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tabs>
          <w:tab w:val="left" w:pos="142"/>
        </w:tabs>
        <w:rPr>
          <w:rFonts w:ascii="宋体" w:hAnsi="宋体"/>
          <w:szCs w:val="21"/>
        </w:rPr>
      </w:pPr>
      <w:r w:rsidRPr="00AC16ED">
        <w:rPr>
          <w:rFonts w:ascii="宋体" w:hAnsi="宋体"/>
          <w:szCs w:val="21"/>
        </w:rPr>
        <w:t>6.2.1 安全基础知识</w:t>
      </w:r>
    </w:p>
    <w:p w:rsidR="00C96149" w:rsidRPr="00AC16ED" w:rsidRDefault="00C96149" w:rsidP="001D2F74">
      <w:pPr>
        <w:tabs>
          <w:tab w:val="left" w:pos="142"/>
        </w:tabs>
        <w:rPr>
          <w:rFonts w:ascii="宋体" w:hAnsi="宋体"/>
          <w:szCs w:val="21"/>
        </w:rPr>
      </w:pPr>
      <w:r w:rsidRPr="00AC16ED">
        <w:rPr>
          <w:rFonts w:ascii="宋体" w:hAnsi="宋体"/>
          <w:szCs w:val="21"/>
        </w:rPr>
        <w:t>6.2.1.1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w:t>
      </w:r>
      <w:r w:rsidRPr="00AC16ED">
        <w:rPr>
          <w:rFonts w:ascii="宋体" w:hAnsi="宋体" w:hint="eastAsia"/>
          <w:szCs w:val="21"/>
        </w:rPr>
        <w:t>方针、</w:t>
      </w:r>
      <w:r w:rsidRPr="00AC16ED">
        <w:rPr>
          <w:rFonts w:ascii="宋体" w:hAnsi="宋体"/>
          <w:szCs w:val="21"/>
        </w:rPr>
        <w:t>法律</w:t>
      </w:r>
      <w:r w:rsidRPr="00AC16ED">
        <w:rPr>
          <w:rFonts w:ascii="宋体" w:hAnsi="宋体" w:hint="eastAsia"/>
          <w:szCs w:val="21"/>
        </w:rPr>
        <w:t>、</w:t>
      </w:r>
      <w:r w:rsidRPr="00AC16ED">
        <w:rPr>
          <w:rFonts w:ascii="宋体" w:hAnsi="宋体"/>
          <w:szCs w:val="21"/>
        </w:rPr>
        <w:t>法规；</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3）掌握电气安全工作制度</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4）熟练掌握保证电气作业安全的技术措施和组织措施。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6.2.1.2触电事故及现场救护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1）了解电气事故的种类、危险性和电气安全的特点；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6.2.1.3防触电技术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1）掌握绝缘、屏护、间距等防止直接电击的措施；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2）掌握保护接地、保护接零、加强绝缘等防止间接电击的措施；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3）掌握双层绝缘、安全电压等防止电击的措施。</w:t>
      </w:r>
    </w:p>
    <w:p w:rsidR="00C96149" w:rsidRPr="00AC16ED" w:rsidRDefault="00C96149" w:rsidP="001D2F74">
      <w:pPr>
        <w:tabs>
          <w:tab w:val="left" w:pos="142"/>
        </w:tabs>
        <w:rPr>
          <w:rFonts w:ascii="宋体" w:hAnsi="宋体"/>
          <w:szCs w:val="21"/>
        </w:rPr>
      </w:pPr>
      <w:r w:rsidRPr="00AC16ED">
        <w:rPr>
          <w:rFonts w:ascii="宋体" w:hAnsi="宋体"/>
          <w:szCs w:val="21"/>
        </w:rPr>
        <w:t>6.2.1.4电气防火</w:t>
      </w:r>
      <w:r w:rsidRPr="00AC16ED">
        <w:rPr>
          <w:rFonts w:ascii="宋体" w:hAnsi="宋体" w:hint="eastAsia"/>
          <w:szCs w:val="21"/>
        </w:rPr>
        <w:t>、</w:t>
      </w:r>
      <w:r w:rsidRPr="00AC16ED">
        <w:rPr>
          <w:rFonts w:ascii="宋体" w:hAnsi="宋体"/>
          <w:szCs w:val="21"/>
        </w:rPr>
        <w:t>防爆与防静电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2）熟练掌握电气防火防爆预防措施；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3）熟练掌握电气火灾的灭火原理及扑救方法；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4）掌握静电产生和防治。</w:t>
      </w:r>
    </w:p>
    <w:p w:rsidR="00C96149" w:rsidRPr="00AC16ED" w:rsidRDefault="00C96149" w:rsidP="001D2F74">
      <w:pPr>
        <w:tabs>
          <w:tab w:val="left" w:pos="142"/>
        </w:tabs>
        <w:rPr>
          <w:rFonts w:ascii="宋体" w:hAnsi="宋体"/>
          <w:szCs w:val="21"/>
        </w:rPr>
      </w:pPr>
      <w:r w:rsidRPr="00AC16ED">
        <w:rPr>
          <w:rFonts w:ascii="宋体" w:hAnsi="宋体"/>
          <w:szCs w:val="21"/>
        </w:rPr>
        <w:t>6.2.2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1）了解电流组成、电路基本物理量、电阻的串并联、欧姆定律等电路基础知识；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2）了解电磁感应和磁路</w:t>
      </w:r>
      <w:r w:rsidRPr="00AC16ED">
        <w:rPr>
          <w:rFonts w:ascii="宋体" w:hAnsi="宋体" w:hint="eastAsia"/>
          <w:szCs w:val="21"/>
        </w:rPr>
        <w:t>的基本知识</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tabs>
          <w:tab w:val="left" w:pos="142"/>
        </w:tabs>
        <w:rPr>
          <w:rFonts w:ascii="宋体" w:hAnsi="宋体"/>
          <w:szCs w:val="21"/>
        </w:rPr>
      </w:pPr>
      <w:r w:rsidRPr="00AC16ED">
        <w:rPr>
          <w:rFonts w:ascii="宋体" w:hAnsi="宋体"/>
          <w:szCs w:val="21"/>
        </w:rPr>
        <w:t>6.2.2.2电工仪表及测量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1）了解电工仪表分类</w:t>
      </w:r>
      <w:r w:rsidRPr="00AC16ED">
        <w:rPr>
          <w:rFonts w:ascii="宋体" w:hAnsi="宋体" w:hint="eastAsia"/>
          <w:szCs w:val="21"/>
        </w:rPr>
        <w:t>、</w:t>
      </w:r>
      <w:r w:rsidRPr="00AC16ED">
        <w:rPr>
          <w:rFonts w:ascii="宋体" w:hAnsi="宋体"/>
          <w:szCs w:val="21"/>
        </w:rPr>
        <w:t>工作原理</w:t>
      </w:r>
      <w:r w:rsidRPr="00AC16ED">
        <w:rPr>
          <w:rFonts w:ascii="宋体" w:hAnsi="宋体" w:hint="eastAsia"/>
          <w:szCs w:val="21"/>
        </w:rPr>
        <w:t>及使用要求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2）掌握常用电路物理量的测量方法；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3）熟练掌握电压表、电流表、钳形电流表、兆欧表、接地电阻测试仪、电能表、直流单臂电桥、模拟万用表、数字万用表等电工仪表的使用</w:t>
      </w:r>
      <w:r w:rsidRPr="00AC16ED">
        <w:rPr>
          <w:rFonts w:ascii="宋体" w:hAnsi="宋体" w:hint="eastAsia"/>
          <w:szCs w:val="21"/>
        </w:rPr>
        <w:t>方法</w:t>
      </w:r>
      <w:r w:rsidRPr="00AC16ED">
        <w:rPr>
          <w:rFonts w:ascii="宋体" w:hAnsi="宋体"/>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1）熟练掌握电气安全用具的种类、性能及用途；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2）熟练掌握安全标识（标识牌）的使用规定；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3）熟练掌握安全技术措施和组织措施的具体内容；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4）熟练掌握杆上作业的安全要求。</w:t>
      </w:r>
    </w:p>
    <w:p w:rsidR="00C96149" w:rsidRPr="00AC16ED" w:rsidRDefault="00C96149" w:rsidP="001D2F74">
      <w:pPr>
        <w:tabs>
          <w:tab w:val="left" w:pos="142"/>
        </w:tabs>
        <w:rPr>
          <w:rFonts w:ascii="宋体" w:hAnsi="宋体"/>
          <w:szCs w:val="21"/>
        </w:rPr>
      </w:pPr>
      <w:r w:rsidRPr="00AC16ED">
        <w:rPr>
          <w:rFonts w:ascii="宋体" w:hAnsi="宋体"/>
          <w:szCs w:val="21"/>
        </w:rPr>
        <w:t>6.2.2.4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w:t>
      </w:r>
      <w:r w:rsidRPr="00AC16ED">
        <w:rPr>
          <w:rFonts w:ascii="宋体" w:hAnsi="宋体"/>
          <w:szCs w:val="21"/>
        </w:rPr>
        <w:t>电工钳、电工刀、螺丝刀、电烙铁等常用电工工具</w:t>
      </w:r>
      <w:r w:rsidRPr="00AC16ED">
        <w:rPr>
          <w:rFonts w:ascii="宋体" w:hAnsi="宋体" w:hint="eastAsia"/>
          <w:szCs w:val="21"/>
        </w:rPr>
        <w:t>的使用方法</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熟练掌握常用的手持式电动工具的使用要求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熟练掌握常用的移动电气设备的使用要求。</w:t>
      </w:r>
    </w:p>
    <w:p w:rsidR="00C96149" w:rsidRPr="00AC16ED" w:rsidRDefault="00C96149" w:rsidP="001D2F74">
      <w:pPr>
        <w:tabs>
          <w:tab w:val="left" w:pos="142"/>
        </w:tabs>
        <w:rPr>
          <w:rFonts w:ascii="宋体" w:hAnsi="宋体"/>
          <w:szCs w:val="21"/>
        </w:rPr>
      </w:pPr>
      <w:r w:rsidRPr="00AC16ED">
        <w:rPr>
          <w:rFonts w:ascii="宋体" w:hAnsi="宋体"/>
          <w:szCs w:val="21"/>
        </w:rPr>
        <w:t>6.2.3 安全技术专业知识</w:t>
      </w:r>
    </w:p>
    <w:p w:rsidR="00C96149" w:rsidRPr="00AC16ED" w:rsidRDefault="00C96149" w:rsidP="001D2F74">
      <w:pPr>
        <w:rPr>
          <w:rFonts w:ascii="宋体" w:hAnsi="宋体"/>
          <w:szCs w:val="21"/>
        </w:rPr>
      </w:pPr>
      <w:r w:rsidRPr="00AC16ED">
        <w:rPr>
          <w:rFonts w:ascii="宋体" w:hAnsi="宋体"/>
          <w:szCs w:val="21"/>
        </w:rPr>
        <w:t>6.2.3.1电力系统基础知识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1）了解电力负荷组成及分类；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2）了解变配电所的主接线和一次电气设备；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3）掌握电力系统及电力网的构成、电力生产的特点；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4）掌握电能质量概念及其主要参数电压、频率、谐波的标准；</w:t>
      </w:r>
    </w:p>
    <w:p w:rsidR="00C96149" w:rsidRPr="00AC16ED" w:rsidRDefault="00C96149" w:rsidP="001D2F74">
      <w:pPr>
        <w:ind w:firstLineChars="200" w:firstLine="420"/>
        <w:rPr>
          <w:rFonts w:ascii="宋体" w:hAnsi="宋体"/>
          <w:szCs w:val="21"/>
        </w:rPr>
      </w:pPr>
      <w:r w:rsidRPr="00AC16ED">
        <w:rPr>
          <w:rFonts w:ascii="宋体" w:hAnsi="宋体"/>
          <w:szCs w:val="21"/>
        </w:rPr>
        <w:t>5）掌握电力系统短路概述基本理论；</w:t>
      </w:r>
    </w:p>
    <w:p w:rsidR="00C96149" w:rsidRPr="00AC16ED" w:rsidRDefault="00C96149" w:rsidP="001D2F74">
      <w:pPr>
        <w:ind w:firstLineChars="200" w:firstLine="420"/>
        <w:rPr>
          <w:rFonts w:ascii="宋体" w:hAnsi="宋体"/>
          <w:szCs w:val="21"/>
        </w:rPr>
      </w:pPr>
      <w:r w:rsidRPr="00AC16ED">
        <w:rPr>
          <w:rFonts w:ascii="宋体" w:hAnsi="宋体"/>
          <w:szCs w:val="21"/>
        </w:rPr>
        <w:t>6）熟练掌握电力系统的中性点接地方式。</w:t>
      </w:r>
    </w:p>
    <w:p w:rsidR="00C96149" w:rsidRPr="00AC16ED" w:rsidRDefault="00C96149" w:rsidP="001D2F74">
      <w:pPr>
        <w:rPr>
          <w:rFonts w:ascii="宋体" w:hAnsi="宋体"/>
          <w:szCs w:val="21"/>
        </w:rPr>
      </w:pPr>
      <w:r w:rsidRPr="00AC16ED">
        <w:rPr>
          <w:rFonts w:ascii="宋体" w:hAnsi="宋体"/>
          <w:szCs w:val="21"/>
        </w:rPr>
        <w:t>6.2.3.2电力变压器</w:t>
      </w:r>
    </w:p>
    <w:p w:rsidR="00C96149" w:rsidRPr="00AC16ED" w:rsidRDefault="00C96149" w:rsidP="001D2F74">
      <w:pPr>
        <w:ind w:firstLineChars="200" w:firstLine="420"/>
        <w:rPr>
          <w:rFonts w:ascii="宋体" w:hAnsi="宋体"/>
          <w:szCs w:val="21"/>
        </w:rPr>
      </w:pPr>
      <w:r w:rsidRPr="00AC16ED">
        <w:rPr>
          <w:rFonts w:ascii="宋体" w:hAnsi="宋体"/>
          <w:szCs w:val="21"/>
        </w:rPr>
        <w:t>1）掌握变压器的结构及工作原理；</w:t>
      </w:r>
    </w:p>
    <w:p w:rsidR="00C96149" w:rsidRPr="00AC16ED" w:rsidRDefault="00C96149" w:rsidP="001D2F74">
      <w:pPr>
        <w:ind w:firstLineChars="200" w:firstLine="420"/>
        <w:rPr>
          <w:rFonts w:ascii="宋体" w:hAnsi="宋体"/>
          <w:szCs w:val="21"/>
        </w:rPr>
      </w:pPr>
      <w:r w:rsidRPr="00AC16ED">
        <w:rPr>
          <w:rFonts w:ascii="宋体" w:hAnsi="宋体"/>
          <w:szCs w:val="21"/>
        </w:rPr>
        <w:t>2）掌握配电变压器的分类、型号及参数；</w:t>
      </w:r>
    </w:p>
    <w:p w:rsidR="00C96149" w:rsidRPr="00AC16ED" w:rsidRDefault="00C96149" w:rsidP="001D2F74">
      <w:pPr>
        <w:ind w:firstLineChars="200" w:firstLine="420"/>
        <w:rPr>
          <w:rFonts w:ascii="宋体" w:hAnsi="宋体"/>
          <w:szCs w:val="21"/>
        </w:rPr>
      </w:pPr>
      <w:r w:rsidRPr="00AC16ED">
        <w:rPr>
          <w:rFonts w:ascii="宋体" w:hAnsi="宋体"/>
          <w:szCs w:val="21"/>
        </w:rPr>
        <w:t>3）熟练掌握变压器的运行和维护；</w:t>
      </w:r>
    </w:p>
    <w:p w:rsidR="00C96149" w:rsidRPr="00AC16ED" w:rsidRDefault="00C96149" w:rsidP="001D2F74">
      <w:pPr>
        <w:ind w:firstLineChars="200" w:firstLine="420"/>
        <w:rPr>
          <w:rFonts w:ascii="宋体" w:hAnsi="宋体"/>
          <w:szCs w:val="21"/>
        </w:rPr>
      </w:pPr>
      <w:r w:rsidRPr="00AC16ED">
        <w:rPr>
          <w:rFonts w:ascii="宋体" w:hAnsi="宋体"/>
          <w:szCs w:val="21"/>
        </w:rPr>
        <w:t>4）熟练掌握高压互感器的作用、特点、工作原理、接地及安全运行。</w:t>
      </w:r>
    </w:p>
    <w:p w:rsidR="00C96149" w:rsidRPr="00AC16ED" w:rsidRDefault="00C96149" w:rsidP="001D2F74">
      <w:pPr>
        <w:rPr>
          <w:rFonts w:ascii="宋体" w:hAnsi="宋体"/>
          <w:szCs w:val="21"/>
        </w:rPr>
      </w:pPr>
      <w:r w:rsidRPr="00AC16ED">
        <w:rPr>
          <w:rFonts w:ascii="宋体" w:hAnsi="宋体"/>
          <w:szCs w:val="21"/>
        </w:rPr>
        <w:t>6.2.3.3高压电器及成套配电装置</w:t>
      </w:r>
    </w:p>
    <w:p w:rsidR="00C96149" w:rsidRPr="00AC16ED" w:rsidRDefault="00C96149" w:rsidP="001D2F74">
      <w:pPr>
        <w:ind w:firstLineChars="200" w:firstLine="420"/>
        <w:rPr>
          <w:rFonts w:ascii="宋体" w:hAnsi="宋体"/>
          <w:szCs w:val="21"/>
        </w:rPr>
      </w:pPr>
      <w:r w:rsidRPr="00AC16ED">
        <w:rPr>
          <w:rFonts w:ascii="宋体" w:hAnsi="宋体"/>
          <w:szCs w:val="21"/>
        </w:rPr>
        <w:t>1）掌握高压电器基础知识；</w:t>
      </w:r>
    </w:p>
    <w:p w:rsidR="00C96149" w:rsidRPr="00AC16ED" w:rsidRDefault="00C96149" w:rsidP="001D2F74">
      <w:pPr>
        <w:ind w:firstLineChars="200" w:firstLine="420"/>
        <w:rPr>
          <w:rFonts w:ascii="宋体" w:hAnsi="宋体"/>
          <w:szCs w:val="21"/>
        </w:rPr>
      </w:pPr>
      <w:r w:rsidRPr="00AC16ED">
        <w:rPr>
          <w:rFonts w:ascii="宋体" w:hAnsi="宋体"/>
          <w:szCs w:val="21"/>
        </w:rPr>
        <w:t>2）掌握高压开关设备的操作机构分类、工作原理及安全操作；</w:t>
      </w:r>
    </w:p>
    <w:p w:rsidR="00C96149" w:rsidRPr="00AC16ED" w:rsidRDefault="00C96149" w:rsidP="001D2F74">
      <w:pPr>
        <w:ind w:firstLineChars="200" w:firstLine="420"/>
        <w:rPr>
          <w:rFonts w:ascii="宋体" w:hAnsi="宋体"/>
          <w:szCs w:val="21"/>
        </w:rPr>
      </w:pPr>
      <w:r w:rsidRPr="00AC16ED">
        <w:rPr>
          <w:rFonts w:ascii="宋体" w:hAnsi="宋体"/>
          <w:szCs w:val="21"/>
        </w:rPr>
        <w:t>3）掌握预装式变电站结构及运行；</w:t>
      </w:r>
    </w:p>
    <w:p w:rsidR="00C96149" w:rsidRPr="00AC16ED" w:rsidRDefault="00C96149" w:rsidP="001D2F74">
      <w:pPr>
        <w:ind w:firstLineChars="200" w:firstLine="420"/>
        <w:rPr>
          <w:rFonts w:ascii="宋体" w:hAnsi="宋体"/>
          <w:szCs w:val="21"/>
        </w:rPr>
      </w:pPr>
      <w:r w:rsidRPr="00AC16ED">
        <w:rPr>
          <w:rFonts w:ascii="宋体" w:hAnsi="宋体"/>
          <w:szCs w:val="21"/>
        </w:rPr>
        <w:t>4）熟练掌握高压开关柜操作回路的二次原理图；</w:t>
      </w:r>
    </w:p>
    <w:p w:rsidR="00C96149" w:rsidRPr="00AC16ED" w:rsidRDefault="00C96149" w:rsidP="001D2F74">
      <w:pPr>
        <w:ind w:firstLineChars="200" w:firstLine="420"/>
        <w:rPr>
          <w:rFonts w:ascii="宋体" w:hAnsi="宋体"/>
          <w:szCs w:val="21"/>
        </w:rPr>
      </w:pPr>
      <w:r w:rsidRPr="00AC16ED">
        <w:rPr>
          <w:rFonts w:ascii="宋体" w:hAnsi="宋体"/>
          <w:szCs w:val="21"/>
        </w:rPr>
        <w:t>5）熟练掌握常用高压成套配电装置结构及安全运行；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6）熟练掌握高压断路器、隔离开关、负荷开关、熔断器、电容器的用途、类型、技术性能及安全运行。</w:t>
      </w:r>
    </w:p>
    <w:p w:rsidR="00C96149" w:rsidRPr="00AC16ED" w:rsidRDefault="00C96149" w:rsidP="001D2F74">
      <w:pPr>
        <w:rPr>
          <w:rFonts w:ascii="宋体" w:hAnsi="宋体"/>
          <w:szCs w:val="21"/>
        </w:rPr>
      </w:pPr>
      <w:r w:rsidRPr="00AC16ED">
        <w:rPr>
          <w:rFonts w:ascii="宋体" w:hAnsi="宋体"/>
          <w:szCs w:val="21"/>
        </w:rPr>
        <w:t>6.2.3.4高压电力线路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1）了解高压输电的方式；</w:t>
      </w:r>
    </w:p>
    <w:p w:rsidR="00C96149" w:rsidRPr="00AC16ED" w:rsidRDefault="00C96149" w:rsidP="001D2F74">
      <w:pPr>
        <w:ind w:firstLineChars="200" w:firstLine="420"/>
        <w:rPr>
          <w:rFonts w:ascii="宋体" w:hAnsi="宋体"/>
          <w:szCs w:val="21"/>
        </w:rPr>
      </w:pPr>
      <w:r w:rsidRPr="00AC16ED">
        <w:rPr>
          <w:rFonts w:ascii="宋体" w:hAnsi="宋体"/>
          <w:szCs w:val="21"/>
        </w:rPr>
        <w:t>2）掌握高压架空线路的作用与构成、组件的分类和规格要求、安装要求、安全运行；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3）掌握高压电缆线路的特点、种类、结构、允许载流能力、安全运行；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4）掌握架空线路的安装；</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5）熟练掌握高压架空线路、电缆线路巡视检查周期及内容。</w:t>
      </w:r>
    </w:p>
    <w:p w:rsidR="00C96149" w:rsidRPr="00AC16ED" w:rsidRDefault="00C96149" w:rsidP="001D2F74">
      <w:pPr>
        <w:rPr>
          <w:rFonts w:ascii="宋体" w:hAnsi="宋体"/>
          <w:szCs w:val="21"/>
        </w:rPr>
      </w:pPr>
      <w:r w:rsidRPr="00AC16ED">
        <w:rPr>
          <w:rFonts w:ascii="宋体" w:hAnsi="宋体"/>
          <w:szCs w:val="21"/>
        </w:rPr>
        <w:t>6.2.3.5过电压保护</w:t>
      </w:r>
    </w:p>
    <w:p w:rsidR="00C96149" w:rsidRPr="00AC16ED" w:rsidRDefault="00C96149" w:rsidP="001D2F74">
      <w:pPr>
        <w:ind w:firstLineChars="200" w:firstLine="420"/>
        <w:rPr>
          <w:rFonts w:ascii="宋体" w:hAnsi="宋体"/>
          <w:szCs w:val="21"/>
        </w:rPr>
      </w:pPr>
      <w:r w:rsidRPr="00AC16ED">
        <w:rPr>
          <w:rFonts w:ascii="宋体" w:hAnsi="宋体"/>
          <w:szCs w:val="21"/>
        </w:rPr>
        <w:t>1）了解过电压的概念、危害、分类；</w:t>
      </w:r>
    </w:p>
    <w:p w:rsidR="00C96149" w:rsidRPr="00AC16ED" w:rsidRDefault="00C96149" w:rsidP="001D2F74">
      <w:pPr>
        <w:ind w:firstLineChars="200" w:firstLine="420"/>
        <w:rPr>
          <w:rFonts w:ascii="宋体" w:hAnsi="宋体"/>
          <w:szCs w:val="21"/>
        </w:rPr>
      </w:pPr>
      <w:r w:rsidRPr="00AC16ED">
        <w:rPr>
          <w:rFonts w:ascii="宋体" w:hAnsi="宋体"/>
          <w:szCs w:val="21"/>
        </w:rPr>
        <w:t>2）掌握内部过电压；</w:t>
      </w:r>
    </w:p>
    <w:p w:rsidR="00C96149" w:rsidRPr="00AC16ED" w:rsidRDefault="00C96149" w:rsidP="001D2F74">
      <w:pPr>
        <w:ind w:firstLineChars="200" w:firstLine="420"/>
        <w:rPr>
          <w:rFonts w:ascii="宋体" w:hAnsi="宋体"/>
          <w:szCs w:val="21"/>
        </w:rPr>
      </w:pPr>
      <w:r w:rsidRPr="00AC16ED">
        <w:rPr>
          <w:rFonts w:ascii="宋体" w:hAnsi="宋体"/>
          <w:szCs w:val="21"/>
        </w:rPr>
        <w:t>3）掌握雷电过电压；</w:t>
      </w:r>
    </w:p>
    <w:p w:rsidR="00C96149" w:rsidRPr="00AC16ED" w:rsidRDefault="00C96149" w:rsidP="001D2F74">
      <w:pPr>
        <w:ind w:firstLineChars="200" w:firstLine="420"/>
        <w:rPr>
          <w:rFonts w:ascii="宋体" w:hAnsi="宋体"/>
          <w:szCs w:val="21"/>
        </w:rPr>
      </w:pPr>
      <w:r w:rsidRPr="00AC16ED">
        <w:rPr>
          <w:rFonts w:ascii="宋体" w:hAnsi="宋体"/>
          <w:szCs w:val="21"/>
        </w:rPr>
        <w:t>4）熟练掌握常用防雷设备及安装；</w:t>
      </w:r>
    </w:p>
    <w:p w:rsidR="00C96149" w:rsidRPr="00AC16ED" w:rsidRDefault="00C96149" w:rsidP="001D2F74">
      <w:pPr>
        <w:ind w:firstLineChars="200" w:firstLine="420"/>
        <w:rPr>
          <w:rFonts w:ascii="宋体" w:hAnsi="宋体"/>
          <w:szCs w:val="21"/>
        </w:rPr>
      </w:pPr>
      <w:r w:rsidRPr="00AC16ED">
        <w:rPr>
          <w:rFonts w:ascii="宋体" w:hAnsi="宋体"/>
          <w:szCs w:val="21"/>
        </w:rPr>
        <w:t>5）熟练掌握电力线路与变电所的防雷保护。</w:t>
      </w:r>
    </w:p>
    <w:p w:rsidR="00C96149" w:rsidRPr="00AC16ED" w:rsidRDefault="00C96149" w:rsidP="001D2F74">
      <w:pPr>
        <w:rPr>
          <w:rFonts w:ascii="宋体" w:hAnsi="宋体"/>
          <w:szCs w:val="21"/>
        </w:rPr>
      </w:pPr>
      <w:r w:rsidRPr="00AC16ED">
        <w:rPr>
          <w:rFonts w:ascii="宋体" w:hAnsi="宋体"/>
          <w:szCs w:val="21"/>
        </w:rPr>
        <w:t>6.2.3.6继电保护与二次系统</w:t>
      </w:r>
    </w:p>
    <w:p w:rsidR="00C96149" w:rsidRPr="00AC16ED" w:rsidRDefault="00C96149" w:rsidP="001D2F74">
      <w:pPr>
        <w:ind w:firstLineChars="200" w:firstLine="420"/>
        <w:rPr>
          <w:rFonts w:ascii="宋体" w:hAnsi="宋体"/>
          <w:szCs w:val="21"/>
        </w:rPr>
      </w:pPr>
      <w:r w:rsidRPr="00AC16ED">
        <w:rPr>
          <w:rFonts w:ascii="宋体" w:hAnsi="宋体"/>
          <w:szCs w:val="21"/>
        </w:rPr>
        <w:t>1）了解继电保护的任务及基本要求；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2）了解备用电源自动投入装置的作用，以及对备用电源自动投入装置的基本要求；</w:t>
      </w:r>
    </w:p>
    <w:p w:rsidR="00C96149" w:rsidRPr="00AC16ED" w:rsidRDefault="00C96149" w:rsidP="001D2F74">
      <w:pPr>
        <w:ind w:firstLineChars="200" w:firstLine="420"/>
        <w:rPr>
          <w:rFonts w:ascii="宋体" w:hAnsi="宋体"/>
          <w:szCs w:val="21"/>
        </w:rPr>
      </w:pPr>
      <w:r w:rsidRPr="00AC16ED">
        <w:rPr>
          <w:rFonts w:ascii="宋体" w:hAnsi="宋体"/>
          <w:szCs w:val="21"/>
        </w:rPr>
        <w:t>3）掌握高压电动机保护的装置及作用、保护原理；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4）掌握变电站的操作电源（直流、交流）；</w:t>
      </w:r>
    </w:p>
    <w:p w:rsidR="00C96149" w:rsidRPr="00AC16ED" w:rsidRDefault="00C96149" w:rsidP="001D2F74">
      <w:pPr>
        <w:ind w:firstLineChars="200" w:firstLine="420"/>
        <w:rPr>
          <w:rFonts w:ascii="宋体" w:hAnsi="宋体"/>
          <w:szCs w:val="21"/>
        </w:rPr>
      </w:pPr>
      <w:r w:rsidRPr="00AC16ED">
        <w:rPr>
          <w:rFonts w:ascii="宋体" w:hAnsi="宋体"/>
          <w:szCs w:val="21"/>
        </w:rPr>
        <w:t>5）熟练掌握二次系统的概念、接线图分类、回路编号及标志；</w:t>
      </w:r>
    </w:p>
    <w:p w:rsidR="00C96149" w:rsidRPr="00AC16ED" w:rsidRDefault="00C96149" w:rsidP="001D2F74">
      <w:pPr>
        <w:ind w:firstLineChars="200" w:firstLine="420"/>
        <w:rPr>
          <w:rFonts w:ascii="宋体" w:hAnsi="宋体"/>
          <w:szCs w:val="21"/>
        </w:rPr>
      </w:pPr>
      <w:r w:rsidRPr="00AC16ED">
        <w:rPr>
          <w:rFonts w:ascii="宋体" w:hAnsi="宋体"/>
          <w:szCs w:val="21"/>
        </w:rPr>
        <w:t>6）熟练掌握变压器保护的配置及作用、保护原理；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7）熟练掌握电力线路保护的配置及作用、保护原理。</w:t>
      </w:r>
    </w:p>
    <w:p w:rsidR="00C96149" w:rsidRPr="00AC16ED" w:rsidRDefault="00C96149" w:rsidP="001D2F74">
      <w:pPr>
        <w:rPr>
          <w:rFonts w:ascii="宋体" w:hAnsi="宋体"/>
          <w:szCs w:val="21"/>
        </w:rPr>
      </w:pPr>
      <w:r w:rsidRPr="00AC16ED">
        <w:rPr>
          <w:rFonts w:ascii="宋体" w:hAnsi="宋体"/>
          <w:szCs w:val="21"/>
        </w:rPr>
        <w:t>6.2.3.7变配电所运行管理</w:t>
      </w:r>
    </w:p>
    <w:p w:rsidR="00C96149" w:rsidRPr="00AC16ED" w:rsidRDefault="00C96149" w:rsidP="001D2F74">
      <w:pPr>
        <w:ind w:firstLineChars="200" w:firstLine="420"/>
        <w:rPr>
          <w:rFonts w:ascii="宋体" w:hAnsi="宋体"/>
          <w:szCs w:val="21"/>
        </w:rPr>
      </w:pPr>
      <w:r w:rsidRPr="00AC16ED">
        <w:rPr>
          <w:rFonts w:ascii="宋体" w:hAnsi="宋体"/>
          <w:szCs w:val="21"/>
        </w:rPr>
        <w:t>1）掌握变配电所运行值班制度及安全工作规程；</w:t>
      </w:r>
    </w:p>
    <w:p w:rsidR="00C96149" w:rsidRPr="00AC16ED" w:rsidRDefault="00C96149" w:rsidP="001D2F74">
      <w:pPr>
        <w:ind w:firstLineChars="200" w:firstLine="420"/>
        <w:rPr>
          <w:rFonts w:ascii="宋体" w:hAnsi="宋体"/>
          <w:szCs w:val="21"/>
        </w:rPr>
      </w:pPr>
      <w:r w:rsidRPr="00AC16ED">
        <w:rPr>
          <w:rFonts w:ascii="宋体" w:hAnsi="宋体"/>
          <w:szCs w:val="21"/>
        </w:rPr>
        <w:t>2）熟练掌握变配电所的倒闸操作；</w:t>
      </w:r>
    </w:p>
    <w:p w:rsidR="00C96149" w:rsidRPr="00AC16ED" w:rsidRDefault="00C96149" w:rsidP="001D2F74">
      <w:pPr>
        <w:ind w:firstLineChars="200" w:firstLine="420"/>
        <w:rPr>
          <w:rFonts w:ascii="宋体" w:hAnsi="宋体"/>
          <w:szCs w:val="21"/>
        </w:rPr>
      </w:pPr>
      <w:r w:rsidRPr="00AC16ED">
        <w:rPr>
          <w:rFonts w:ascii="宋体" w:hAnsi="宋体"/>
          <w:szCs w:val="21"/>
        </w:rPr>
        <w:t>3）熟练掌握变配电所的设备故障及事故处理。</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6.2.4 </w:t>
      </w:r>
      <w:r w:rsidRPr="00AC16ED">
        <w:rPr>
          <w:rFonts w:ascii="宋体" w:hAnsi="宋体" w:cs="宋体" w:hint="eastAsia"/>
          <w:kern w:val="0"/>
          <w:szCs w:val="21"/>
        </w:rPr>
        <w:t>实际操作技能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0" w:firstLine="420"/>
        <w:rPr>
          <w:rFonts w:ascii="宋体" w:hAnsi="宋体"/>
          <w:szCs w:val="21"/>
        </w:rPr>
      </w:pPr>
      <w:r w:rsidRPr="00AC16ED">
        <w:rPr>
          <w:rFonts w:ascii="宋体" w:hAnsi="宋体"/>
          <w:szCs w:val="21"/>
        </w:rPr>
        <w:t>1）熟练掌握绝缘安全辅助用具的检查使用；</w:t>
      </w:r>
    </w:p>
    <w:p w:rsidR="00C96149" w:rsidRPr="00AC16ED" w:rsidRDefault="00C96149" w:rsidP="001D2F74">
      <w:pPr>
        <w:ind w:firstLineChars="200" w:firstLine="420"/>
        <w:rPr>
          <w:rFonts w:ascii="宋体" w:hAnsi="宋体"/>
          <w:szCs w:val="21"/>
        </w:rPr>
      </w:pPr>
      <w:r w:rsidRPr="00AC16ED">
        <w:rPr>
          <w:rFonts w:ascii="宋体" w:hAnsi="宋体"/>
          <w:szCs w:val="21"/>
        </w:rPr>
        <w:t>2）熟练掌握</w:t>
      </w:r>
      <w:r w:rsidRPr="00AC16ED">
        <w:rPr>
          <w:rFonts w:ascii="宋体" w:hAnsi="宋体" w:hint="eastAsia"/>
          <w:color w:val="000000"/>
          <w:szCs w:val="21"/>
        </w:rPr>
        <w:t>高压</w:t>
      </w:r>
      <w:r w:rsidRPr="00AC16ED">
        <w:rPr>
          <w:rFonts w:ascii="宋体" w:hAnsi="宋体" w:hint="eastAsia"/>
          <w:szCs w:val="21"/>
        </w:rPr>
        <w:t>验电器的检查及使用；</w:t>
      </w:r>
    </w:p>
    <w:p w:rsidR="00C96149" w:rsidRPr="00AC16ED" w:rsidRDefault="00C96149" w:rsidP="001D2F74">
      <w:pPr>
        <w:ind w:firstLineChars="200" w:firstLine="420"/>
        <w:rPr>
          <w:rFonts w:ascii="宋体" w:hAnsi="宋体"/>
          <w:szCs w:val="21"/>
        </w:rPr>
      </w:pPr>
      <w:r w:rsidRPr="00AC16ED">
        <w:rPr>
          <w:rFonts w:ascii="宋体" w:hAnsi="宋体"/>
          <w:szCs w:val="21"/>
        </w:rPr>
        <w:t>3）熟练掌握</w:t>
      </w:r>
      <w:r w:rsidRPr="00AC16ED">
        <w:rPr>
          <w:rFonts w:ascii="宋体" w:hAnsi="宋体" w:hint="eastAsia"/>
          <w:color w:val="000000"/>
          <w:szCs w:val="21"/>
        </w:rPr>
        <w:t>绝缘操作杆的检查及使用；</w:t>
      </w:r>
    </w:p>
    <w:p w:rsidR="00C96149" w:rsidRPr="00AC16ED" w:rsidRDefault="00C96149" w:rsidP="001D2F74">
      <w:pPr>
        <w:ind w:firstLineChars="200" w:firstLine="420"/>
        <w:rPr>
          <w:rFonts w:ascii="宋体" w:hAnsi="宋体"/>
          <w:szCs w:val="21"/>
        </w:rPr>
      </w:pPr>
      <w:r w:rsidRPr="00AC16ED">
        <w:rPr>
          <w:rFonts w:ascii="宋体" w:hAnsi="宋体"/>
          <w:szCs w:val="21"/>
        </w:rPr>
        <w:t>4）熟练掌握临时接地线的检查及使用。</w:t>
      </w:r>
    </w:p>
    <w:p w:rsidR="00C96149" w:rsidRPr="00AC16ED" w:rsidRDefault="00C96149" w:rsidP="001D2F74">
      <w:pPr>
        <w:rPr>
          <w:rFonts w:ascii="宋体" w:hAnsi="宋体"/>
          <w:szCs w:val="21"/>
        </w:rPr>
      </w:pPr>
      <w:r w:rsidRPr="00AC16ED">
        <w:rPr>
          <w:rFonts w:ascii="宋体" w:hAnsi="宋体" w:cs="宋体"/>
          <w:kern w:val="0"/>
          <w:szCs w:val="21"/>
        </w:rPr>
        <w:t>6.2.4.2</w:t>
      </w:r>
      <w:r w:rsidRPr="00AC16ED">
        <w:rPr>
          <w:rFonts w:ascii="宋体" w:hAnsi="宋体" w:hint="eastAsia"/>
          <w:szCs w:val="21"/>
        </w:rPr>
        <w:t>常用电工仪表的使用</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掌握钳形电流表的使用</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掌握接地电阻</w:t>
      </w:r>
      <w:r w:rsidRPr="00AC16ED">
        <w:rPr>
          <w:rFonts w:ascii="宋体" w:hAnsi="宋体" w:cs="宋体" w:hint="eastAsia"/>
          <w:kern w:val="0"/>
          <w:szCs w:val="21"/>
        </w:rPr>
        <w:t>测试仪</w:t>
      </w:r>
      <w:r w:rsidRPr="00AC16ED">
        <w:rPr>
          <w:rFonts w:ascii="宋体" w:hAnsi="宋体" w:hint="eastAsia"/>
          <w:szCs w:val="21"/>
        </w:rPr>
        <w:t>的使用；</w:t>
      </w:r>
    </w:p>
    <w:p w:rsidR="00C96149" w:rsidRPr="00AC16ED" w:rsidRDefault="00C96149" w:rsidP="001D2F74">
      <w:pPr>
        <w:ind w:firstLineChars="200" w:firstLine="420"/>
        <w:rPr>
          <w:rFonts w:ascii="宋体" w:hAnsi="宋体"/>
          <w:szCs w:val="21"/>
        </w:rPr>
      </w:pPr>
      <w:r w:rsidRPr="00AC16ED">
        <w:rPr>
          <w:rFonts w:ascii="宋体" w:hAnsi="宋体"/>
          <w:szCs w:val="21"/>
        </w:rPr>
        <w:t>3）掌握高压设备的其它绝缘试验；</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4）</w:t>
      </w:r>
      <w:r w:rsidRPr="00AC16ED">
        <w:rPr>
          <w:rFonts w:ascii="宋体" w:hAnsi="宋体" w:hint="eastAsia"/>
          <w:szCs w:val="21"/>
        </w:rPr>
        <w:t>熟练掌握</w:t>
      </w:r>
      <w:r w:rsidRPr="00AC16ED">
        <w:rPr>
          <w:rFonts w:ascii="宋体" w:hAnsi="宋体" w:cs="宋体" w:hint="eastAsia"/>
          <w:kern w:val="0"/>
          <w:szCs w:val="21"/>
        </w:rPr>
        <w:t>万用表的使用；</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掌握高压电器的绝缘电阻试验，包括绝缘电阻</w:t>
      </w:r>
      <w:r w:rsidRPr="00AC16ED">
        <w:rPr>
          <w:rFonts w:ascii="宋体" w:hAnsi="宋体" w:hint="eastAsia"/>
          <w:color w:val="000000"/>
          <w:szCs w:val="21"/>
        </w:rPr>
        <w:t>表的选用、</w:t>
      </w:r>
      <w:r w:rsidRPr="00AC16ED">
        <w:rPr>
          <w:rFonts w:ascii="宋体" w:hAnsi="宋体" w:hint="eastAsia"/>
          <w:szCs w:val="21"/>
        </w:rPr>
        <w:t>一般绝缘件的试验、储能设备的试验。</w:t>
      </w:r>
    </w:p>
    <w:p w:rsidR="00C96149" w:rsidRPr="00AC16ED" w:rsidRDefault="00C96149" w:rsidP="001D2F74">
      <w:pPr>
        <w:rPr>
          <w:rFonts w:ascii="宋体" w:hAnsi="宋体" w:cs="宋体"/>
          <w:kern w:val="0"/>
          <w:szCs w:val="21"/>
        </w:rPr>
      </w:pPr>
      <w:r w:rsidRPr="00AC16ED">
        <w:rPr>
          <w:rFonts w:ascii="宋体" w:hAnsi="宋体" w:cs="宋体"/>
          <w:kern w:val="0"/>
          <w:szCs w:val="21"/>
        </w:rPr>
        <w:t>6.2.4.3</w:t>
      </w:r>
      <w:r w:rsidRPr="00AC16ED">
        <w:rPr>
          <w:rFonts w:ascii="宋体" w:hAnsi="宋体" w:hint="eastAsia"/>
          <w:szCs w:val="21"/>
        </w:rPr>
        <w:t>触电急救和灭火操作</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1）掌握触电者脱离电源后的抢救方法；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熟练</w:t>
      </w:r>
      <w:r w:rsidRPr="00AC16ED">
        <w:rPr>
          <w:rFonts w:ascii="宋体" w:hAnsi="宋体" w:cs="宋体" w:hint="eastAsia"/>
          <w:kern w:val="0"/>
          <w:szCs w:val="21"/>
        </w:rPr>
        <w:t>掌握</w:t>
      </w:r>
      <w:r w:rsidRPr="00AC16ED">
        <w:rPr>
          <w:rFonts w:ascii="宋体" w:hAnsi="宋体" w:hint="eastAsia"/>
          <w:szCs w:val="21"/>
        </w:rPr>
        <w:t>使触电者脱离电源的方法及安全注意事项</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3）</w:t>
      </w:r>
      <w:r w:rsidRPr="00AC16ED">
        <w:rPr>
          <w:rFonts w:ascii="宋体" w:hAnsi="宋体" w:hint="eastAsia"/>
          <w:szCs w:val="21"/>
        </w:rPr>
        <w:t>熟练</w:t>
      </w:r>
      <w:r w:rsidRPr="00AC16ED">
        <w:rPr>
          <w:rFonts w:ascii="宋体" w:hAnsi="宋体" w:cs="宋体" w:hint="eastAsia"/>
          <w:kern w:val="0"/>
          <w:szCs w:val="21"/>
        </w:rPr>
        <w:t>掌握</w:t>
      </w:r>
      <w:r w:rsidRPr="00AC16ED">
        <w:rPr>
          <w:rFonts w:ascii="宋体" w:hAnsi="宋体" w:hint="eastAsia"/>
          <w:szCs w:val="21"/>
        </w:rPr>
        <w:t>利用模拟人进行心肺复苏法触电急救操作技能；</w:t>
      </w:r>
    </w:p>
    <w:p w:rsidR="00C96149" w:rsidRPr="00AC16ED" w:rsidRDefault="00C96149" w:rsidP="001D2F74">
      <w:pPr>
        <w:ind w:firstLineChars="200" w:firstLine="420"/>
        <w:rPr>
          <w:rFonts w:ascii="宋体" w:hAnsi="宋体" w:cs="宋体"/>
          <w:kern w:val="0"/>
          <w:szCs w:val="21"/>
        </w:rPr>
      </w:pPr>
      <w:r w:rsidRPr="00AC16ED">
        <w:rPr>
          <w:rFonts w:ascii="宋体" w:hAnsi="宋体"/>
          <w:szCs w:val="21"/>
        </w:rPr>
        <w:t>4）熟练掌握电气火灾灭火器材的选择和使用。</w:t>
      </w:r>
    </w:p>
    <w:p w:rsidR="00C96149" w:rsidRPr="00AC16ED" w:rsidRDefault="00C96149" w:rsidP="001D2F74">
      <w:pPr>
        <w:rPr>
          <w:rFonts w:ascii="宋体" w:hAnsi="宋体"/>
          <w:szCs w:val="21"/>
        </w:rPr>
      </w:pPr>
      <w:r w:rsidRPr="00AC16ED">
        <w:rPr>
          <w:rFonts w:ascii="宋体" w:hAnsi="宋体" w:cs="宋体"/>
          <w:kern w:val="0"/>
          <w:szCs w:val="21"/>
        </w:rPr>
        <w:t>6.2.4.4</w:t>
      </w:r>
      <w:r w:rsidRPr="00AC16ED">
        <w:rPr>
          <w:rFonts w:ascii="宋体" w:hAnsi="宋体" w:hint="eastAsia"/>
          <w:szCs w:val="21"/>
        </w:rPr>
        <w:t>倒闸作业</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cs="宋体" w:hint="eastAsia"/>
          <w:kern w:val="0"/>
          <w:szCs w:val="21"/>
        </w:rPr>
        <w:t>掌握</w:t>
      </w:r>
      <w:r w:rsidRPr="00AC16ED">
        <w:rPr>
          <w:rFonts w:ascii="宋体" w:hAnsi="宋体" w:hint="eastAsia"/>
          <w:szCs w:val="21"/>
        </w:rPr>
        <w:t>倒闸作业</w:t>
      </w:r>
      <w:r w:rsidRPr="00AC16ED">
        <w:rPr>
          <w:rFonts w:ascii="宋体" w:hAnsi="宋体" w:hint="eastAsia"/>
          <w:color w:val="000000"/>
          <w:szCs w:val="21"/>
        </w:rPr>
        <w:t>票</w:t>
      </w:r>
      <w:r w:rsidRPr="00AC16ED">
        <w:rPr>
          <w:rFonts w:ascii="宋体" w:hAnsi="宋体" w:hint="eastAsia"/>
          <w:szCs w:val="21"/>
        </w:rPr>
        <w:t>的填写要求；</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掌握</w:t>
      </w:r>
      <w:r w:rsidRPr="00AC16ED">
        <w:rPr>
          <w:rFonts w:ascii="宋体" w:hAnsi="宋体" w:hint="eastAsia"/>
          <w:bCs/>
          <w:szCs w:val="21"/>
        </w:rPr>
        <w:t>倒闸作业的安全规程</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3）熟练</w:t>
      </w:r>
      <w:r w:rsidRPr="00AC16ED">
        <w:rPr>
          <w:rFonts w:ascii="宋体" w:hAnsi="宋体" w:cs="宋体" w:hint="eastAsia"/>
          <w:kern w:val="0"/>
          <w:szCs w:val="21"/>
        </w:rPr>
        <w:t>掌握</w:t>
      </w:r>
      <w:r w:rsidRPr="00AC16ED">
        <w:rPr>
          <w:rFonts w:ascii="宋体" w:hAnsi="宋体" w:hint="eastAsia"/>
          <w:szCs w:val="21"/>
        </w:rPr>
        <w:t>操作卡片与倒闸作业票的编写；</w:t>
      </w:r>
    </w:p>
    <w:p w:rsidR="00C96149" w:rsidRPr="00AC16ED" w:rsidRDefault="00C96149" w:rsidP="001D2F74">
      <w:pPr>
        <w:ind w:firstLineChars="200" w:firstLine="420"/>
        <w:rPr>
          <w:rFonts w:ascii="宋体" w:hAnsi="宋体"/>
          <w:szCs w:val="21"/>
        </w:rPr>
      </w:pPr>
      <w:r w:rsidRPr="00AC16ED">
        <w:rPr>
          <w:rFonts w:ascii="宋体" w:hAnsi="宋体"/>
          <w:szCs w:val="21"/>
        </w:rPr>
        <w:t>4）熟练</w:t>
      </w:r>
      <w:r w:rsidRPr="00AC16ED">
        <w:rPr>
          <w:rFonts w:ascii="宋体" w:hAnsi="宋体" w:cs="宋体" w:hint="eastAsia"/>
          <w:kern w:val="0"/>
          <w:szCs w:val="21"/>
        </w:rPr>
        <w:t>掌握高压高压开关设备的</w:t>
      </w:r>
      <w:r w:rsidRPr="00AC16ED">
        <w:rPr>
          <w:rFonts w:ascii="宋体" w:hAnsi="宋体" w:hint="eastAsia"/>
          <w:szCs w:val="21"/>
        </w:rPr>
        <w:t>倒闸作业操作技能：</w:t>
      </w:r>
    </w:p>
    <w:p w:rsidR="00C96149" w:rsidRPr="00AC16ED" w:rsidRDefault="00C96149" w:rsidP="001D2F74">
      <w:pPr>
        <w:rPr>
          <w:rFonts w:ascii="宋体" w:hAnsi="宋体"/>
          <w:szCs w:val="21"/>
        </w:rPr>
      </w:pPr>
      <w:r w:rsidRPr="00AC16ED">
        <w:rPr>
          <w:rFonts w:ascii="宋体" w:hAnsi="宋体" w:cs="宋体"/>
          <w:kern w:val="0"/>
          <w:szCs w:val="21"/>
        </w:rPr>
        <w:lastRenderedPageBreak/>
        <w:t>6.2.4.5</w:t>
      </w:r>
      <w:r w:rsidRPr="00AC16ED">
        <w:rPr>
          <w:rFonts w:ascii="宋体" w:hAnsi="宋体" w:hint="eastAsia"/>
          <w:szCs w:val="21"/>
        </w:rPr>
        <w:t>高压成套装置的</w:t>
      </w:r>
      <w:r w:rsidRPr="00AC16ED">
        <w:rPr>
          <w:rFonts w:ascii="宋体" w:hAnsi="宋体" w:hint="eastAsia"/>
          <w:color w:val="000000"/>
          <w:szCs w:val="21"/>
        </w:rPr>
        <w:t>安装、</w:t>
      </w:r>
      <w:r w:rsidRPr="00AC16ED">
        <w:rPr>
          <w:rFonts w:ascii="宋体" w:hAnsi="宋体" w:hint="eastAsia"/>
          <w:szCs w:val="21"/>
        </w:rPr>
        <w:t>使用和维护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1）掌握</w:t>
      </w:r>
      <w:r w:rsidRPr="00AC16ED">
        <w:rPr>
          <w:rFonts w:ascii="宋体" w:hAnsi="宋体" w:hint="eastAsia"/>
          <w:szCs w:val="21"/>
        </w:rPr>
        <w:t>固定型高压开关柜的</w:t>
      </w:r>
      <w:r w:rsidRPr="00AC16ED">
        <w:rPr>
          <w:rFonts w:ascii="宋体" w:hAnsi="宋体" w:hint="eastAsia"/>
          <w:color w:val="000000"/>
          <w:szCs w:val="21"/>
        </w:rPr>
        <w:t>安装、</w:t>
      </w:r>
      <w:r w:rsidRPr="00AC16ED">
        <w:rPr>
          <w:rFonts w:ascii="宋体" w:hAnsi="宋体" w:hint="eastAsia"/>
          <w:szCs w:val="21"/>
        </w:rPr>
        <w:t>检修维护；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2）掌握</w:t>
      </w:r>
      <w:r w:rsidRPr="00AC16ED">
        <w:rPr>
          <w:rFonts w:ascii="宋体" w:hAnsi="宋体" w:hint="eastAsia"/>
          <w:szCs w:val="21"/>
        </w:rPr>
        <w:t>移</w:t>
      </w:r>
      <w:proofErr w:type="gramStart"/>
      <w:r w:rsidRPr="00AC16ED">
        <w:rPr>
          <w:rFonts w:ascii="宋体" w:hAnsi="宋体" w:hint="eastAsia"/>
          <w:color w:val="000000"/>
          <w:szCs w:val="21"/>
        </w:rPr>
        <w:t>开</w:t>
      </w:r>
      <w:r w:rsidRPr="00AC16ED">
        <w:rPr>
          <w:rFonts w:ascii="宋体" w:hAnsi="宋体" w:hint="eastAsia"/>
          <w:szCs w:val="21"/>
        </w:rPr>
        <w:t>式</w:t>
      </w:r>
      <w:proofErr w:type="gramEnd"/>
      <w:r w:rsidRPr="00AC16ED">
        <w:rPr>
          <w:rFonts w:ascii="宋体" w:hAnsi="宋体" w:hint="eastAsia"/>
          <w:szCs w:val="21"/>
        </w:rPr>
        <w:t>高压开关柜的</w:t>
      </w:r>
      <w:r w:rsidRPr="00AC16ED">
        <w:rPr>
          <w:rFonts w:ascii="宋体" w:hAnsi="宋体" w:hint="eastAsia"/>
          <w:color w:val="000000"/>
          <w:szCs w:val="21"/>
        </w:rPr>
        <w:t>安装、</w:t>
      </w:r>
      <w:r w:rsidRPr="00AC16ED">
        <w:rPr>
          <w:rFonts w:ascii="宋体" w:hAnsi="宋体" w:hint="eastAsia"/>
          <w:szCs w:val="21"/>
        </w:rPr>
        <w:t>检修维护；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3）</w:t>
      </w:r>
      <w:r w:rsidRPr="00AC16ED">
        <w:rPr>
          <w:rFonts w:ascii="宋体" w:hAnsi="宋体" w:hint="eastAsia"/>
          <w:szCs w:val="21"/>
        </w:rPr>
        <w:t>掌握环网高压开关柜的</w:t>
      </w:r>
      <w:r w:rsidRPr="00AC16ED">
        <w:rPr>
          <w:rFonts w:ascii="宋体" w:hAnsi="宋体" w:hint="eastAsia"/>
          <w:color w:val="000000"/>
          <w:szCs w:val="21"/>
        </w:rPr>
        <w:t>安装、</w:t>
      </w:r>
      <w:r w:rsidRPr="00AC16ED">
        <w:rPr>
          <w:rFonts w:ascii="宋体" w:hAnsi="宋体" w:hint="eastAsia"/>
          <w:szCs w:val="21"/>
        </w:rPr>
        <w:t>检修维护与操作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4）熟练掌握</w:t>
      </w:r>
      <w:r w:rsidRPr="00AC16ED">
        <w:rPr>
          <w:rFonts w:ascii="宋体" w:hAnsi="宋体" w:hint="eastAsia"/>
          <w:szCs w:val="21"/>
        </w:rPr>
        <w:t>固定型高压开关柜的操作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5）熟练掌握</w:t>
      </w:r>
      <w:r w:rsidRPr="00AC16ED">
        <w:rPr>
          <w:rFonts w:ascii="宋体" w:hAnsi="宋体" w:hint="eastAsia"/>
          <w:szCs w:val="21"/>
        </w:rPr>
        <w:t>移动式高压开关柜的操作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6）熟练掌握带有接地闸刀的</w:t>
      </w:r>
      <w:r w:rsidRPr="00AC16ED">
        <w:rPr>
          <w:rFonts w:ascii="宋体" w:hAnsi="宋体" w:hint="eastAsia"/>
          <w:szCs w:val="21"/>
        </w:rPr>
        <w:t>手车式高压开关柜的操作。</w:t>
      </w:r>
    </w:p>
    <w:p w:rsidR="00C96149" w:rsidRPr="00AC16ED" w:rsidRDefault="00C96149" w:rsidP="001D2F74">
      <w:pPr>
        <w:rPr>
          <w:rFonts w:ascii="宋体" w:hAnsi="宋体" w:cs="宋体"/>
          <w:kern w:val="0"/>
          <w:szCs w:val="21"/>
        </w:rPr>
      </w:pPr>
      <w:r w:rsidRPr="00AC16ED">
        <w:rPr>
          <w:rFonts w:ascii="宋体" w:hAnsi="宋体" w:cs="宋体"/>
          <w:kern w:val="0"/>
          <w:szCs w:val="21"/>
        </w:rPr>
        <w:t>6.2.4.6</w:t>
      </w:r>
      <w:r w:rsidRPr="00AC16ED">
        <w:rPr>
          <w:rFonts w:ascii="宋体" w:hAnsi="宋体" w:hint="eastAsia"/>
          <w:szCs w:val="21"/>
        </w:rPr>
        <w:t>变压器的安装、巡视检查与操作</w:t>
      </w:r>
    </w:p>
    <w:p w:rsidR="00C96149" w:rsidRPr="00AC16ED" w:rsidRDefault="00C96149" w:rsidP="001D2F74">
      <w:pPr>
        <w:ind w:firstLineChars="200" w:firstLine="420"/>
        <w:rPr>
          <w:rFonts w:ascii="宋体" w:hAnsi="宋体"/>
          <w:szCs w:val="21"/>
        </w:rPr>
      </w:pPr>
      <w:r w:rsidRPr="00AC16ED">
        <w:rPr>
          <w:rFonts w:ascii="宋体" w:hAnsi="宋体"/>
          <w:szCs w:val="21"/>
        </w:rPr>
        <w:t>1）掌握运行变压器异常运行判断与处理；</w:t>
      </w:r>
    </w:p>
    <w:p w:rsidR="00C96149" w:rsidRPr="00AC16ED" w:rsidRDefault="00C96149" w:rsidP="001D2F74">
      <w:pPr>
        <w:ind w:firstLineChars="200" w:firstLine="420"/>
        <w:rPr>
          <w:rFonts w:ascii="宋体" w:hAnsi="宋体"/>
          <w:szCs w:val="21"/>
        </w:rPr>
      </w:pPr>
      <w:r w:rsidRPr="00AC16ED">
        <w:rPr>
          <w:rFonts w:ascii="宋体" w:hAnsi="宋体"/>
          <w:szCs w:val="21"/>
        </w:rPr>
        <w:t>2）掌握变压器分接开关的切换操作；</w:t>
      </w:r>
    </w:p>
    <w:p w:rsidR="00C96149" w:rsidRPr="00AC16ED" w:rsidRDefault="00C96149" w:rsidP="001D2F74">
      <w:pPr>
        <w:ind w:firstLineChars="200" w:firstLine="420"/>
        <w:rPr>
          <w:rFonts w:ascii="宋体" w:hAnsi="宋体"/>
          <w:szCs w:val="21"/>
        </w:rPr>
      </w:pPr>
      <w:r w:rsidRPr="00AC16ED">
        <w:rPr>
          <w:rFonts w:ascii="宋体" w:hAnsi="宋体"/>
          <w:szCs w:val="21"/>
        </w:rPr>
        <w:t>3）掌握变压器的停、送电操作；</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宋体" w:hAnsi="宋体" w:cs="宋体" w:hint="eastAsia"/>
          <w:kern w:val="0"/>
          <w:szCs w:val="21"/>
        </w:rPr>
        <w:t>熟练</w:t>
      </w:r>
      <w:r w:rsidRPr="00AC16ED">
        <w:rPr>
          <w:rFonts w:ascii="宋体" w:hAnsi="宋体" w:hint="eastAsia"/>
          <w:szCs w:val="21"/>
        </w:rPr>
        <w:t>掌握跌落式熔断器停、送电操作；</w:t>
      </w:r>
    </w:p>
    <w:p w:rsidR="00C96149" w:rsidRPr="00AC16ED" w:rsidRDefault="00C96149" w:rsidP="001D2F74">
      <w:pPr>
        <w:ind w:firstLineChars="200" w:firstLine="420"/>
        <w:rPr>
          <w:rFonts w:ascii="宋体" w:hAnsi="宋体"/>
          <w:szCs w:val="21"/>
        </w:rPr>
      </w:pPr>
      <w:r w:rsidRPr="00AC16ED">
        <w:rPr>
          <w:rFonts w:ascii="宋体" w:hAnsi="宋体"/>
          <w:szCs w:val="21"/>
        </w:rPr>
        <w:t>5）掌握变配电所中更换高压熔断器的方法及其安全要求；</w:t>
      </w:r>
    </w:p>
    <w:p w:rsidR="00C96149" w:rsidRPr="00AC16ED" w:rsidRDefault="00C96149" w:rsidP="001D2F74">
      <w:pPr>
        <w:ind w:firstLineChars="200" w:firstLine="420"/>
        <w:rPr>
          <w:rFonts w:ascii="宋体" w:hAnsi="宋体"/>
          <w:szCs w:val="21"/>
        </w:rPr>
      </w:pPr>
      <w:r w:rsidRPr="00AC16ED">
        <w:rPr>
          <w:rFonts w:ascii="宋体" w:hAnsi="宋体"/>
          <w:szCs w:val="21"/>
        </w:rPr>
        <w:t>6）掌握户外变压器安装；</w:t>
      </w:r>
    </w:p>
    <w:p w:rsidR="00C96149" w:rsidRPr="00AC16ED" w:rsidRDefault="00C96149" w:rsidP="001D2F74">
      <w:pPr>
        <w:ind w:firstLineChars="200" w:firstLine="420"/>
        <w:rPr>
          <w:rFonts w:ascii="宋体" w:hAnsi="宋体"/>
          <w:szCs w:val="21"/>
        </w:rPr>
      </w:pPr>
      <w:r w:rsidRPr="00AC16ED">
        <w:rPr>
          <w:rFonts w:ascii="宋体" w:hAnsi="宋体"/>
          <w:szCs w:val="21"/>
        </w:rPr>
        <w:t>7）熟练掌握运行变压器的巡视检查。</w:t>
      </w:r>
    </w:p>
    <w:p w:rsidR="00C96149" w:rsidRPr="00AC16ED" w:rsidRDefault="00C96149" w:rsidP="001D2F74">
      <w:pPr>
        <w:rPr>
          <w:rFonts w:ascii="宋体" w:hAnsi="宋体"/>
          <w:szCs w:val="21"/>
        </w:rPr>
      </w:pPr>
      <w:r w:rsidRPr="00AC16ED">
        <w:rPr>
          <w:rFonts w:ascii="宋体" w:hAnsi="宋体" w:cs="宋体"/>
          <w:kern w:val="0"/>
          <w:szCs w:val="21"/>
        </w:rPr>
        <w:t>6.2.4.7</w:t>
      </w:r>
      <w:r w:rsidRPr="00AC16ED">
        <w:rPr>
          <w:rFonts w:ascii="宋体" w:hAnsi="宋体" w:hint="eastAsia"/>
          <w:szCs w:val="21"/>
        </w:rPr>
        <w:t>变配电所二次设备运行监视、巡视与异常判断及处理</w:t>
      </w:r>
    </w:p>
    <w:p w:rsidR="00C96149" w:rsidRPr="00AC16ED" w:rsidRDefault="00C96149" w:rsidP="001D2F74">
      <w:pPr>
        <w:ind w:firstLineChars="200" w:firstLine="420"/>
        <w:rPr>
          <w:rFonts w:ascii="宋体" w:hAnsi="宋体"/>
          <w:szCs w:val="21"/>
        </w:rPr>
      </w:pPr>
      <w:r w:rsidRPr="00AC16ED">
        <w:rPr>
          <w:rFonts w:ascii="宋体" w:hAnsi="宋体"/>
          <w:szCs w:val="21"/>
        </w:rPr>
        <w:t>1）掌握二次设备运行巡视，继电保护装置动作判断及处理；</w:t>
      </w:r>
    </w:p>
    <w:p w:rsidR="00C96149" w:rsidRPr="00AC16ED" w:rsidRDefault="00C96149" w:rsidP="001D2F74">
      <w:pPr>
        <w:ind w:firstLineChars="200" w:firstLine="420"/>
        <w:rPr>
          <w:rFonts w:ascii="宋体" w:hAnsi="宋体"/>
          <w:szCs w:val="21"/>
        </w:rPr>
      </w:pPr>
      <w:r w:rsidRPr="00AC16ED">
        <w:rPr>
          <w:rFonts w:ascii="宋体" w:hAnsi="宋体"/>
          <w:szCs w:val="21"/>
        </w:rPr>
        <w:t>2）熟练掌握各种信号装置的使用；</w:t>
      </w:r>
    </w:p>
    <w:p w:rsidR="00C96149" w:rsidRPr="00AC16ED" w:rsidRDefault="00C96149" w:rsidP="001D2F74">
      <w:pPr>
        <w:ind w:firstLineChars="200" w:firstLine="420"/>
        <w:rPr>
          <w:rFonts w:ascii="宋体" w:hAnsi="宋体"/>
          <w:szCs w:val="21"/>
        </w:rPr>
      </w:pPr>
      <w:r w:rsidRPr="00AC16ED">
        <w:rPr>
          <w:rFonts w:ascii="宋体" w:hAnsi="宋体"/>
          <w:szCs w:val="21"/>
        </w:rPr>
        <w:t>3）熟练掌握继电保护装置或自动装置投入和退出操作；</w:t>
      </w:r>
    </w:p>
    <w:p w:rsidR="00C96149" w:rsidRPr="00AC16ED" w:rsidRDefault="00C96149" w:rsidP="001D2F74">
      <w:pPr>
        <w:ind w:firstLineChars="200" w:firstLine="420"/>
        <w:rPr>
          <w:rFonts w:ascii="宋体" w:hAnsi="宋体"/>
          <w:szCs w:val="21"/>
        </w:rPr>
      </w:pPr>
      <w:r w:rsidRPr="00AC16ED">
        <w:rPr>
          <w:rFonts w:ascii="宋体" w:hAnsi="宋体"/>
          <w:szCs w:val="21"/>
        </w:rPr>
        <w:t>4）熟练掌握10kV系统发生单相接地的判断与处理方法；</w:t>
      </w:r>
    </w:p>
    <w:p w:rsidR="00C96149" w:rsidRPr="00AC16ED" w:rsidRDefault="00C96149" w:rsidP="001D2F74">
      <w:pPr>
        <w:ind w:firstLineChars="200" w:firstLine="420"/>
        <w:rPr>
          <w:rFonts w:ascii="宋体" w:hAnsi="宋体"/>
          <w:szCs w:val="21"/>
        </w:rPr>
      </w:pPr>
      <w:r w:rsidRPr="00AC16ED">
        <w:rPr>
          <w:rFonts w:ascii="宋体" w:hAnsi="宋体"/>
          <w:szCs w:val="21"/>
        </w:rPr>
        <w:t>5）熟练掌握变配电所中变压器、电压互感器断线的判断与处理方法。</w:t>
      </w:r>
    </w:p>
    <w:p w:rsidR="00C96149" w:rsidRPr="00AC16ED" w:rsidRDefault="00C96149" w:rsidP="001D2F74">
      <w:pPr>
        <w:rPr>
          <w:rFonts w:ascii="宋体" w:hAnsi="宋体"/>
          <w:szCs w:val="21"/>
        </w:rPr>
      </w:pPr>
      <w:r w:rsidRPr="00AC16ED">
        <w:rPr>
          <w:rFonts w:ascii="宋体" w:hAnsi="宋体" w:cs="宋体"/>
          <w:kern w:val="0"/>
          <w:szCs w:val="21"/>
        </w:rPr>
        <w:t xml:space="preserve">6.2.4.8 </w:t>
      </w:r>
      <w:r w:rsidRPr="00AC16ED">
        <w:rPr>
          <w:rFonts w:ascii="宋体" w:hAnsi="宋体" w:hint="eastAsia"/>
          <w:szCs w:val="21"/>
        </w:rPr>
        <w:t>架空线路施工</w:t>
      </w:r>
    </w:p>
    <w:p w:rsidR="00C96149" w:rsidRPr="00AC16ED" w:rsidRDefault="00C96149" w:rsidP="001D2F74">
      <w:pPr>
        <w:ind w:firstLineChars="200" w:firstLine="420"/>
        <w:rPr>
          <w:rFonts w:ascii="宋体" w:hAnsi="宋体"/>
          <w:szCs w:val="21"/>
        </w:rPr>
      </w:pPr>
      <w:r w:rsidRPr="00AC16ED">
        <w:rPr>
          <w:rFonts w:ascii="宋体" w:hAnsi="宋体"/>
          <w:szCs w:val="21"/>
        </w:rPr>
        <w:t>1）掌握登杆作业技能，包括脚扣、升降板的使用，安全帽、安全带和安全绳的正确使用；</w:t>
      </w:r>
    </w:p>
    <w:p w:rsidR="00C96149" w:rsidRPr="00AC16ED" w:rsidRDefault="00C96149" w:rsidP="001D2F74">
      <w:pPr>
        <w:ind w:firstLineChars="200" w:firstLine="420"/>
        <w:rPr>
          <w:rFonts w:ascii="宋体" w:hAnsi="宋体"/>
          <w:szCs w:val="21"/>
        </w:rPr>
      </w:pPr>
      <w:r w:rsidRPr="00AC16ED">
        <w:rPr>
          <w:rFonts w:ascii="宋体" w:hAnsi="宋体"/>
          <w:szCs w:val="21"/>
        </w:rPr>
        <w:t>2）掌握隔离开关的安装；</w:t>
      </w:r>
    </w:p>
    <w:p w:rsidR="00C96149" w:rsidRPr="00AC16ED" w:rsidRDefault="00C96149" w:rsidP="001D2F74">
      <w:pPr>
        <w:ind w:firstLineChars="200" w:firstLine="420"/>
        <w:rPr>
          <w:rFonts w:ascii="宋体" w:hAnsi="宋体"/>
          <w:szCs w:val="21"/>
        </w:rPr>
      </w:pPr>
      <w:r w:rsidRPr="00AC16ED">
        <w:rPr>
          <w:rFonts w:ascii="宋体" w:hAnsi="宋体"/>
          <w:szCs w:val="21"/>
        </w:rPr>
        <w:t>3）掌握避雷器的选用及安装；</w:t>
      </w:r>
    </w:p>
    <w:p w:rsidR="00C96149" w:rsidRPr="00AC16ED" w:rsidRDefault="00C96149" w:rsidP="001D2F74">
      <w:pPr>
        <w:ind w:firstLineChars="200" w:firstLine="420"/>
        <w:rPr>
          <w:rFonts w:ascii="宋体" w:hAnsi="宋体"/>
          <w:szCs w:val="21"/>
        </w:rPr>
      </w:pPr>
      <w:r w:rsidRPr="00AC16ED">
        <w:rPr>
          <w:rFonts w:ascii="宋体" w:hAnsi="宋体"/>
          <w:szCs w:val="21"/>
        </w:rPr>
        <w:t>4）掌握横担、绝缘子的安装；</w:t>
      </w:r>
    </w:p>
    <w:p w:rsidR="00C96149" w:rsidRPr="00AC16ED" w:rsidRDefault="00C96149" w:rsidP="001D2F74">
      <w:pPr>
        <w:ind w:firstLineChars="200" w:firstLine="420"/>
        <w:rPr>
          <w:rFonts w:ascii="宋体" w:hAnsi="宋体"/>
          <w:szCs w:val="21"/>
        </w:rPr>
      </w:pPr>
      <w:r w:rsidRPr="00AC16ED">
        <w:rPr>
          <w:rFonts w:ascii="宋体" w:hAnsi="宋体"/>
          <w:szCs w:val="21"/>
        </w:rPr>
        <w:t>5）熟练掌握线路悬挂接地封线的操作。</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6.3.1 </w:t>
      </w:r>
      <w:r w:rsidRPr="00AC16ED">
        <w:rPr>
          <w:rFonts w:ascii="宋体" w:hAnsi="宋体" w:cs="宋体" w:hint="eastAsia"/>
          <w:kern w:val="0"/>
          <w:szCs w:val="21"/>
        </w:rPr>
        <w:t>了解有关安全生产和高压电气方面新的法律、法规、国家标准、行业标准、规程和规范</w:t>
      </w:r>
    </w:p>
    <w:p w:rsidR="00C96149" w:rsidRPr="00AC16ED" w:rsidRDefault="00C96149" w:rsidP="001D2F74">
      <w:pPr>
        <w:rPr>
          <w:rFonts w:ascii="宋体" w:hAnsi="宋体" w:cs="宋体"/>
          <w:kern w:val="0"/>
          <w:szCs w:val="21"/>
        </w:rPr>
      </w:pPr>
      <w:r w:rsidRPr="00AC16ED">
        <w:rPr>
          <w:rFonts w:ascii="宋体" w:hAnsi="宋体" w:cs="宋体"/>
          <w:kern w:val="0"/>
          <w:szCs w:val="21"/>
        </w:rPr>
        <w:t>6.3.2掌握新设备、新技术的安全使用和操作技能</w:t>
      </w:r>
    </w:p>
    <w:p w:rsidR="00C96149" w:rsidRPr="00AC16ED" w:rsidRDefault="00C96149" w:rsidP="001D2F74">
      <w:pPr>
        <w:rPr>
          <w:rFonts w:ascii="宋体" w:hAnsi="宋体"/>
          <w:szCs w:val="21"/>
        </w:rPr>
      </w:pPr>
      <w:r w:rsidRPr="00AC16ED">
        <w:rPr>
          <w:rFonts w:ascii="宋体" w:hAnsi="宋体" w:cs="宋体"/>
          <w:kern w:val="0"/>
          <w:szCs w:val="21"/>
        </w:rPr>
        <w:t>6.3.3</w:t>
      </w:r>
      <w:r w:rsidRPr="00AC16ED">
        <w:rPr>
          <w:rFonts w:ascii="宋体" w:hAnsi="宋体" w:hint="eastAsia"/>
          <w:szCs w:val="21"/>
        </w:rPr>
        <w:t>了解典型高压电气事故发生的原因，掌握避免同类事故发生的安全措施和方法</w:t>
      </w:r>
    </w:p>
    <w:p w:rsidR="00C96149" w:rsidRPr="00AC16ED" w:rsidRDefault="00C96149">
      <w:pPr>
        <w:ind w:firstLineChars="157" w:firstLine="377"/>
        <w:rPr>
          <w:rFonts w:ascii="宋体" w:hAnsi="宋体"/>
          <w:color w:val="FF6600"/>
          <w:sz w:val="24"/>
          <w:szCs w:val="28"/>
        </w:rPr>
      </w:pPr>
    </w:p>
    <w:p w:rsidR="00C96149" w:rsidRPr="00AC16ED" w:rsidRDefault="00C96149">
      <w:pPr>
        <w:ind w:firstLineChars="157" w:firstLine="377"/>
        <w:rPr>
          <w:rFonts w:ascii="宋体" w:hAnsi="宋体"/>
          <w:sz w:val="24"/>
          <w:szCs w:val="28"/>
        </w:rPr>
      </w:pPr>
    </w:p>
    <w:p w:rsidR="00C96149" w:rsidRPr="00AC16ED" w:rsidRDefault="00C96149">
      <w:pPr>
        <w:ind w:firstLineChars="157" w:firstLine="377"/>
        <w:rPr>
          <w:rFonts w:ascii="宋体" w:hAnsi="宋体"/>
          <w:sz w:val="24"/>
          <w:szCs w:val="28"/>
        </w:rPr>
      </w:pPr>
    </w:p>
    <w:p w:rsidR="00C96149" w:rsidRDefault="00C96149">
      <w:pPr>
        <w:ind w:firstLineChars="157" w:firstLine="377"/>
        <w:rPr>
          <w:rFonts w:ascii="宋体" w:hAnsi="宋体"/>
          <w:color w:val="FF6600"/>
          <w:sz w:val="24"/>
          <w:szCs w:val="28"/>
        </w:rPr>
      </w:pPr>
    </w:p>
    <w:p w:rsidR="00963F60" w:rsidRDefault="00963F60">
      <w:pPr>
        <w:ind w:firstLineChars="157" w:firstLine="377"/>
        <w:rPr>
          <w:rFonts w:ascii="宋体" w:hAnsi="宋体"/>
          <w:color w:val="FF6600"/>
          <w:sz w:val="24"/>
          <w:szCs w:val="28"/>
        </w:rPr>
      </w:pPr>
    </w:p>
    <w:p w:rsidR="00963F60" w:rsidRPr="00AC16ED" w:rsidRDefault="00963F60">
      <w:pPr>
        <w:ind w:firstLineChars="157" w:firstLine="377"/>
        <w:rPr>
          <w:rFonts w:ascii="宋体" w:hAnsi="宋体"/>
          <w:color w:val="FF6600"/>
          <w:sz w:val="24"/>
          <w:szCs w:val="28"/>
        </w:rPr>
      </w:pPr>
    </w:p>
    <w:p w:rsidR="00C96149" w:rsidRPr="00AC16ED" w:rsidRDefault="00C96149">
      <w:pPr>
        <w:ind w:firstLineChars="157" w:firstLine="377"/>
        <w:rPr>
          <w:rFonts w:ascii="宋体" w:hAnsi="宋体"/>
          <w:color w:val="FF6600"/>
          <w:sz w:val="24"/>
          <w:szCs w:val="28"/>
          <w:u w:val="single"/>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宋体" w:hAnsi="宋体" w:cs="宋体"/>
          <w:b/>
          <w:color w:val="000000"/>
          <w:kern w:val="0"/>
          <w:szCs w:val="21"/>
        </w:rPr>
      </w:pPr>
      <w:r w:rsidRPr="00AC16ED">
        <w:rPr>
          <w:rFonts w:ascii="宋体" w:hAnsi="宋体" w:cs="宋体" w:hint="eastAsia"/>
          <w:b/>
          <w:color w:val="000000"/>
          <w:kern w:val="0"/>
          <w:szCs w:val="21"/>
        </w:rPr>
        <w:lastRenderedPageBreak/>
        <w:t>表</w:t>
      </w:r>
      <w:r w:rsidRPr="00AC16ED">
        <w:rPr>
          <w:rFonts w:ascii="宋体" w:hAnsi="宋体" w:cs="宋体"/>
          <w:b/>
          <w:color w:val="000000"/>
          <w:kern w:val="0"/>
          <w:szCs w:val="21"/>
        </w:rPr>
        <w:t xml:space="preserve">1  </w:t>
      </w:r>
      <w:r w:rsidRPr="00AC16ED">
        <w:rPr>
          <w:rFonts w:ascii="宋体" w:hAnsi="宋体" w:cs="宋体" w:hint="eastAsia"/>
          <w:b/>
          <w:color w:val="000000"/>
          <w:kern w:val="0"/>
          <w:szCs w:val="21"/>
        </w:rPr>
        <w:t>高压电工作业人员安全技术培训学时安排</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843"/>
        <w:gridCol w:w="4301"/>
        <w:gridCol w:w="1440"/>
      </w:tblGrid>
      <w:tr w:rsidR="00C96149" w:rsidRPr="00AC16ED" w:rsidTr="00C96149">
        <w:trPr>
          <w:trHeight w:hRule="exact" w:val="43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285"/>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82学时）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防触电技术</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324"/>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电气防火、防爆与防静电</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电工仪表及测量</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安全用具与安全标识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电工工具及移动电气设备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54学时）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电力系统基础知识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高压电器及成套配电装置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电力线路</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C96149">
        <w:trPr>
          <w:trHeight w:val="147"/>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过电压保护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18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s="宋体"/>
                <w:kern w:val="0"/>
                <w:sz w:val="18"/>
                <w:szCs w:val="18"/>
              </w:rPr>
            </w:pPr>
            <w:r w:rsidRPr="00AC16ED">
              <w:rPr>
                <w:rFonts w:ascii="宋体" w:hAnsi="宋体" w:cs="宋体" w:hint="eastAsia"/>
                <w:kern w:val="0"/>
                <w:sz w:val="18"/>
                <w:szCs w:val="18"/>
              </w:rPr>
              <w:t>继电保护与二次系统</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10</w:t>
            </w:r>
          </w:p>
        </w:tc>
      </w:tr>
      <w:tr w:rsidR="00C96149" w:rsidRPr="00AC16ED" w:rsidTr="00C96149">
        <w:trPr>
          <w:trHeight w:val="1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s="宋体"/>
                <w:kern w:val="0"/>
                <w:sz w:val="18"/>
                <w:szCs w:val="18"/>
              </w:rPr>
            </w:pPr>
            <w:r w:rsidRPr="00AC16ED">
              <w:rPr>
                <w:rFonts w:ascii="宋体" w:hAnsi="宋体" w:cs="宋体" w:hint="eastAsia"/>
                <w:kern w:val="0"/>
                <w:sz w:val="18"/>
                <w:szCs w:val="18"/>
              </w:rPr>
              <w:t>变配电所运行管理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常用电工仪表的使用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触电急救和灭火操作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倒闸作业</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C96149">
        <w:trPr>
          <w:trHeight w:val="150"/>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高压成套装置的安装、使用和维护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3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olor w:val="000000"/>
                <w:sz w:val="18"/>
                <w:szCs w:val="18"/>
              </w:rPr>
            </w:pPr>
            <w:r w:rsidRPr="00AC16ED">
              <w:rPr>
                <w:rFonts w:ascii="宋体" w:hAnsi="宋体" w:hint="eastAsia"/>
                <w:color w:val="000000"/>
                <w:sz w:val="18"/>
                <w:szCs w:val="18"/>
              </w:rPr>
              <w:t>变压器的安装、巡视检查与操作</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6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olor w:val="000000"/>
                <w:sz w:val="18"/>
                <w:szCs w:val="18"/>
              </w:rPr>
            </w:pPr>
            <w:r w:rsidRPr="00AC16ED">
              <w:rPr>
                <w:rFonts w:ascii="宋体" w:hAnsi="宋体" w:hint="eastAsia"/>
                <w:color w:val="000000"/>
                <w:sz w:val="18"/>
                <w:szCs w:val="18"/>
              </w:rPr>
              <w:t>变配电所运行监视、巡视与异常判断及处理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7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架空线路施工</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2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154</w:t>
            </w:r>
          </w:p>
        </w:tc>
      </w:tr>
    </w:tbl>
    <w:p w:rsidR="00C96149" w:rsidRPr="00AC16ED" w:rsidRDefault="00C96149" w:rsidP="001D2F74">
      <w:pPr>
        <w:tabs>
          <w:tab w:val="left" w:pos="142"/>
        </w:tabs>
        <w:jc w:val="center"/>
        <w:rPr>
          <w:rFonts w:ascii="宋体" w:hAnsi="宋体" w:cs="宋体"/>
          <w:b/>
          <w:color w:val="000000"/>
          <w:kern w:val="0"/>
          <w:szCs w:val="21"/>
        </w:rPr>
      </w:pPr>
      <w:r w:rsidRPr="00AC16ED">
        <w:rPr>
          <w:rFonts w:ascii="宋体" w:hAnsi="宋体" w:cs="宋体" w:hint="eastAsia"/>
          <w:b/>
          <w:color w:val="000000"/>
          <w:kern w:val="0"/>
          <w:szCs w:val="21"/>
        </w:rPr>
        <w:t>表</w:t>
      </w:r>
      <w:r w:rsidRPr="00AC16ED">
        <w:rPr>
          <w:rFonts w:ascii="宋体" w:hAnsi="宋体" w:cs="宋体"/>
          <w:b/>
          <w:color w:val="000000"/>
          <w:kern w:val="0"/>
          <w:szCs w:val="21"/>
        </w:rPr>
        <w:t xml:space="preserve">2  </w:t>
      </w:r>
      <w:r w:rsidRPr="00AC16ED">
        <w:rPr>
          <w:rFonts w:ascii="宋体" w:hAnsi="宋体" w:cs="宋体" w:hint="eastAsia"/>
          <w:b/>
          <w:color w:val="000000"/>
          <w:kern w:val="0"/>
          <w:szCs w:val="21"/>
        </w:rPr>
        <w:t>高压电工作业人员安全技术复审培训学时安排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6032"/>
        <w:gridCol w:w="1440"/>
      </w:tblGrid>
      <w:tr w:rsidR="00C96149" w:rsidRPr="00AC16ED" w:rsidTr="00C96149">
        <w:trPr>
          <w:trHeight w:val="434"/>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pPr>
        <w:rPr>
          <w:rFonts w:ascii="Times New Roman" w:hAnsi="Times New Roman"/>
          <w:szCs w:val="24"/>
        </w:rPr>
      </w:pPr>
    </w:p>
    <w:p w:rsidR="00C96149" w:rsidRPr="0007273F" w:rsidRDefault="00C96149" w:rsidP="001D2F74">
      <w:pPr>
        <w:widowControl/>
        <w:jc w:val="center"/>
        <w:rPr>
          <w:rFonts w:ascii="黑体" w:eastAsia="黑体" w:hAnsi="黑体" w:cs="方正小标宋简体"/>
          <w:bCs/>
          <w:spacing w:val="-14"/>
          <w:sz w:val="32"/>
          <w:szCs w:val="32"/>
        </w:rPr>
      </w:pPr>
      <w:r w:rsidRPr="00AC16ED">
        <w:rPr>
          <w:rFonts w:ascii="方正小标宋简体" w:eastAsia="方正小标宋简体" w:hAnsi="方正小标宋简体" w:cs="方正小标宋简体"/>
          <w:bCs/>
          <w:spacing w:val="-14"/>
          <w:sz w:val="44"/>
          <w:szCs w:val="44"/>
        </w:rPr>
        <w:br w:type="page"/>
      </w:r>
      <w:r w:rsidR="00F44F61" w:rsidRPr="0007273F">
        <w:rPr>
          <w:rFonts w:ascii="黑体" w:eastAsia="黑体" w:hAnsi="黑体" w:cs="方正小标宋简体" w:hint="eastAsia"/>
          <w:bCs/>
          <w:spacing w:val="-14"/>
          <w:sz w:val="32"/>
          <w:szCs w:val="32"/>
        </w:rPr>
        <w:lastRenderedPageBreak/>
        <w:t>电力电缆作业人员安全技术培训大纲及考核标准</w:t>
      </w:r>
    </w:p>
    <w:p w:rsidR="00C96149" w:rsidRPr="00AC16ED" w:rsidRDefault="00C96149" w:rsidP="001D2F74">
      <w:pPr>
        <w:rPr>
          <w:rFonts w:ascii="黑体" w:eastAsia="黑体" w:hAnsi="黑体"/>
          <w:szCs w:val="21"/>
        </w:rPr>
      </w:pPr>
      <w:r w:rsidRPr="00AC16ED">
        <w:rPr>
          <w:rFonts w:ascii="黑体" w:eastAsia="黑体" w:hAnsi="黑体"/>
          <w:szCs w:val="21"/>
        </w:rPr>
        <w:t xml:space="preserve">1.范围 </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电力电缆</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1D2F74">
        <w:rPr>
          <w:rFonts w:ascii="宋体" w:hAnsi="宋体"/>
          <w:kern w:val="0"/>
          <w:szCs w:val="21"/>
        </w:rPr>
        <w:t>本标准适用于10kV</w:t>
      </w:r>
      <w:r w:rsidRPr="001D2F74">
        <w:rPr>
          <w:rFonts w:ascii="宋体" w:hAnsi="宋体" w:hint="eastAsia"/>
          <w:kern w:val="0"/>
          <w:szCs w:val="21"/>
        </w:rPr>
        <w:t>及以下电力电缆</w:t>
      </w:r>
      <w:r w:rsidRPr="001D2F74">
        <w:rPr>
          <w:rFonts w:ascii="宋体" w:hAnsi="宋体"/>
          <w:kern w:val="0"/>
          <w:szCs w:val="21"/>
        </w:rPr>
        <w:t>作业人员的培训和考核。</w:t>
      </w:r>
    </w:p>
    <w:p w:rsidR="00C96149" w:rsidRPr="00AC16ED" w:rsidRDefault="00C96149" w:rsidP="001D2F74">
      <w:pPr>
        <w:rPr>
          <w:rFonts w:ascii="黑体" w:eastAsia="黑体" w:hAnsi="黑体"/>
          <w:szCs w:val="21"/>
        </w:rPr>
      </w:pPr>
      <w:r w:rsidRPr="00AC16ED">
        <w:rPr>
          <w:rFonts w:ascii="黑体" w:eastAsia="黑体" w:hAnsi="黑体"/>
          <w:szCs w:val="21"/>
        </w:rPr>
        <w:t>2.规范引用文件</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GB/T 13869-2008  </w:t>
      </w:r>
      <w:r w:rsidR="00A10B83" w:rsidRPr="00AC16ED">
        <w:rPr>
          <w:rFonts w:ascii="宋体" w:hAnsi="宋体"/>
          <w:kern w:val="0"/>
          <w:szCs w:val="21"/>
        </w:rPr>
        <w:t xml:space="preserve"> </w:t>
      </w:r>
      <w:r w:rsidRPr="00AC16ED">
        <w:rPr>
          <w:rFonts w:ascii="宋体" w:hAnsi="宋体"/>
          <w:kern w:val="0"/>
          <w:szCs w:val="21"/>
        </w:rPr>
        <w:t>用电</w:t>
      </w:r>
      <w:proofErr w:type="gramStart"/>
      <w:r w:rsidRPr="00AC16ED">
        <w:rPr>
          <w:rFonts w:ascii="宋体" w:hAnsi="宋体"/>
          <w:kern w:val="0"/>
          <w:szCs w:val="21"/>
        </w:rPr>
        <w:t>安全导</w:t>
      </w:r>
      <w:proofErr w:type="gramEnd"/>
      <w:r w:rsidRPr="00AC16ED">
        <w:rPr>
          <w:rFonts w:ascii="宋体" w:hAnsi="宋体"/>
          <w:kern w:val="0"/>
          <w:szCs w:val="21"/>
        </w:rPr>
        <w:t>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12"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409-1991(2005） </w:t>
      </w:r>
      <w:hyperlink r:id="rId13" w:tgtFrame="_blank" w:history="1">
        <w:r w:rsidRPr="00AC16ED">
          <w:rPr>
            <w:rFonts w:ascii="宋体" w:hAnsi="宋体"/>
            <w:kern w:val="0"/>
            <w:szCs w:val="21"/>
          </w:rPr>
          <w:t>电业安全工作规程(电力线路部分）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GB/T 4776-2008  </w:t>
      </w:r>
      <w:r w:rsidR="00A10B83" w:rsidRPr="00AC16ED">
        <w:rPr>
          <w:rFonts w:ascii="宋体" w:hAnsi="宋体"/>
          <w:kern w:val="0"/>
          <w:szCs w:val="21"/>
        </w:rPr>
        <w:t xml:space="preserve"> </w:t>
      </w:r>
      <w:r w:rsidRPr="00AC16ED">
        <w:rPr>
          <w:rFonts w:ascii="宋体" w:hAnsi="宋体"/>
          <w:kern w:val="0"/>
          <w:szCs w:val="21"/>
        </w:rPr>
        <w:t xml:space="preserve"> 电气安全术语</w:t>
      </w:r>
    </w:p>
    <w:p w:rsidR="00C96149" w:rsidRPr="00AC16ED" w:rsidRDefault="00C96149" w:rsidP="001D2F74">
      <w:pPr>
        <w:rPr>
          <w:rFonts w:ascii="黑体" w:eastAsia="黑体" w:hAnsi="黑体"/>
          <w:szCs w:val="21"/>
        </w:rPr>
      </w:pPr>
      <w:r w:rsidRPr="00AC16ED">
        <w:rPr>
          <w:rFonts w:ascii="黑体" w:eastAsia="黑体" w:hAnsi="黑体"/>
          <w:szCs w:val="21"/>
        </w:rPr>
        <w:t>3.术语和定义</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3.1 </w:t>
      </w:r>
      <w:r w:rsidRPr="00AC16ED">
        <w:rPr>
          <w:rFonts w:ascii="宋体" w:hAnsi="宋体" w:hint="eastAsia"/>
          <w:kern w:val="0"/>
          <w:szCs w:val="21"/>
          <w:u w:color="000000"/>
        </w:rPr>
        <w:t>电气作业</w:t>
      </w:r>
      <w:r w:rsidRPr="00AC16ED">
        <w:rPr>
          <w:rFonts w:ascii="宋体" w:hAnsi="宋体"/>
          <w:kern w:val="0"/>
          <w:szCs w:val="21"/>
          <w:u w:color="000000"/>
        </w:rPr>
        <w:t>electrician 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对电气设备进行运行、维护、安装、检修、改造、施工、调试等作业。</w:t>
      </w:r>
    </w:p>
    <w:p w:rsidR="00C96149" w:rsidRPr="00AC16ED" w:rsidRDefault="00C96149" w:rsidP="001D2F74">
      <w:pPr>
        <w:widowControl/>
        <w:tabs>
          <w:tab w:val="left" w:pos="525"/>
        </w:tabs>
        <w:textAlignment w:val="baseline"/>
        <w:rPr>
          <w:rFonts w:ascii="宋体" w:hAnsi="宋体"/>
          <w:iCs/>
          <w:szCs w:val="21"/>
          <w:u w:color="000000"/>
        </w:rPr>
      </w:pPr>
      <w:r w:rsidRPr="00AC16ED">
        <w:rPr>
          <w:rFonts w:ascii="宋体" w:hAnsi="宋体"/>
          <w:iCs/>
          <w:szCs w:val="21"/>
          <w:u w:color="000000"/>
        </w:rPr>
        <w:t xml:space="preserve">3.2 </w:t>
      </w:r>
      <w:r w:rsidRPr="00AC16ED">
        <w:rPr>
          <w:rFonts w:ascii="宋体" w:hAnsi="宋体" w:hint="eastAsia"/>
          <w:iCs/>
          <w:szCs w:val="21"/>
          <w:u w:color="000000"/>
        </w:rPr>
        <w:t>电力电缆作业</w:t>
      </w:r>
      <w:r w:rsidRPr="001D2F74">
        <w:rPr>
          <w:rFonts w:ascii="宋体" w:hAnsi="宋体"/>
          <w:kern w:val="0"/>
          <w:szCs w:val="21"/>
          <w:u w:color="000000"/>
        </w:rPr>
        <w:t>power supply cable operation</w:t>
      </w:r>
    </w:p>
    <w:p w:rsidR="00C96149" w:rsidRPr="00AC16ED" w:rsidRDefault="00C96149" w:rsidP="001D2F74">
      <w:pPr>
        <w:widowControl/>
        <w:ind w:firstLineChars="200" w:firstLine="420"/>
        <w:textAlignment w:val="baseline"/>
        <w:rPr>
          <w:rFonts w:ascii="宋体" w:hAnsi="宋体"/>
          <w:szCs w:val="21"/>
        </w:rPr>
      </w:pPr>
      <w:r w:rsidRPr="00AC16ED">
        <w:rPr>
          <w:rFonts w:ascii="宋体" w:hAnsi="宋体" w:hint="eastAsia"/>
          <w:szCs w:val="21"/>
        </w:rPr>
        <w:t>指对电力电缆进行安装、检修、试验、运行、维护等作业。</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应按照本标准的规定对电力电缆作业人员进行培训与复审培训。复审培训周期为每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w:t>
      </w:r>
      <w:proofErr w:type="gramStart"/>
      <w:r w:rsidRPr="00AC16ED">
        <w:rPr>
          <w:rFonts w:ascii="宋体" w:hAnsi="宋体" w:hint="eastAsia"/>
          <w:szCs w:val="21"/>
        </w:rPr>
        <w:t>原考核</w:t>
      </w:r>
      <w:proofErr w:type="gramEnd"/>
      <w:r w:rsidRPr="00AC16ED">
        <w:rPr>
          <w:rFonts w:ascii="宋体" w:hAnsi="宋体" w:hint="eastAsia"/>
          <w:szCs w:val="21"/>
        </w:rPr>
        <w:t>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电气作业人员的安全职责</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电气作业安全的技术措施和组织措施；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4）二次系统上工作的安全措施。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5.2.1.4 </w:t>
      </w:r>
      <w:r w:rsidRPr="00AC16ED">
        <w:rPr>
          <w:rFonts w:ascii="宋体" w:hAnsi="宋体" w:hint="eastAsia"/>
          <w:szCs w:val="21"/>
        </w:rPr>
        <w:t>有限空间安全作业</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1）有限空间作业的风险辨识；</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2）有限空间安全作业规程。</w:t>
      </w:r>
    </w:p>
    <w:p w:rsidR="00C96149" w:rsidRPr="00AC16ED" w:rsidRDefault="00C96149" w:rsidP="001D2F74">
      <w:pPr>
        <w:tabs>
          <w:tab w:val="left" w:pos="142"/>
        </w:tabs>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5.2.2.2仪表</w:t>
      </w:r>
      <w:r w:rsidRPr="00AC16ED">
        <w:rPr>
          <w:rFonts w:ascii="宋体" w:hAnsi="宋体" w:hint="eastAsia"/>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1）电工仪表分类及工作原理；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2）电压和电流的测量；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3）绝缘电阻的测量；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4）有限空间作业气体测量。</w:t>
      </w:r>
    </w:p>
    <w:p w:rsidR="00C96149" w:rsidRPr="00AC16ED" w:rsidRDefault="00C96149" w:rsidP="001D2F74">
      <w:pPr>
        <w:rPr>
          <w:rFonts w:ascii="宋体" w:hAnsi="宋体"/>
          <w:szCs w:val="21"/>
        </w:rPr>
      </w:pPr>
      <w:r w:rsidRPr="00AC16ED">
        <w:rPr>
          <w:rFonts w:ascii="宋体" w:hAnsi="宋体"/>
          <w:szCs w:val="21"/>
        </w:rPr>
        <w:t>5.2.2.3安全用具与安全标识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电工</w:t>
      </w:r>
      <w:r w:rsidRPr="00AC16ED">
        <w:rPr>
          <w:rFonts w:ascii="宋体" w:hAnsi="宋体"/>
          <w:szCs w:val="21"/>
        </w:rPr>
        <w:t>安全用具及使用；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2）登高安全用具及使用；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3）检修安全用具（临时接地线、遮栏等）</w:t>
      </w:r>
      <w:r w:rsidRPr="00AC16ED">
        <w:rPr>
          <w:rFonts w:ascii="宋体" w:hAnsi="宋体" w:hint="eastAsia"/>
          <w:szCs w:val="21"/>
        </w:rPr>
        <w:t>的</w:t>
      </w:r>
      <w:r w:rsidRPr="00AC16ED">
        <w:rPr>
          <w:rFonts w:ascii="宋体" w:hAnsi="宋体"/>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4）安全色及安全标</w:t>
      </w:r>
      <w:r w:rsidRPr="00AC16ED">
        <w:rPr>
          <w:rFonts w:ascii="宋体" w:hAnsi="宋体" w:hint="eastAsia"/>
          <w:szCs w:val="21"/>
        </w:rPr>
        <w:t>识牌。</w:t>
      </w:r>
    </w:p>
    <w:p w:rsidR="00C96149" w:rsidRPr="00AC16ED" w:rsidRDefault="00C96149" w:rsidP="001D2F74">
      <w:pPr>
        <w:tabs>
          <w:tab w:val="left" w:pos="142"/>
        </w:tabs>
        <w:rPr>
          <w:rFonts w:ascii="宋体" w:hAnsi="宋体"/>
          <w:szCs w:val="21"/>
        </w:rPr>
      </w:pPr>
      <w:r w:rsidRPr="00AC16ED">
        <w:rPr>
          <w:rFonts w:ascii="宋体" w:hAnsi="宋体"/>
          <w:szCs w:val="21"/>
        </w:rPr>
        <w:t>5.2.2.4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1）各种电工钳、电工刀、螺丝刀、电烙铁等常用电工工具；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2）常用手持式电动工具</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3）施工用的电动器具；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4）移动电源及照明。</w:t>
      </w:r>
    </w:p>
    <w:p w:rsidR="00C96149" w:rsidRPr="00AC16ED" w:rsidRDefault="00C96149" w:rsidP="001D2F74">
      <w:pPr>
        <w:tabs>
          <w:tab w:val="left" w:pos="142"/>
        </w:tabs>
        <w:rPr>
          <w:rFonts w:ascii="宋体" w:hAnsi="宋体"/>
          <w:szCs w:val="21"/>
        </w:rPr>
      </w:pPr>
      <w:r w:rsidRPr="00AC16ED">
        <w:rPr>
          <w:rFonts w:ascii="宋体" w:hAnsi="宋体"/>
          <w:szCs w:val="21"/>
        </w:rPr>
        <w:t>5.2.3安全技术专业知识</w:t>
      </w:r>
    </w:p>
    <w:p w:rsidR="00C96149" w:rsidRPr="00AC16ED" w:rsidRDefault="00C96149" w:rsidP="001D2F74">
      <w:pPr>
        <w:rPr>
          <w:rFonts w:ascii="宋体" w:hAnsi="宋体"/>
          <w:szCs w:val="21"/>
        </w:rPr>
      </w:pPr>
      <w:r w:rsidRPr="00AC16ED">
        <w:rPr>
          <w:rFonts w:ascii="宋体" w:hAnsi="宋体"/>
          <w:szCs w:val="21"/>
        </w:rPr>
        <w:t>5.2.3.1电力系统基础知识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2）电力负荷组成及分类；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3）变配电所的主接线和一次电气设备；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4）电力系统的中性点接地方式。</w:t>
      </w:r>
    </w:p>
    <w:p w:rsidR="00C96149" w:rsidRPr="00AC16ED" w:rsidRDefault="00C96149" w:rsidP="001D2F74">
      <w:pPr>
        <w:rPr>
          <w:rFonts w:ascii="宋体" w:hAnsi="宋体"/>
          <w:szCs w:val="21"/>
        </w:rPr>
      </w:pPr>
      <w:r w:rsidRPr="00AC16ED">
        <w:rPr>
          <w:rFonts w:ascii="宋体" w:hAnsi="宋体"/>
          <w:szCs w:val="21"/>
        </w:rPr>
        <w:t>5.2.3.2电力电缆基础知识</w:t>
      </w:r>
    </w:p>
    <w:p w:rsidR="00C96149" w:rsidRPr="00AC16ED" w:rsidRDefault="00C96149" w:rsidP="001D2F74">
      <w:pPr>
        <w:ind w:firstLineChars="200" w:firstLine="420"/>
        <w:rPr>
          <w:rFonts w:ascii="宋体" w:hAnsi="宋体"/>
          <w:szCs w:val="21"/>
        </w:rPr>
      </w:pPr>
      <w:r w:rsidRPr="00AC16ED">
        <w:rPr>
          <w:rFonts w:ascii="宋体" w:hAnsi="宋体"/>
          <w:szCs w:val="21"/>
        </w:rPr>
        <w:t>1）电力电缆的作用和特点；</w:t>
      </w:r>
    </w:p>
    <w:p w:rsidR="00C96149" w:rsidRPr="00AC16ED" w:rsidRDefault="00C96149" w:rsidP="001D2F74">
      <w:pPr>
        <w:ind w:firstLineChars="200" w:firstLine="420"/>
        <w:rPr>
          <w:rFonts w:ascii="宋体" w:hAnsi="宋体"/>
          <w:szCs w:val="21"/>
        </w:rPr>
      </w:pPr>
      <w:r w:rsidRPr="00AC16ED">
        <w:rPr>
          <w:rFonts w:ascii="宋体" w:hAnsi="宋体"/>
          <w:szCs w:val="21"/>
        </w:rPr>
        <w:t>2）电力电缆种类和结构；</w:t>
      </w:r>
    </w:p>
    <w:p w:rsidR="00C96149" w:rsidRPr="00AC16ED" w:rsidRDefault="00C96149" w:rsidP="001D2F74">
      <w:pPr>
        <w:ind w:firstLineChars="200" w:firstLine="420"/>
        <w:rPr>
          <w:rFonts w:ascii="宋体" w:hAnsi="宋体"/>
          <w:szCs w:val="21"/>
        </w:rPr>
      </w:pPr>
      <w:r w:rsidRPr="00AC16ED">
        <w:rPr>
          <w:rFonts w:ascii="宋体" w:hAnsi="宋体"/>
          <w:szCs w:val="21"/>
        </w:rPr>
        <w:t>3）电力电缆的型号和应用场合；</w:t>
      </w:r>
    </w:p>
    <w:p w:rsidR="00C96149" w:rsidRPr="00AC16ED" w:rsidRDefault="00C96149" w:rsidP="001D2F74">
      <w:pPr>
        <w:ind w:firstLineChars="200" w:firstLine="420"/>
        <w:rPr>
          <w:rFonts w:ascii="宋体" w:hAnsi="宋体"/>
          <w:szCs w:val="21"/>
        </w:rPr>
      </w:pPr>
      <w:r w:rsidRPr="00AC16ED">
        <w:rPr>
          <w:rFonts w:ascii="宋体" w:hAnsi="宋体"/>
          <w:szCs w:val="21"/>
        </w:rPr>
        <w:t>4）电力电缆的材料；</w:t>
      </w:r>
    </w:p>
    <w:p w:rsidR="00C96149" w:rsidRPr="00AC16ED" w:rsidRDefault="00C96149" w:rsidP="001D2F74">
      <w:pPr>
        <w:ind w:firstLineChars="200" w:firstLine="420"/>
        <w:rPr>
          <w:rFonts w:ascii="宋体" w:hAnsi="宋体"/>
          <w:szCs w:val="21"/>
        </w:rPr>
      </w:pPr>
      <w:r w:rsidRPr="00AC16ED">
        <w:rPr>
          <w:rFonts w:ascii="宋体" w:hAnsi="宋体"/>
          <w:szCs w:val="21"/>
        </w:rPr>
        <w:lastRenderedPageBreak/>
        <w:t>5）电力电缆绝缘理论。</w:t>
      </w:r>
    </w:p>
    <w:p w:rsidR="00C96149" w:rsidRPr="00AC16ED" w:rsidRDefault="00C96149" w:rsidP="001D2F74">
      <w:pPr>
        <w:rPr>
          <w:rFonts w:ascii="宋体" w:hAnsi="宋体"/>
          <w:szCs w:val="21"/>
        </w:rPr>
      </w:pPr>
      <w:r w:rsidRPr="00AC16ED">
        <w:rPr>
          <w:rFonts w:ascii="宋体" w:hAnsi="宋体"/>
          <w:szCs w:val="21"/>
        </w:rPr>
        <w:t>5.2.3.3电力电缆的敷设</w:t>
      </w:r>
    </w:p>
    <w:p w:rsidR="00C96149" w:rsidRPr="00AC16ED" w:rsidRDefault="00C96149" w:rsidP="001D2F74">
      <w:pPr>
        <w:ind w:firstLineChars="200" w:firstLine="420"/>
        <w:rPr>
          <w:rFonts w:ascii="宋体" w:hAnsi="宋体"/>
          <w:szCs w:val="21"/>
        </w:rPr>
      </w:pPr>
      <w:r w:rsidRPr="00AC16ED">
        <w:rPr>
          <w:rFonts w:ascii="宋体" w:hAnsi="宋体"/>
          <w:szCs w:val="21"/>
        </w:rPr>
        <w:t>1）电力电缆的敷设方式；</w:t>
      </w:r>
    </w:p>
    <w:p w:rsidR="00C96149" w:rsidRPr="00AC16ED" w:rsidRDefault="00C96149" w:rsidP="001D2F74">
      <w:pPr>
        <w:ind w:firstLineChars="200" w:firstLine="420"/>
        <w:rPr>
          <w:rFonts w:ascii="宋体" w:hAnsi="宋体"/>
          <w:szCs w:val="21"/>
        </w:rPr>
      </w:pPr>
      <w:r w:rsidRPr="00AC16ED">
        <w:rPr>
          <w:rFonts w:ascii="宋体" w:hAnsi="宋体"/>
          <w:szCs w:val="21"/>
        </w:rPr>
        <w:t>2）电力电缆的敷设的工器具（绳扣、滑轮组、</w:t>
      </w:r>
      <w:proofErr w:type="gramStart"/>
      <w:r w:rsidRPr="00AC16ED">
        <w:rPr>
          <w:rFonts w:ascii="宋体" w:hAnsi="宋体"/>
          <w:szCs w:val="21"/>
        </w:rPr>
        <w:t>倒链的</w:t>
      </w:r>
      <w:proofErr w:type="gramEnd"/>
      <w:r w:rsidRPr="00AC16ED">
        <w:rPr>
          <w:rFonts w:ascii="宋体" w:hAnsi="宋体"/>
          <w:szCs w:val="21"/>
        </w:rPr>
        <w:t>使用）；</w:t>
      </w:r>
    </w:p>
    <w:p w:rsidR="00C96149" w:rsidRPr="00AC16ED" w:rsidRDefault="00C96149" w:rsidP="001D2F74">
      <w:pPr>
        <w:ind w:firstLineChars="200" w:firstLine="420"/>
        <w:rPr>
          <w:rFonts w:ascii="宋体" w:hAnsi="宋体"/>
          <w:szCs w:val="21"/>
        </w:rPr>
      </w:pPr>
      <w:r w:rsidRPr="00AC16ED">
        <w:rPr>
          <w:rFonts w:ascii="宋体" w:hAnsi="宋体"/>
          <w:szCs w:val="21"/>
        </w:rPr>
        <w:t>3）电力电缆的敷设技术要求和质量控制。</w:t>
      </w:r>
    </w:p>
    <w:p w:rsidR="00C96149" w:rsidRPr="00AC16ED" w:rsidRDefault="00C96149" w:rsidP="001D2F74">
      <w:pPr>
        <w:rPr>
          <w:rFonts w:ascii="宋体" w:hAnsi="宋体"/>
          <w:szCs w:val="21"/>
        </w:rPr>
      </w:pPr>
      <w:r w:rsidRPr="00AC16ED">
        <w:rPr>
          <w:rFonts w:ascii="宋体" w:hAnsi="宋体"/>
          <w:szCs w:val="21"/>
        </w:rPr>
        <w:t>5.2.3.4电力电缆附件</w:t>
      </w:r>
    </w:p>
    <w:p w:rsidR="00C96149" w:rsidRPr="00AC16ED" w:rsidRDefault="00C96149" w:rsidP="001D2F74">
      <w:pPr>
        <w:ind w:firstLineChars="200" w:firstLine="420"/>
        <w:rPr>
          <w:rFonts w:ascii="宋体" w:hAnsi="宋体"/>
          <w:szCs w:val="21"/>
        </w:rPr>
      </w:pPr>
      <w:r w:rsidRPr="00AC16ED">
        <w:rPr>
          <w:rFonts w:ascii="宋体" w:hAnsi="宋体"/>
          <w:szCs w:val="21"/>
        </w:rPr>
        <w:t>1）附件的作用及分类；</w:t>
      </w:r>
    </w:p>
    <w:p w:rsidR="00C96149" w:rsidRPr="00AC16ED" w:rsidRDefault="00C96149" w:rsidP="001D2F74">
      <w:pPr>
        <w:ind w:firstLineChars="200" w:firstLine="420"/>
        <w:rPr>
          <w:rFonts w:ascii="宋体" w:hAnsi="宋体"/>
          <w:szCs w:val="21"/>
        </w:rPr>
      </w:pPr>
      <w:r w:rsidRPr="00AC16ED">
        <w:rPr>
          <w:rFonts w:ascii="宋体" w:hAnsi="宋体"/>
          <w:szCs w:val="21"/>
        </w:rPr>
        <w:t>2）各种终端和中间接头的形式及结构；</w:t>
      </w:r>
    </w:p>
    <w:p w:rsidR="00C96149" w:rsidRPr="00AC16ED" w:rsidRDefault="00C96149" w:rsidP="001D2F74">
      <w:pPr>
        <w:ind w:firstLineChars="200" w:firstLine="420"/>
        <w:rPr>
          <w:rFonts w:ascii="宋体" w:hAnsi="宋体"/>
          <w:szCs w:val="21"/>
        </w:rPr>
      </w:pPr>
      <w:r w:rsidRPr="00AC16ED">
        <w:rPr>
          <w:rFonts w:ascii="宋体" w:hAnsi="宋体"/>
          <w:szCs w:val="21"/>
        </w:rPr>
        <w:t>3）电缆附件的制作；</w:t>
      </w:r>
    </w:p>
    <w:p w:rsidR="00C96149" w:rsidRPr="00AC16ED" w:rsidRDefault="00C96149" w:rsidP="001D2F74">
      <w:pPr>
        <w:ind w:firstLineChars="200" w:firstLine="420"/>
        <w:rPr>
          <w:rFonts w:ascii="宋体" w:hAnsi="宋体"/>
          <w:szCs w:val="21"/>
        </w:rPr>
      </w:pPr>
      <w:r w:rsidRPr="00AC16ED">
        <w:rPr>
          <w:rFonts w:ascii="宋体" w:hAnsi="宋体"/>
          <w:szCs w:val="21"/>
        </w:rPr>
        <w:t>4）电缆线路绝缘摇测及核相。</w:t>
      </w:r>
    </w:p>
    <w:p w:rsidR="00C96149" w:rsidRPr="00AC16ED" w:rsidRDefault="00C96149" w:rsidP="001D2F74">
      <w:pPr>
        <w:rPr>
          <w:rFonts w:ascii="宋体" w:hAnsi="宋体"/>
          <w:szCs w:val="21"/>
        </w:rPr>
      </w:pPr>
      <w:r w:rsidRPr="00AC16ED">
        <w:rPr>
          <w:rFonts w:ascii="宋体" w:hAnsi="宋体"/>
          <w:szCs w:val="21"/>
        </w:rPr>
        <w:t>5.2.3.5电力电缆的运行与检修</w:t>
      </w:r>
    </w:p>
    <w:p w:rsidR="00C96149" w:rsidRPr="00AC16ED" w:rsidRDefault="00C96149" w:rsidP="001D2F74">
      <w:pPr>
        <w:ind w:firstLineChars="200" w:firstLine="420"/>
        <w:rPr>
          <w:rFonts w:ascii="宋体" w:hAnsi="宋体"/>
          <w:szCs w:val="21"/>
        </w:rPr>
      </w:pPr>
      <w:r w:rsidRPr="00AC16ED">
        <w:rPr>
          <w:rFonts w:ascii="宋体" w:hAnsi="宋体"/>
          <w:szCs w:val="21"/>
        </w:rPr>
        <w:t>1）电力电缆线路的验收；</w:t>
      </w:r>
    </w:p>
    <w:p w:rsidR="00C96149" w:rsidRPr="00AC16ED" w:rsidRDefault="00C96149" w:rsidP="001D2F74">
      <w:pPr>
        <w:ind w:firstLineChars="200" w:firstLine="420"/>
        <w:rPr>
          <w:rFonts w:ascii="宋体" w:hAnsi="宋体"/>
          <w:szCs w:val="21"/>
        </w:rPr>
      </w:pPr>
      <w:r w:rsidRPr="00AC16ED">
        <w:rPr>
          <w:rFonts w:ascii="宋体" w:hAnsi="宋体"/>
          <w:szCs w:val="21"/>
        </w:rPr>
        <w:t>2）电力电缆线路状态检修；</w:t>
      </w:r>
    </w:p>
    <w:p w:rsidR="00C96149" w:rsidRPr="00AC16ED" w:rsidRDefault="00C96149" w:rsidP="001D2F74">
      <w:pPr>
        <w:ind w:firstLineChars="200" w:firstLine="420"/>
        <w:rPr>
          <w:rFonts w:ascii="宋体" w:hAnsi="宋体"/>
          <w:szCs w:val="21"/>
        </w:rPr>
      </w:pPr>
      <w:r w:rsidRPr="00AC16ED">
        <w:rPr>
          <w:rFonts w:ascii="宋体" w:hAnsi="宋体"/>
          <w:szCs w:val="21"/>
        </w:rPr>
        <w:t>3）电力电缆线路故障及处理。</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1）辅助绝缘安全用具的检查及使用；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2）绝缘杆的检查及使用；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3）10kV验电器的检查与使用；</w:t>
      </w:r>
    </w:p>
    <w:p w:rsidR="00C96149" w:rsidRPr="00AC16ED" w:rsidRDefault="00C96149" w:rsidP="001D2F74">
      <w:pPr>
        <w:ind w:firstLineChars="207" w:firstLine="435"/>
        <w:rPr>
          <w:rFonts w:ascii="宋体" w:hAnsi="宋体"/>
          <w:szCs w:val="21"/>
        </w:rPr>
      </w:pPr>
      <w:r w:rsidRPr="00AC16ED">
        <w:rPr>
          <w:rFonts w:ascii="宋体" w:hAnsi="宋体"/>
          <w:szCs w:val="21"/>
        </w:rPr>
        <w:t>4）临时短路接地线的检查及使用。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常用电工仪表的使用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1）万用表的使用；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钳形电流表的使用</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3）接地电阻表的使用；</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4）</w:t>
      </w:r>
      <w:r w:rsidRPr="00AC16ED">
        <w:rPr>
          <w:rFonts w:ascii="宋体" w:hAnsi="宋体" w:hint="eastAsia"/>
          <w:szCs w:val="21"/>
        </w:rPr>
        <w:t>兆欧表的使用；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5）直流电桥的使用；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6）有毒有害气体检测仪的使用；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7）</w:t>
      </w:r>
      <w:proofErr w:type="gramStart"/>
      <w:r w:rsidRPr="00AC16ED">
        <w:rPr>
          <w:rFonts w:ascii="宋体" w:hAnsi="宋体" w:cs="宋体"/>
          <w:kern w:val="0"/>
          <w:szCs w:val="21"/>
        </w:rPr>
        <w:t>核相仪的</w:t>
      </w:r>
      <w:proofErr w:type="gramEnd"/>
      <w:r w:rsidRPr="00AC16ED">
        <w:rPr>
          <w:rFonts w:ascii="宋体" w:hAnsi="宋体" w:cs="宋体"/>
          <w:kern w:val="0"/>
          <w:szCs w:val="21"/>
        </w:rPr>
        <w:t>使用。</w:t>
      </w:r>
    </w:p>
    <w:p w:rsidR="00C96149" w:rsidRPr="00AC16ED" w:rsidRDefault="00C96149" w:rsidP="001D2F74">
      <w:pPr>
        <w:rPr>
          <w:rFonts w:ascii="宋体" w:hAnsi="宋体" w:cs="宋体"/>
          <w:kern w:val="0"/>
          <w:szCs w:val="21"/>
        </w:rPr>
      </w:pPr>
      <w:r w:rsidRPr="00AC16ED">
        <w:rPr>
          <w:rFonts w:ascii="宋体" w:hAnsi="宋体" w:cs="宋体"/>
          <w:kern w:val="0"/>
          <w:szCs w:val="21"/>
        </w:rPr>
        <w:t>5.2.4.3作业现场应急处置</w:t>
      </w:r>
    </w:p>
    <w:p w:rsidR="00C96149" w:rsidRPr="00AC16ED" w:rsidRDefault="00C96149" w:rsidP="001D2F74">
      <w:pPr>
        <w:ind w:firstLineChars="197" w:firstLine="414"/>
        <w:rPr>
          <w:rFonts w:ascii="宋体" w:hAnsi="宋体"/>
          <w:szCs w:val="21"/>
        </w:rPr>
      </w:pPr>
      <w:r w:rsidRPr="00AC16ED">
        <w:rPr>
          <w:rFonts w:ascii="宋体" w:hAnsi="宋体"/>
          <w:szCs w:val="21"/>
        </w:rPr>
        <w:t>1）触电急救的操作；</w:t>
      </w:r>
    </w:p>
    <w:p w:rsidR="00C96149" w:rsidRPr="00AC16ED" w:rsidRDefault="00C96149" w:rsidP="001D2F74">
      <w:pPr>
        <w:ind w:firstLineChars="197" w:firstLine="414"/>
        <w:rPr>
          <w:rFonts w:ascii="宋体" w:hAnsi="宋体"/>
          <w:szCs w:val="21"/>
        </w:rPr>
      </w:pPr>
      <w:r w:rsidRPr="00AC16ED">
        <w:rPr>
          <w:rFonts w:ascii="宋体" w:hAnsi="宋体"/>
          <w:szCs w:val="21"/>
        </w:rPr>
        <w:t>2）心肺复苏的操作；</w:t>
      </w:r>
    </w:p>
    <w:p w:rsidR="00C96149" w:rsidRPr="00AC16ED" w:rsidRDefault="00C96149" w:rsidP="001D2F74">
      <w:pPr>
        <w:ind w:firstLineChars="197" w:firstLine="414"/>
        <w:rPr>
          <w:rFonts w:ascii="宋体" w:hAnsi="宋体"/>
          <w:szCs w:val="21"/>
        </w:rPr>
      </w:pPr>
      <w:r w:rsidRPr="00AC16ED">
        <w:rPr>
          <w:rFonts w:ascii="宋体" w:hAnsi="宋体"/>
          <w:szCs w:val="21"/>
        </w:rPr>
        <w:t>3）防灭火设备使用操作。</w:t>
      </w:r>
    </w:p>
    <w:p w:rsidR="00C96149" w:rsidRPr="00AC16ED" w:rsidRDefault="00C96149" w:rsidP="001D2F74">
      <w:pPr>
        <w:rPr>
          <w:rFonts w:ascii="宋体" w:hAnsi="宋体"/>
          <w:szCs w:val="21"/>
        </w:rPr>
      </w:pPr>
      <w:r w:rsidRPr="00AC16ED">
        <w:rPr>
          <w:rFonts w:ascii="宋体" w:hAnsi="宋体"/>
          <w:szCs w:val="21"/>
        </w:rPr>
        <w:t>5.2.4.4电力电缆作业安全措施</w:t>
      </w:r>
    </w:p>
    <w:p w:rsidR="00C96149" w:rsidRPr="00AC16ED" w:rsidRDefault="00C96149" w:rsidP="001D2F74">
      <w:pPr>
        <w:rPr>
          <w:rFonts w:ascii="宋体" w:hAnsi="宋体" w:cs="宋体"/>
          <w:kern w:val="0"/>
          <w:szCs w:val="21"/>
        </w:rPr>
      </w:pPr>
      <w:r w:rsidRPr="00AC16ED">
        <w:rPr>
          <w:rFonts w:ascii="宋体" w:hAnsi="宋体" w:cs="宋体"/>
          <w:kern w:val="0"/>
          <w:szCs w:val="21"/>
        </w:rPr>
        <w:t>5.2.4.5电力电缆的基本操作</w:t>
      </w:r>
    </w:p>
    <w:p w:rsidR="00C96149" w:rsidRPr="00AC16ED" w:rsidRDefault="00C96149" w:rsidP="001D2F74">
      <w:pPr>
        <w:ind w:firstLineChars="197" w:firstLine="414"/>
        <w:rPr>
          <w:rFonts w:ascii="宋体" w:hAnsi="宋体"/>
          <w:szCs w:val="21"/>
        </w:rPr>
      </w:pPr>
      <w:r w:rsidRPr="00AC16ED">
        <w:rPr>
          <w:rFonts w:ascii="宋体" w:hAnsi="宋体"/>
          <w:szCs w:val="21"/>
        </w:rPr>
        <w:t>1）绳扣</w:t>
      </w:r>
      <w:proofErr w:type="gramStart"/>
      <w:r w:rsidRPr="00AC16ED">
        <w:rPr>
          <w:rFonts w:ascii="宋体" w:hAnsi="宋体"/>
          <w:szCs w:val="21"/>
        </w:rPr>
        <w:t>滑轮组倒链的</w:t>
      </w:r>
      <w:proofErr w:type="gramEnd"/>
      <w:r w:rsidRPr="00AC16ED">
        <w:rPr>
          <w:rFonts w:ascii="宋体" w:hAnsi="宋体"/>
          <w:szCs w:val="21"/>
        </w:rPr>
        <w:t>使用；</w:t>
      </w:r>
    </w:p>
    <w:p w:rsidR="00C96149" w:rsidRPr="00AC16ED" w:rsidRDefault="00C96149" w:rsidP="001D2F74">
      <w:pPr>
        <w:ind w:firstLineChars="197" w:firstLine="414"/>
        <w:rPr>
          <w:rFonts w:ascii="宋体" w:hAnsi="宋体"/>
          <w:szCs w:val="21"/>
        </w:rPr>
      </w:pPr>
      <w:r w:rsidRPr="00AC16ED">
        <w:rPr>
          <w:rFonts w:ascii="宋体" w:hAnsi="宋体"/>
          <w:szCs w:val="21"/>
        </w:rPr>
        <w:t>2）钳工基本操作；</w:t>
      </w:r>
    </w:p>
    <w:p w:rsidR="00C96149" w:rsidRPr="00AC16ED" w:rsidRDefault="00C96149" w:rsidP="001D2F74">
      <w:pPr>
        <w:ind w:firstLineChars="197" w:firstLine="414"/>
        <w:rPr>
          <w:rFonts w:ascii="宋体" w:hAnsi="宋体"/>
          <w:szCs w:val="21"/>
        </w:rPr>
      </w:pPr>
      <w:r w:rsidRPr="00AC16ED">
        <w:rPr>
          <w:rFonts w:ascii="宋体" w:hAnsi="宋体"/>
          <w:szCs w:val="21"/>
        </w:rPr>
        <w:t>3）电力电缆的辨识；</w:t>
      </w:r>
    </w:p>
    <w:p w:rsidR="00C96149" w:rsidRPr="00AC16ED" w:rsidRDefault="00C96149" w:rsidP="001D2F74">
      <w:pPr>
        <w:ind w:firstLineChars="197" w:firstLine="414"/>
        <w:rPr>
          <w:rFonts w:ascii="宋体" w:hAnsi="宋体"/>
          <w:szCs w:val="21"/>
        </w:rPr>
      </w:pPr>
      <w:r w:rsidRPr="00AC16ED">
        <w:rPr>
          <w:rFonts w:ascii="宋体" w:hAnsi="宋体"/>
          <w:szCs w:val="21"/>
        </w:rPr>
        <w:t>4）电力电缆施工工艺；</w:t>
      </w:r>
    </w:p>
    <w:p w:rsidR="00C96149" w:rsidRPr="00AC16ED" w:rsidRDefault="00C96149" w:rsidP="001D2F74">
      <w:pPr>
        <w:ind w:firstLineChars="197" w:firstLine="414"/>
        <w:rPr>
          <w:rFonts w:ascii="宋体" w:hAnsi="宋体"/>
          <w:szCs w:val="21"/>
        </w:rPr>
      </w:pPr>
      <w:r w:rsidRPr="00AC16ED">
        <w:rPr>
          <w:rFonts w:ascii="宋体" w:hAnsi="宋体"/>
          <w:szCs w:val="21"/>
        </w:rPr>
        <w:t>5）电力电缆的核相；</w:t>
      </w:r>
    </w:p>
    <w:p w:rsidR="00C96149" w:rsidRPr="00AC16ED" w:rsidRDefault="00C96149" w:rsidP="001D2F74">
      <w:pPr>
        <w:ind w:firstLineChars="197" w:firstLine="414"/>
        <w:rPr>
          <w:rFonts w:ascii="宋体" w:hAnsi="宋体"/>
          <w:szCs w:val="21"/>
        </w:rPr>
      </w:pPr>
      <w:r w:rsidRPr="00AC16ED">
        <w:rPr>
          <w:rFonts w:ascii="宋体" w:hAnsi="宋体"/>
          <w:szCs w:val="21"/>
        </w:rPr>
        <w:t>6）电力电缆绝缘摇测。</w:t>
      </w:r>
    </w:p>
    <w:p w:rsidR="00C96149" w:rsidRPr="00AC16ED" w:rsidRDefault="00C96149" w:rsidP="001D2F74">
      <w:pPr>
        <w:rPr>
          <w:rFonts w:ascii="宋体" w:hAnsi="宋体"/>
          <w:szCs w:val="21"/>
        </w:rPr>
      </w:pPr>
      <w:r w:rsidRPr="00AC16ED">
        <w:rPr>
          <w:rFonts w:ascii="宋体" w:hAnsi="宋体"/>
          <w:szCs w:val="21"/>
        </w:rPr>
        <w:t>5.2.4.6电力电缆附件安装</w:t>
      </w:r>
    </w:p>
    <w:p w:rsidR="00C96149" w:rsidRPr="00AC16ED" w:rsidRDefault="00C96149" w:rsidP="001D2F74">
      <w:pPr>
        <w:ind w:firstLineChars="197" w:firstLine="414"/>
        <w:rPr>
          <w:rFonts w:ascii="宋体" w:hAnsi="宋体"/>
          <w:szCs w:val="21"/>
        </w:rPr>
      </w:pPr>
      <w:r w:rsidRPr="00AC16ED">
        <w:rPr>
          <w:rFonts w:ascii="宋体" w:hAnsi="宋体"/>
          <w:szCs w:val="21"/>
        </w:rPr>
        <w:t>1）附件安装工器具的使用方法；</w:t>
      </w:r>
    </w:p>
    <w:p w:rsidR="00C96149" w:rsidRPr="00AC16ED" w:rsidRDefault="00C96149" w:rsidP="001D2F74">
      <w:pPr>
        <w:ind w:firstLineChars="197" w:firstLine="414"/>
        <w:rPr>
          <w:rFonts w:ascii="宋体" w:hAnsi="宋体"/>
          <w:szCs w:val="21"/>
        </w:rPr>
      </w:pPr>
      <w:r w:rsidRPr="00AC16ED">
        <w:rPr>
          <w:rFonts w:ascii="宋体" w:hAnsi="宋体"/>
          <w:szCs w:val="21"/>
        </w:rPr>
        <w:t>2）1kV及以下电力电缆附件的安装；</w:t>
      </w:r>
    </w:p>
    <w:p w:rsidR="00C96149" w:rsidRPr="00AC16ED" w:rsidRDefault="00C96149" w:rsidP="001D2F74">
      <w:pPr>
        <w:ind w:firstLineChars="197" w:firstLine="414"/>
        <w:rPr>
          <w:rFonts w:ascii="宋体" w:hAnsi="宋体"/>
          <w:szCs w:val="21"/>
        </w:rPr>
      </w:pPr>
      <w:r w:rsidRPr="00AC16ED">
        <w:rPr>
          <w:rFonts w:ascii="宋体" w:hAnsi="宋体"/>
          <w:szCs w:val="21"/>
        </w:rPr>
        <w:lastRenderedPageBreak/>
        <w:t>3）10kV户内终端安装；</w:t>
      </w:r>
    </w:p>
    <w:p w:rsidR="00C96149" w:rsidRPr="00AC16ED" w:rsidRDefault="00C96149" w:rsidP="001D2F74">
      <w:pPr>
        <w:ind w:firstLineChars="197" w:firstLine="414"/>
        <w:rPr>
          <w:rFonts w:ascii="宋体" w:hAnsi="宋体"/>
          <w:szCs w:val="21"/>
        </w:rPr>
      </w:pPr>
      <w:r w:rsidRPr="00AC16ED">
        <w:rPr>
          <w:rFonts w:ascii="宋体" w:hAnsi="宋体"/>
          <w:szCs w:val="21"/>
        </w:rPr>
        <w:t>4）10kV户外终端安装；</w:t>
      </w:r>
    </w:p>
    <w:p w:rsidR="00C96149" w:rsidRPr="00AC16ED" w:rsidRDefault="00C96149" w:rsidP="001D2F74">
      <w:pPr>
        <w:ind w:firstLineChars="197" w:firstLine="414"/>
        <w:rPr>
          <w:rFonts w:ascii="宋体" w:hAnsi="宋体"/>
          <w:szCs w:val="21"/>
        </w:rPr>
      </w:pPr>
      <w:r w:rsidRPr="00AC16ED">
        <w:rPr>
          <w:rFonts w:ascii="宋体" w:hAnsi="宋体"/>
          <w:szCs w:val="21"/>
        </w:rPr>
        <w:t>5）10kV中间接头安装。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5.3.1 </w:t>
      </w:r>
      <w:r w:rsidRPr="00AC16ED">
        <w:rPr>
          <w:rFonts w:ascii="宋体" w:hAnsi="宋体" w:hint="eastAsia"/>
          <w:szCs w:val="21"/>
        </w:rPr>
        <w:t>典型事故</w:t>
      </w:r>
      <w:r w:rsidRPr="00AC16ED">
        <w:rPr>
          <w:rFonts w:ascii="宋体" w:hAnsi="宋体"/>
          <w:szCs w:val="21"/>
        </w:rPr>
        <w:t>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w:t>
      </w:r>
      <w:r w:rsidRPr="00AC16ED">
        <w:rPr>
          <w:rFonts w:ascii="宋体" w:hAnsi="宋体" w:hint="eastAsia"/>
          <w:szCs w:val="21"/>
        </w:rPr>
        <w:t>程</w:t>
      </w:r>
    </w:p>
    <w:p w:rsidR="00C96149" w:rsidRPr="00AC16ED" w:rsidRDefault="00C96149" w:rsidP="001D2F74">
      <w:pPr>
        <w:tabs>
          <w:tab w:val="left" w:pos="142"/>
        </w:tabs>
        <w:rPr>
          <w:rFonts w:ascii="宋体" w:hAnsi="宋体"/>
          <w:szCs w:val="21"/>
        </w:rPr>
      </w:pPr>
      <w:r w:rsidRPr="00AC16ED">
        <w:rPr>
          <w:rFonts w:ascii="宋体" w:hAnsi="宋体"/>
          <w:szCs w:val="21"/>
        </w:rPr>
        <w:t>5.3.3 电气</w:t>
      </w:r>
      <w:r w:rsidRPr="00AC16ED">
        <w:rPr>
          <w:rFonts w:ascii="宋体" w:hAnsi="宋体" w:hint="eastAsia"/>
          <w:szCs w:val="21"/>
        </w:rPr>
        <w:t>试验</w:t>
      </w:r>
      <w:r w:rsidRPr="00AC16ED">
        <w:rPr>
          <w:rFonts w:ascii="宋体" w:hAnsi="宋体"/>
          <w:szCs w:val="21"/>
        </w:rPr>
        <w:t>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黑体"/>
          <w:szCs w:val="21"/>
        </w:rPr>
      </w:pPr>
      <w:r w:rsidRPr="00AC16ED">
        <w:rPr>
          <w:rFonts w:ascii="黑体" w:eastAsia="黑体" w:hAnsi="黑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电力电缆作业人员的考核分为理论知识考核（包括安全基本知识、安全技术基础知识、安全技术专业知识）和实际操作技能考核两部分。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电力电缆作业人员的考核范围应符合本标准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w:t>
      </w:r>
      <w:proofErr w:type="gramStart"/>
      <w:r w:rsidRPr="00AC16ED">
        <w:rPr>
          <w:rFonts w:ascii="宋体" w:hAnsi="宋体" w:hint="eastAsia"/>
          <w:szCs w:val="21"/>
        </w:rPr>
        <w:t>分安全</w:t>
      </w:r>
      <w:proofErr w:type="gramEnd"/>
      <w:r w:rsidRPr="00AC16ED">
        <w:rPr>
          <w:rFonts w:ascii="宋体" w:hAnsi="宋体" w:hint="eastAsia"/>
          <w:szCs w:val="21"/>
        </w:rPr>
        <w:t>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BE1A69"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BE1A69"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BE1A69"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 </w:t>
      </w:r>
      <w:r w:rsidRPr="00AC16ED">
        <w:rPr>
          <w:rFonts w:ascii="宋体" w:hAnsi="宋体" w:hint="eastAsia"/>
          <w:szCs w:val="21"/>
        </w:rPr>
        <w:t>考核要点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 </w:t>
      </w:r>
      <w:r w:rsidRPr="00AC16ED">
        <w:rPr>
          <w:rFonts w:ascii="宋体" w:hAnsi="宋体" w:hint="eastAsia"/>
          <w:szCs w:val="21"/>
        </w:rPr>
        <w:t>安全基本知识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6.2.1.4 </w:t>
      </w:r>
      <w:r w:rsidRPr="00AC16ED">
        <w:rPr>
          <w:rFonts w:ascii="宋体" w:hAnsi="宋体" w:hint="eastAsia"/>
          <w:szCs w:val="21"/>
        </w:rPr>
        <w:t>有限空间安全作业</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1）熟练掌握有限空间作业的风险因素和风险辨识方法；</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2）熟练掌握有限空间安全作业规程。</w:t>
      </w:r>
    </w:p>
    <w:p w:rsidR="00C96149" w:rsidRPr="00AC16ED" w:rsidRDefault="00C96149" w:rsidP="001D2F74">
      <w:pPr>
        <w:topLinePunct/>
        <w:adjustRightInd w:val="0"/>
        <w:rPr>
          <w:rFonts w:ascii="宋体" w:hAnsi="宋体"/>
          <w:szCs w:val="21"/>
        </w:rPr>
      </w:pPr>
      <w:r w:rsidRPr="00AC16ED">
        <w:rPr>
          <w:rFonts w:ascii="宋体" w:hAnsi="宋体"/>
          <w:szCs w:val="21"/>
        </w:rPr>
        <w:t>6.2.2安全技术基础知识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lastRenderedPageBreak/>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tabs>
          <w:tab w:val="left" w:pos="142"/>
        </w:tabs>
        <w:rPr>
          <w:rFonts w:ascii="宋体" w:hAnsi="宋体"/>
          <w:szCs w:val="21"/>
        </w:rPr>
      </w:pPr>
      <w:r w:rsidRPr="00AC16ED">
        <w:rPr>
          <w:rFonts w:ascii="宋体" w:hAnsi="宋体"/>
          <w:szCs w:val="21"/>
        </w:rPr>
        <w:t>6.2.2.2仪表</w:t>
      </w:r>
      <w:r w:rsidRPr="00AC16ED">
        <w:rPr>
          <w:rFonts w:ascii="宋体" w:hAnsi="宋体" w:hint="eastAsia"/>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1）了解电工仪表分类</w:t>
      </w:r>
      <w:r w:rsidRPr="00AC16ED">
        <w:rPr>
          <w:rFonts w:ascii="宋体" w:hAnsi="宋体" w:hint="eastAsia"/>
          <w:szCs w:val="21"/>
        </w:rPr>
        <w:t>、</w:t>
      </w:r>
      <w:r w:rsidRPr="00AC16ED">
        <w:rPr>
          <w:rFonts w:ascii="宋体" w:hAnsi="宋体"/>
          <w:szCs w:val="21"/>
        </w:rPr>
        <w:t>工作原理</w:t>
      </w:r>
      <w:r w:rsidRPr="00AC16ED">
        <w:rPr>
          <w:rFonts w:ascii="宋体" w:hAnsi="宋体" w:hint="eastAsia"/>
          <w:szCs w:val="21"/>
        </w:rPr>
        <w:t>及使用要求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2）掌握常用电路物理量的测量方法；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3）熟练掌握绝缘电阻的测量方法；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4）熟练掌握有限空间内常见气体的测量方法。</w:t>
      </w:r>
    </w:p>
    <w:p w:rsidR="00C96149" w:rsidRPr="00AC16ED" w:rsidRDefault="00C96149" w:rsidP="001D2F74">
      <w:pPr>
        <w:tabs>
          <w:tab w:val="left" w:pos="142"/>
        </w:tabs>
        <w:rPr>
          <w:rFonts w:ascii="宋体" w:hAnsi="宋体"/>
          <w:szCs w:val="21"/>
        </w:rPr>
      </w:pPr>
      <w:r w:rsidRPr="00AC16ED">
        <w:rPr>
          <w:rFonts w:ascii="宋体" w:hAnsi="宋体"/>
          <w:szCs w:val="21"/>
        </w:rPr>
        <w:t>6.2.2.3安全用具与安全标识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1）熟练掌握电气安全用具的种类、性能及用途；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2）熟练掌握登高安全用具的种类、性能及用途；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3）熟练掌握检修安全用具（临时接地线、遮栏等）的使用方法；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4）熟练掌握安全色及安全标识牌的种类及用途。</w:t>
      </w:r>
    </w:p>
    <w:p w:rsidR="00C96149" w:rsidRPr="00AC16ED" w:rsidRDefault="00C96149" w:rsidP="001D2F74">
      <w:pPr>
        <w:tabs>
          <w:tab w:val="left" w:pos="142"/>
        </w:tabs>
        <w:rPr>
          <w:rFonts w:ascii="宋体" w:hAnsi="宋体"/>
          <w:szCs w:val="21"/>
        </w:rPr>
      </w:pPr>
      <w:r w:rsidRPr="00AC16ED">
        <w:rPr>
          <w:rFonts w:ascii="宋体" w:hAnsi="宋体"/>
          <w:szCs w:val="21"/>
        </w:rPr>
        <w:t>6.2.2.4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w:t>
      </w:r>
      <w:r w:rsidRPr="00AC16ED">
        <w:rPr>
          <w:rFonts w:ascii="宋体" w:hAnsi="宋体"/>
          <w:szCs w:val="21"/>
        </w:rPr>
        <w:t>电工钳、电工刀、螺丝刀、电烙铁等常用电工工具</w:t>
      </w:r>
      <w:r w:rsidRPr="00AC16ED">
        <w:rPr>
          <w:rFonts w:ascii="宋体" w:hAnsi="宋体" w:hint="eastAsia"/>
          <w:szCs w:val="21"/>
        </w:rPr>
        <w:t>的使用方法</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熟练掌握常用的手持式电动工具的使用要求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3）熟练掌握施工用电动器具的使用要求；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熟练掌握常用的移动电气设备的使用要求。</w:t>
      </w:r>
    </w:p>
    <w:p w:rsidR="00C96149" w:rsidRPr="00AC16ED" w:rsidRDefault="00C96149" w:rsidP="001D2F74">
      <w:pPr>
        <w:topLinePunct/>
        <w:adjustRightInd w:val="0"/>
        <w:rPr>
          <w:rFonts w:ascii="宋体" w:hAnsi="宋体"/>
          <w:szCs w:val="21"/>
        </w:rPr>
      </w:pPr>
      <w:r w:rsidRPr="00AC16ED">
        <w:rPr>
          <w:rFonts w:ascii="宋体" w:hAnsi="宋体"/>
          <w:szCs w:val="21"/>
        </w:rPr>
        <w:t xml:space="preserve">6.2.3 </w:t>
      </w:r>
      <w:r w:rsidRPr="00AC16ED">
        <w:rPr>
          <w:rFonts w:ascii="宋体" w:hAnsi="宋体" w:hint="eastAsia"/>
          <w:szCs w:val="21"/>
        </w:rPr>
        <w:t>安全技术专业知识</w:t>
      </w:r>
    </w:p>
    <w:p w:rsidR="00C96149" w:rsidRPr="00AC16ED" w:rsidRDefault="00C96149" w:rsidP="001D2F74">
      <w:pPr>
        <w:topLinePunct/>
        <w:adjustRightInd w:val="0"/>
        <w:rPr>
          <w:rFonts w:ascii="宋体" w:hAnsi="宋体"/>
          <w:szCs w:val="21"/>
        </w:rPr>
      </w:pPr>
      <w:r w:rsidRPr="00AC16ED">
        <w:rPr>
          <w:rFonts w:ascii="宋体" w:hAnsi="宋体"/>
          <w:szCs w:val="21"/>
        </w:rPr>
        <w:t>6.2.3.1电力系统基础知识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1）了解电力系统的组成及特点、电压等级、中性点接地方式；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2）熟悉输电网及配电网的划分、主要结构；</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3）熟悉用户设备对电力系统的影响；</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4）了解环网、穿越功率的概念。</w:t>
      </w:r>
    </w:p>
    <w:p w:rsidR="00C96149" w:rsidRPr="00AC16ED" w:rsidRDefault="00C96149" w:rsidP="001D2F74">
      <w:pPr>
        <w:topLinePunct/>
        <w:adjustRightInd w:val="0"/>
        <w:rPr>
          <w:rFonts w:ascii="宋体" w:hAnsi="宋体"/>
          <w:szCs w:val="21"/>
        </w:rPr>
      </w:pPr>
      <w:r w:rsidRPr="00AC16ED">
        <w:rPr>
          <w:rFonts w:ascii="宋体" w:hAnsi="宋体"/>
          <w:szCs w:val="21"/>
        </w:rPr>
        <w:t>6.2.3.2电力电缆基础知识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1）了解电力电缆的作用、特点及发展概况；</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2）熟悉电力电缆的种类和基本结构；</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3）掌握电力电缆的型号和应用场合；</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4）了解电力电缆各部分的材料及其性能；</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5）掌握电力电缆的绝缘性能及对其性能的影响因素。</w:t>
      </w:r>
    </w:p>
    <w:p w:rsidR="00C96149" w:rsidRPr="00AC16ED" w:rsidRDefault="00C96149" w:rsidP="001D2F74">
      <w:pPr>
        <w:topLinePunct/>
        <w:adjustRightInd w:val="0"/>
        <w:rPr>
          <w:rFonts w:ascii="宋体" w:hAnsi="宋体"/>
          <w:szCs w:val="21"/>
        </w:rPr>
      </w:pPr>
      <w:r w:rsidRPr="00AC16ED">
        <w:rPr>
          <w:rFonts w:ascii="宋体" w:hAnsi="宋体"/>
          <w:szCs w:val="21"/>
        </w:rPr>
        <w:t>6.2.3.3电力电缆的敷设</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1）掌握电力电缆在运输、保管、起重过程中的注意事项；</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2）熟悉电力电缆在各种不同线路路况下的敷设方式；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3）掌握敷设电力电缆所用工器具的使用方法；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4）熟悉电力电缆敷设的技术要求和质量控制。</w:t>
      </w:r>
    </w:p>
    <w:p w:rsidR="00C96149" w:rsidRPr="00AC16ED" w:rsidRDefault="00C96149" w:rsidP="001D2F74">
      <w:pPr>
        <w:topLinePunct/>
        <w:adjustRightInd w:val="0"/>
        <w:rPr>
          <w:rFonts w:ascii="宋体" w:hAnsi="宋体"/>
          <w:szCs w:val="21"/>
        </w:rPr>
      </w:pPr>
      <w:r w:rsidRPr="00AC16ED">
        <w:rPr>
          <w:rFonts w:ascii="宋体" w:hAnsi="宋体"/>
          <w:szCs w:val="21"/>
        </w:rPr>
        <w:t>6.2.3.4电力电缆的附件</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1）了解电力电缆附件的作用及分类；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2）掌握各类电力电缆的终端和中间接头的结构。</w:t>
      </w:r>
    </w:p>
    <w:p w:rsidR="00C96149" w:rsidRPr="00AC16ED" w:rsidRDefault="00C96149" w:rsidP="001D2F74">
      <w:pPr>
        <w:topLinePunct/>
        <w:adjustRightInd w:val="0"/>
        <w:rPr>
          <w:rFonts w:ascii="宋体" w:hAnsi="宋体"/>
          <w:szCs w:val="21"/>
        </w:rPr>
      </w:pPr>
      <w:r w:rsidRPr="00AC16ED">
        <w:rPr>
          <w:rFonts w:ascii="宋体" w:hAnsi="宋体"/>
          <w:szCs w:val="21"/>
        </w:rPr>
        <w:t>6.2.3.5电力电缆的安装与检修</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1）掌握电力电缆线路施工后的验收制度、项目及资料的交接；</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2）熟悉电力电缆线路的常见缺陷、缺陷处理原则、检修及测温、测负荷方法；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3）掌握电力电缆的故障、故障</w:t>
      </w:r>
      <w:proofErr w:type="gramStart"/>
      <w:r w:rsidRPr="00AC16ED">
        <w:rPr>
          <w:rFonts w:ascii="宋体" w:hAnsi="宋体"/>
          <w:szCs w:val="21"/>
        </w:rPr>
        <w:t>测寻及</w:t>
      </w:r>
      <w:proofErr w:type="gramEnd"/>
      <w:r w:rsidRPr="00AC16ED">
        <w:rPr>
          <w:rFonts w:ascii="宋体" w:hAnsi="宋体"/>
          <w:szCs w:val="21"/>
        </w:rPr>
        <w:t>处理方法；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4）了解电力电缆线路资料的内容及其管理。</w:t>
      </w:r>
    </w:p>
    <w:p w:rsidR="00C96149" w:rsidRPr="00AC16ED" w:rsidRDefault="00C96149" w:rsidP="001D2F74">
      <w:pPr>
        <w:topLinePunct/>
        <w:adjustRightInd w:val="0"/>
        <w:rPr>
          <w:rFonts w:ascii="宋体" w:hAnsi="宋体"/>
          <w:szCs w:val="21"/>
        </w:rPr>
      </w:pPr>
      <w:r w:rsidRPr="00AC16ED">
        <w:rPr>
          <w:rFonts w:ascii="宋体" w:hAnsi="宋体"/>
          <w:szCs w:val="21"/>
        </w:rPr>
        <w:lastRenderedPageBreak/>
        <w:t>6.2.4实际操作</w:t>
      </w:r>
    </w:p>
    <w:p w:rsidR="00C96149" w:rsidRPr="00AC16ED" w:rsidRDefault="00C96149" w:rsidP="001D2F74">
      <w:pPr>
        <w:topLinePunct/>
        <w:adjustRightInd w:val="0"/>
        <w:rPr>
          <w:rFonts w:ascii="宋体" w:hAnsi="宋体"/>
          <w:szCs w:val="21"/>
        </w:rPr>
      </w:pPr>
      <w:r w:rsidRPr="00AC16ED">
        <w:rPr>
          <w:rFonts w:ascii="宋体" w:hAnsi="宋体"/>
          <w:szCs w:val="21"/>
        </w:rPr>
        <w:t>6.2.4.1电力电缆作业的基本操作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1）掌握常用电工仪表的使用；</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2）熟悉绳扣、滑轮组、</w:t>
      </w:r>
      <w:proofErr w:type="gramStart"/>
      <w:r w:rsidRPr="00AC16ED">
        <w:rPr>
          <w:rFonts w:ascii="宋体" w:hAnsi="宋体"/>
          <w:szCs w:val="21"/>
        </w:rPr>
        <w:t>倒链的</w:t>
      </w:r>
      <w:proofErr w:type="gramEnd"/>
      <w:r w:rsidRPr="00AC16ED">
        <w:rPr>
          <w:rFonts w:ascii="宋体" w:hAnsi="宋体"/>
          <w:szCs w:val="21"/>
        </w:rPr>
        <w:t>使用；</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3）掌握钳工基本操作；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4）掌握电缆施工基本操作。</w:t>
      </w:r>
    </w:p>
    <w:p w:rsidR="00C96149" w:rsidRPr="00AC16ED" w:rsidRDefault="00C96149" w:rsidP="001D2F74">
      <w:pPr>
        <w:topLinePunct/>
        <w:adjustRightInd w:val="0"/>
        <w:rPr>
          <w:rFonts w:ascii="宋体" w:hAnsi="宋体"/>
          <w:szCs w:val="21"/>
        </w:rPr>
      </w:pPr>
      <w:r w:rsidRPr="00AC16ED">
        <w:rPr>
          <w:rFonts w:ascii="宋体" w:hAnsi="宋体"/>
          <w:szCs w:val="21"/>
        </w:rPr>
        <w:t>6.2.4.2电力电缆敷设施工</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1）掌握电力电缆的牵引方式；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2）掌握电力电缆直埋敷设方法；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3）掌握电力电缆排管敷设方法；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4）掌握电力电缆沟道敷设方法；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5）掌握电力电缆竖井敷设方法；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6）掌握电力电缆固定方法。</w:t>
      </w:r>
    </w:p>
    <w:p w:rsidR="00C96149" w:rsidRPr="00AC16ED" w:rsidRDefault="00C96149" w:rsidP="001D2F74">
      <w:pPr>
        <w:topLinePunct/>
        <w:adjustRightInd w:val="0"/>
        <w:rPr>
          <w:rFonts w:ascii="宋体" w:hAnsi="宋体"/>
          <w:szCs w:val="21"/>
        </w:rPr>
      </w:pPr>
      <w:r w:rsidRPr="00AC16ED">
        <w:rPr>
          <w:rFonts w:ascii="宋体" w:hAnsi="宋体"/>
          <w:szCs w:val="21"/>
        </w:rPr>
        <w:t>6.2.4.3电力电缆附件安装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1）掌握电力电缆附件安装工器具的使用方法；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w:t>
      </w:r>
      <w:r w:rsidRPr="001D2F74">
        <w:rPr>
          <w:rFonts w:ascii="宋体" w:hAnsi="宋体"/>
          <w:szCs w:val="21"/>
        </w:rPr>
        <w:t>1kV</w:t>
      </w:r>
      <w:r w:rsidRPr="001D2F74">
        <w:rPr>
          <w:rFonts w:ascii="宋体" w:hAnsi="宋体" w:hint="eastAsia"/>
          <w:szCs w:val="21"/>
        </w:rPr>
        <w:t>以下</w:t>
      </w:r>
      <w:r w:rsidRPr="00AC16ED">
        <w:rPr>
          <w:rFonts w:ascii="宋体" w:hAnsi="宋体" w:hint="eastAsia"/>
          <w:szCs w:val="21"/>
        </w:rPr>
        <w:t>电压电力电缆附件的安装；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3）掌握6～35kV电压电力电缆附件的安装；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4）掌握电缆核相方法。</w:t>
      </w:r>
    </w:p>
    <w:p w:rsidR="00C96149" w:rsidRPr="00AC16ED" w:rsidRDefault="00C96149" w:rsidP="001D2F74">
      <w:pPr>
        <w:topLinePunct/>
        <w:adjustRightInd w:val="0"/>
        <w:rPr>
          <w:rFonts w:ascii="宋体" w:hAnsi="宋体"/>
          <w:szCs w:val="21"/>
        </w:rPr>
      </w:pPr>
      <w:r w:rsidRPr="00AC16ED">
        <w:rPr>
          <w:rFonts w:ascii="宋体" w:hAnsi="宋体"/>
          <w:szCs w:val="21"/>
        </w:rPr>
        <w:t>6.2.4.4作业现场应急处置</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1）掌握触电急救的操作；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2）掌握心肺复苏的操作；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3）掌握防灭火设备使用操作。</w:t>
      </w:r>
    </w:p>
    <w:p w:rsidR="00C96149" w:rsidRPr="00AC16ED" w:rsidRDefault="00C96149" w:rsidP="001D2F74">
      <w:pPr>
        <w:topLinePunct/>
        <w:adjustRightInd w:val="0"/>
        <w:rPr>
          <w:rFonts w:ascii="宋体" w:hAnsi="宋体"/>
          <w:szCs w:val="21"/>
        </w:rPr>
      </w:pPr>
      <w:r w:rsidRPr="00AC16ED">
        <w:rPr>
          <w:rFonts w:ascii="宋体" w:hAnsi="宋体"/>
          <w:szCs w:val="21"/>
        </w:rPr>
        <w:t>6.2.4.5电力电缆工作安全措施</w:t>
      </w:r>
    </w:p>
    <w:p w:rsidR="00C96149" w:rsidRPr="00AC16ED" w:rsidRDefault="00C96149" w:rsidP="001D2F74">
      <w:pPr>
        <w:rPr>
          <w:rFonts w:ascii="宋体" w:hAnsi="宋体" w:cs="宋体"/>
          <w:kern w:val="0"/>
          <w:szCs w:val="21"/>
        </w:rPr>
      </w:pPr>
      <w:r w:rsidRPr="00AC16ED">
        <w:rPr>
          <w:rFonts w:ascii="宋体" w:hAnsi="宋体" w:cs="宋体"/>
          <w:kern w:val="0"/>
          <w:szCs w:val="21"/>
        </w:rPr>
        <w:t>6.2.4.6电力电缆的基本操作</w:t>
      </w:r>
    </w:p>
    <w:p w:rsidR="00C96149" w:rsidRPr="00AC16ED" w:rsidRDefault="00C96149" w:rsidP="001D2F74">
      <w:pPr>
        <w:ind w:firstLineChars="197" w:firstLine="414"/>
        <w:rPr>
          <w:rFonts w:ascii="宋体" w:hAnsi="宋体"/>
          <w:szCs w:val="21"/>
        </w:rPr>
      </w:pPr>
      <w:r w:rsidRPr="00AC16ED">
        <w:rPr>
          <w:rFonts w:ascii="宋体" w:hAnsi="宋体"/>
          <w:szCs w:val="21"/>
        </w:rPr>
        <w:t>1）熟练掌握绳扣</w:t>
      </w:r>
      <w:proofErr w:type="gramStart"/>
      <w:r w:rsidRPr="00AC16ED">
        <w:rPr>
          <w:rFonts w:ascii="宋体" w:hAnsi="宋体"/>
          <w:szCs w:val="21"/>
        </w:rPr>
        <w:t>滑轮组倒链的</w:t>
      </w:r>
      <w:proofErr w:type="gramEnd"/>
      <w:r w:rsidRPr="00AC16ED">
        <w:rPr>
          <w:rFonts w:ascii="宋体" w:hAnsi="宋体"/>
          <w:szCs w:val="21"/>
        </w:rPr>
        <w:t>使用；</w:t>
      </w:r>
    </w:p>
    <w:p w:rsidR="00C96149" w:rsidRPr="00AC16ED" w:rsidRDefault="00C96149" w:rsidP="001D2F74">
      <w:pPr>
        <w:ind w:firstLineChars="197" w:firstLine="414"/>
        <w:rPr>
          <w:rFonts w:ascii="宋体" w:hAnsi="宋体"/>
          <w:szCs w:val="21"/>
        </w:rPr>
      </w:pPr>
      <w:r w:rsidRPr="00AC16ED">
        <w:rPr>
          <w:rFonts w:ascii="宋体" w:hAnsi="宋体"/>
          <w:szCs w:val="21"/>
        </w:rPr>
        <w:t>2）熟练掌握钳工基本操作；</w:t>
      </w:r>
    </w:p>
    <w:p w:rsidR="00C96149" w:rsidRPr="00AC16ED" w:rsidRDefault="00C96149" w:rsidP="001D2F74">
      <w:pPr>
        <w:ind w:firstLineChars="197" w:firstLine="414"/>
        <w:rPr>
          <w:rFonts w:ascii="宋体" w:hAnsi="宋体"/>
          <w:szCs w:val="21"/>
        </w:rPr>
      </w:pPr>
      <w:r w:rsidRPr="00AC16ED">
        <w:rPr>
          <w:rFonts w:ascii="宋体" w:hAnsi="宋体"/>
          <w:szCs w:val="21"/>
        </w:rPr>
        <w:t>3）熟练掌握电力电缆的辨识；</w:t>
      </w:r>
    </w:p>
    <w:p w:rsidR="00C96149" w:rsidRPr="00AC16ED" w:rsidRDefault="00C96149" w:rsidP="001D2F74">
      <w:pPr>
        <w:ind w:firstLineChars="197" w:firstLine="414"/>
        <w:rPr>
          <w:rFonts w:ascii="宋体" w:hAnsi="宋体"/>
          <w:szCs w:val="21"/>
        </w:rPr>
      </w:pPr>
      <w:r w:rsidRPr="00AC16ED">
        <w:rPr>
          <w:rFonts w:ascii="宋体" w:hAnsi="宋体"/>
          <w:szCs w:val="21"/>
        </w:rPr>
        <w:t>4）熟练掌握电力电缆施工工艺；</w:t>
      </w:r>
    </w:p>
    <w:p w:rsidR="00C96149" w:rsidRPr="00AC16ED" w:rsidRDefault="00C96149" w:rsidP="001D2F74">
      <w:pPr>
        <w:ind w:firstLineChars="197" w:firstLine="414"/>
        <w:rPr>
          <w:rFonts w:ascii="宋体" w:hAnsi="宋体"/>
          <w:szCs w:val="21"/>
        </w:rPr>
      </w:pPr>
      <w:r w:rsidRPr="00AC16ED">
        <w:rPr>
          <w:rFonts w:ascii="宋体" w:hAnsi="宋体"/>
          <w:szCs w:val="21"/>
        </w:rPr>
        <w:t>5）熟练掌握电力电缆的核相；</w:t>
      </w:r>
    </w:p>
    <w:p w:rsidR="00C96149" w:rsidRPr="00AC16ED" w:rsidRDefault="00C96149" w:rsidP="001D2F74">
      <w:pPr>
        <w:ind w:firstLineChars="197" w:firstLine="414"/>
        <w:rPr>
          <w:rFonts w:ascii="宋体" w:hAnsi="宋体"/>
          <w:szCs w:val="21"/>
        </w:rPr>
      </w:pPr>
      <w:r w:rsidRPr="00AC16ED">
        <w:rPr>
          <w:rFonts w:ascii="宋体" w:hAnsi="宋体"/>
          <w:szCs w:val="21"/>
        </w:rPr>
        <w:t>6）熟练掌握电力电缆绝缘摇测。</w:t>
      </w:r>
    </w:p>
    <w:p w:rsidR="00C96149" w:rsidRPr="00AC16ED" w:rsidRDefault="00C96149" w:rsidP="001D2F74">
      <w:pPr>
        <w:rPr>
          <w:rFonts w:ascii="宋体" w:hAnsi="宋体"/>
          <w:szCs w:val="21"/>
        </w:rPr>
      </w:pPr>
      <w:r w:rsidRPr="00AC16ED">
        <w:rPr>
          <w:rFonts w:ascii="宋体" w:hAnsi="宋体"/>
          <w:szCs w:val="21"/>
        </w:rPr>
        <w:t>6.2.4.7电力电缆附件安装</w:t>
      </w:r>
    </w:p>
    <w:p w:rsidR="00C96149" w:rsidRPr="00AC16ED" w:rsidRDefault="00C96149" w:rsidP="001D2F74">
      <w:pPr>
        <w:ind w:firstLineChars="197" w:firstLine="414"/>
        <w:rPr>
          <w:rFonts w:ascii="宋体" w:hAnsi="宋体"/>
          <w:szCs w:val="21"/>
        </w:rPr>
      </w:pPr>
      <w:r w:rsidRPr="00AC16ED">
        <w:rPr>
          <w:rFonts w:ascii="宋体" w:hAnsi="宋体"/>
          <w:szCs w:val="21"/>
        </w:rPr>
        <w:t>1）熟练掌握附件安装工器具的使用方法；</w:t>
      </w:r>
    </w:p>
    <w:p w:rsidR="00C96149" w:rsidRPr="00AC16ED" w:rsidRDefault="00C96149" w:rsidP="001D2F74">
      <w:pPr>
        <w:ind w:firstLineChars="197" w:firstLine="414"/>
        <w:rPr>
          <w:rFonts w:ascii="宋体" w:hAnsi="宋体"/>
          <w:szCs w:val="21"/>
        </w:rPr>
      </w:pPr>
      <w:r w:rsidRPr="00AC16ED">
        <w:rPr>
          <w:rFonts w:ascii="宋体" w:hAnsi="宋体"/>
          <w:szCs w:val="21"/>
        </w:rPr>
        <w:t>2）熟练掌握1kV以下电力电缆附件的安装；</w:t>
      </w:r>
    </w:p>
    <w:p w:rsidR="00C96149" w:rsidRPr="00AC16ED" w:rsidRDefault="00C96149" w:rsidP="001D2F74">
      <w:pPr>
        <w:ind w:firstLineChars="197" w:firstLine="414"/>
        <w:rPr>
          <w:rFonts w:ascii="宋体" w:hAnsi="宋体"/>
          <w:szCs w:val="21"/>
        </w:rPr>
      </w:pPr>
      <w:r w:rsidRPr="00AC16ED">
        <w:rPr>
          <w:rFonts w:ascii="宋体" w:hAnsi="宋体"/>
          <w:szCs w:val="21"/>
        </w:rPr>
        <w:t>3）熟练掌握10kV户内终端安装；</w:t>
      </w:r>
    </w:p>
    <w:p w:rsidR="00C96149" w:rsidRPr="00AC16ED" w:rsidRDefault="00C96149" w:rsidP="001D2F74">
      <w:pPr>
        <w:ind w:firstLineChars="197" w:firstLine="414"/>
        <w:rPr>
          <w:rFonts w:ascii="宋体" w:hAnsi="宋体"/>
          <w:szCs w:val="21"/>
        </w:rPr>
      </w:pPr>
      <w:r w:rsidRPr="00AC16ED">
        <w:rPr>
          <w:rFonts w:ascii="宋体" w:hAnsi="宋体"/>
          <w:szCs w:val="21"/>
        </w:rPr>
        <w:t>4）熟练掌握10kV户外终端安装；</w:t>
      </w:r>
    </w:p>
    <w:p w:rsidR="00C96149" w:rsidRPr="00AC16ED" w:rsidRDefault="00C96149" w:rsidP="001D2F74">
      <w:pPr>
        <w:ind w:firstLineChars="197" w:firstLine="414"/>
        <w:rPr>
          <w:rFonts w:ascii="宋体" w:hAnsi="宋体"/>
          <w:szCs w:val="21"/>
        </w:rPr>
      </w:pPr>
      <w:r w:rsidRPr="00AC16ED">
        <w:rPr>
          <w:rFonts w:ascii="宋体" w:hAnsi="宋体"/>
          <w:szCs w:val="21"/>
        </w:rPr>
        <w:t>5）熟练掌握10kV中间接头安装。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szCs w:val="21"/>
        </w:rPr>
      </w:pPr>
      <w:r w:rsidRPr="00AC16ED">
        <w:rPr>
          <w:rFonts w:ascii="宋体" w:hAnsi="宋体"/>
          <w:szCs w:val="21"/>
        </w:rPr>
        <w:t>6.3.1掌握典型事故案例分析</w:t>
      </w:r>
      <w:r w:rsidRPr="00AC16ED">
        <w:rPr>
          <w:rFonts w:ascii="宋体" w:hAnsi="宋体" w:hint="eastAsia"/>
          <w:szCs w:val="21"/>
        </w:rPr>
        <w:t>的</w:t>
      </w:r>
      <w:r w:rsidRPr="00AC16ED">
        <w:rPr>
          <w:rFonts w:ascii="宋体" w:hAnsi="宋体"/>
          <w:szCs w:val="21"/>
        </w:rPr>
        <w:t>能力</w:t>
      </w:r>
    </w:p>
    <w:p w:rsidR="00C96149" w:rsidRPr="00AC16ED" w:rsidRDefault="00C96149" w:rsidP="001D2F74">
      <w:pPr>
        <w:rPr>
          <w:rFonts w:ascii="宋体" w:hAnsi="宋体"/>
          <w:szCs w:val="21"/>
        </w:rPr>
      </w:pPr>
      <w:r w:rsidRPr="00AC16ED">
        <w:rPr>
          <w:rFonts w:ascii="宋体" w:hAnsi="宋体"/>
          <w:szCs w:val="21"/>
        </w:rPr>
        <w:t>6.3.2</w:t>
      </w:r>
      <w:r w:rsidRPr="00AC16ED">
        <w:rPr>
          <w:rFonts w:ascii="宋体" w:hAnsi="宋体" w:cs="宋体" w:hint="eastAsia"/>
          <w:kern w:val="0"/>
          <w:szCs w:val="21"/>
        </w:rPr>
        <w:t>了解有关电气试验</w:t>
      </w:r>
      <w:r w:rsidRPr="00AC16ED">
        <w:rPr>
          <w:rFonts w:ascii="宋体" w:hAnsi="宋体" w:cs="宋体"/>
          <w:kern w:val="0"/>
          <w:szCs w:val="21"/>
        </w:rPr>
        <w:t>方面</w:t>
      </w:r>
      <w:r w:rsidRPr="00AC16ED">
        <w:rPr>
          <w:rFonts w:ascii="宋体" w:hAnsi="宋体" w:hint="eastAsia"/>
          <w:szCs w:val="21"/>
        </w:rPr>
        <w:t>相关法律、法规、标准、规程</w:t>
      </w:r>
    </w:p>
    <w:p w:rsidR="00C96149" w:rsidRPr="00AC16ED" w:rsidRDefault="00C96149" w:rsidP="001D2F74">
      <w:pPr>
        <w:rPr>
          <w:rFonts w:ascii="宋体" w:hAnsi="宋体"/>
          <w:szCs w:val="21"/>
        </w:rPr>
      </w:pPr>
      <w:r w:rsidRPr="00AC16ED">
        <w:rPr>
          <w:rFonts w:ascii="宋体" w:hAnsi="宋体"/>
          <w:szCs w:val="21"/>
        </w:rPr>
        <w:t>6.3.3 掌握电气试验方面的新技术、新工艺、新材料和操作技能</w:t>
      </w:r>
    </w:p>
    <w:p w:rsidR="00C96149" w:rsidRPr="00AC16ED" w:rsidRDefault="00C96149">
      <w:pPr>
        <w:ind w:firstLineChars="157" w:firstLine="377"/>
        <w:rPr>
          <w:rFonts w:ascii="宋体" w:hAnsi="宋体"/>
          <w:sz w:val="24"/>
          <w:szCs w:val="28"/>
        </w:rPr>
      </w:pPr>
    </w:p>
    <w:p w:rsidR="00BE1A69" w:rsidRDefault="00BE1A69" w:rsidP="001D2F74">
      <w:pPr>
        <w:widowControl/>
        <w:rPr>
          <w:rFonts w:ascii="宋体" w:hAnsi="宋体" w:cs="宋体"/>
          <w:kern w:val="0"/>
          <w:szCs w:val="21"/>
        </w:rPr>
      </w:pPr>
    </w:p>
    <w:p w:rsidR="00FC0037" w:rsidRPr="00AC16ED" w:rsidRDefault="00FC0037" w:rsidP="001D2F74">
      <w:pPr>
        <w:widowControl/>
        <w:rPr>
          <w:rFonts w:ascii="宋体" w:hAnsi="宋体" w:cs="宋体"/>
          <w:kern w:val="0"/>
          <w:szCs w:val="21"/>
        </w:rPr>
      </w:pPr>
    </w:p>
    <w:p w:rsidR="00C96149" w:rsidRPr="00AC16ED" w:rsidRDefault="00C96149" w:rsidP="001D2F74">
      <w:pPr>
        <w:widowControl/>
        <w:jc w:val="center"/>
        <w:rPr>
          <w:rFonts w:ascii="黑体" w:eastAsia="黑体" w:hAnsi="黑体" w:cs="宋体"/>
          <w:kern w:val="0"/>
          <w:szCs w:val="21"/>
        </w:rPr>
      </w:pPr>
      <w:r w:rsidRPr="00AC16ED">
        <w:rPr>
          <w:rFonts w:ascii="黑体" w:eastAsia="黑体" w:hAnsi="黑体" w:cs="宋体" w:hint="eastAsia"/>
          <w:kern w:val="0"/>
          <w:szCs w:val="21"/>
        </w:rPr>
        <w:lastRenderedPageBreak/>
        <w:t>表</w:t>
      </w:r>
      <w:r w:rsidRPr="00AC16ED">
        <w:rPr>
          <w:rFonts w:ascii="黑体" w:eastAsia="黑体" w:hAnsi="黑体" w:cs="宋体"/>
          <w:kern w:val="0"/>
          <w:szCs w:val="21"/>
        </w:rPr>
        <w:t xml:space="preserve">1   </w:t>
      </w:r>
      <w:r w:rsidR="00BE1A69" w:rsidRPr="00AC16ED">
        <w:rPr>
          <w:rFonts w:ascii="黑体" w:eastAsia="黑体" w:hAnsi="黑体" w:cs="宋体" w:hint="eastAsia"/>
          <w:kern w:val="0"/>
          <w:szCs w:val="21"/>
        </w:rPr>
        <w:t>电力电缆作业人员</w:t>
      </w:r>
      <w:r w:rsidRPr="00AC16ED">
        <w:rPr>
          <w:rFonts w:ascii="黑体" w:eastAsia="黑体" w:hAnsi="黑体" w:cs="宋体" w:hint="eastAsia"/>
          <w:kern w:val="0"/>
          <w:szCs w:val="21"/>
        </w:rPr>
        <w:t>安全技术培训学时安排</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843"/>
        <w:gridCol w:w="4301"/>
        <w:gridCol w:w="1440"/>
      </w:tblGrid>
      <w:tr w:rsidR="00C96149" w:rsidRPr="00AC16ED" w:rsidTr="00C96149">
        <w:trPr>
          <w:trHeight w:hRule="exact" w:val="36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285"/>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64学时）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8学时）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电气防火</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有限空间安全作业</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Del="007D6434"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仪表使用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安全用具与安全标识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电工工具及移动电气设备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40学时）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电力系统基础知识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电力电缆的敷设</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电力电缆附件</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47"/>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电力电缆的运行与检修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106"/>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40学时）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常用电工仪表的使用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作业现场应急处置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sz w:val="18"/>
                <w:szCs w:val="18"/>
              </w:rPr>
            </w:pPr>
            <w:r w:rsidRPr="00AC16ED">
              <w:rPr>
                <w:rFonts w:ascii="宋体" w:hAnsi="宋体" w:hint="eastAsia"/>
                <w:sz w:val="18"/>
                <w:szCs w:val="18"/>
              </w:rPr>
              <w:t>电力电缆作业安全措施</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sz w:val="18"/>
                <w:szCs w:val="18"/>
              </w:rPr>
            </w:pPr>
            <w:r w:rsidRPr="00AC16ED">
              <w:rPr>
                <w:rFonts w:ascii="宋体" w:hAnsi="宋体" w:hint="eastAsia"/>
                <w:sz w:val="18"/>
                <w:szCs w:val="18"/>
              </w:rPr>
              <w:t>电力电缆的基本操作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3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sz w:val="18"/>
                <w:szCs w:val="18"/>
              </w:rPr>
            </w:pPr>
            <w:r w:rsidRPr="00AC16ED">
              <w:rPr>
                <w:rFonts w:ascii="宋体" w:hAnsi="宋体" w:hint="eastAsia"/>
                <w:sz w:val="18"/>
                <w:szCs w:val="18"/>
              </w:rPr>
              <w:t>电力电缆附件安装</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104</w:t>
            </w:r>
          </w:p>
        </w:tc>
      </w:tr>
    </w:tbl>
    <w:p w:rsidR="00C96149" w:rsidRPr="00AC16ED" w:rsidRDefault="00C96149" w:rsidP="001D2F74">
      <w:pPr>
        <w:tabs>
          <w:tab w:val="left" w:pos="142"/>
        </w:tabs>
        <w:jc w:val="center"/>
        <w:rPr>
          <w:rFonts w:ascii="黑体" w:eastAsia="黑体" w:hAnsi="黑体" w:cs="宋体"/>
          <w:kern w:val="0"/>
          <w:szCs w:val="21"/>
        </w:rPr>
      </w:pPr>
      <w:r w:rsidRPr="00AC16ED">
        <w:rPr>
          <w:rFonts w:ascii="黑体" w:eastAsia="黑体" w:hAnsi="黑体" w:cs="宋体" w:hint="eastAsia"/>
          <w:kern w:val="0"/>
          <w:szCs w:val="21"/>
        </w:rPr>
        <w:t>表</w:t>
      </w:r>
      <w:r w:rsidRPr="00AC16ED">
        <w:rPr>
          <w:rFonts w:ascii="黑体" w:eastAsia="黑体" w:hAnsi="黑体" w:cs="宋体"/>
          <w:kern w:val="0"/>
          <w:szCs w:val="21"/>
        </w:rPr>
        <w:t xml:space="preserve">2   </w:t>
      </w:r>
      <w:r w:rsidR="00FD62C0" w:rsidRPr="00AC16ED">
        <w:rPr>
          <w:rFonts w:ascii="黑体" w:eastAsia="黑体" w:hAnsi="黑体" w:cs="宋体" w:hint="eastAsia"/>
          <w:kern w:val="0"/>
          <w:szCs w:val="21"/>
        </w:rPr>
        <w:t>电力</w:t>
      </w:r>
      <w:r w:rsidRPr="00AC16ED">
        <w:rPr>
          <w:rFonts w:ascii="黑体" w:eastAsia="黑体" w:hAnsi="黑体" w:cs="宋体" w:hint="eastAsia"/>
          <w:kern w:val="0"/>
          <w:szCs w:val="21"/>
        </w:rPr>
        <w:t>电缆</w:t>
      </w:r>
      <w:proofErr w:type="gramStart"/>
      <w:r w:rsidRPr="00AC16ED">
        <w:rPr>
          <w:rFonts w:ascii="黑体" w:eastAsia="黑体" w:hAnsi="黑体" w:cs="宋体" w:hint="eastAsia"/>
          <w:kern w:val="0"/>
          <w:szCs w:val="21"/>
        </w:rPr>
        <w:t>作业作业</w:t>
      </w:r>
      <w:proofErr w:type="gramEnd"/>
      <w:r w:rsidRPr="00AC16ED">
        <w:rPr>
          <w:rFonts w:ascii="黑体" w:eastAsia="黑体" w:hAnsi="黑体" w:cs="宋体" w:hint="eastAsia"/>
          <w:kern w:val="0"/>
          <w:szCs w:val="21"/>
        </w:rPr>
        <w:t>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6032"/>
        <w:gridCol w:w="1440"/>
      </w:tblGrid>
      <w:tr w:rsidR="00C96149" w:rsidRPr="00AC16ED" w:rsidTr="00C96149">
        <w:trPr>
          <w:trHeight w:val="256"/>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p>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FC0037" w:rsidRDefault="00FC0037" w:rsidP="001D2F74">
      <w:pPr>
        <w:widowControl/>
        <w:jc w:val="center"/>
        <w:rPr>
          <w:rFonts w:ascii="方正小标宋简体" w:eastAsia="方正小标宋简体" w:hAnsi="方正小标宋简体" w:cs="方正小标宋简体"/>
          <w:bCs/>
          <w:spacing w:val="-14"/>
          <w:sz w:val="32"/>
          <w:szCs w:val="32"/>
        </w:rPr>
      </w:pPr>
    </w:p>
    <w:p w:rsidR="00C96149" w:rsidRPr="0007273F" w:rsidRDefault="00F44F61" w:rsidP="001D2F74">
      <w:pPr>
        <w:widowControl/>
        <w:jc w:val="center"/>
        <w:rPr>
          <w:rFonts w:ascii="黑体" w:eastAsia="黑体" w:hAnsi="黑体" w:cs="方正小标宋简体"/>
          <w:bCs/>
          <w:spacing w:val="-14"/>
          <w:sz w:val="32"/>
          <w:szCs w:val="32"/>
        </w:rPr>
      </w:pPr>
      <w:r w:rsidRPr="0007273F">
        <w:rPr>
          <w:rFonts w:ascii="黑体" w:eastAsia="黑体" w:hAnsi="黑体" w:cs="方正小标宋简体" w:hint="eastAsia"/>
          <w:bCs/>
          <w:spacing w:val="-14"/>
          <w:sz w:val="32"/>
          <w:szCs w:val="32"/>
        </w:rPr>
        <w:lastRenderedPageBreak/>
        <w:t>继电保护作业人员安全技术培训大纲及考核标准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 xml:space="preserve">1 </w:t>
      </w:r>
      <w:r w:rsidRPr="00AC16ED">
        <w:rPr>
          <w:rFonts w:ascii="黑体" w:eastAsia="黑体" w:hAnsi="宋体" w:hint="eastAsia"/>
          <w:szCs w:val="21"/>
        </w:rPr>
        <w:t>范围</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继电保护</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本标准适用于</w:t>
      </w:r>
      <w:r w:rsidRPr="00AC16ED">
        <w:rPr>
          <w:rFonts w:ascii="宋体" w:hAnsi="宋体" w:hint="eastAsia"/>
          <w:kern w:val="0"/>
          <w:szCs w:val="21"/>
        </w:rPr>
        <w:t>继电保护</w:t>
      </w:r>
      <w:r w:rsidRPr="00AC16ED">
        <w:rPr>
          <w:rFonts w:ascii="宋体" w:hAnsi="宋体"/>
          <w:kern w:val="0"/>
          <w:szCs w:val="21"/>
        </w:rPr>
        <w:t>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 xml:space="preserve">2 </w:t>
      </w:r>
      <w:r w:rsidRPr="00AC16ED">
        <w:rPr>
          <w:rFonts w:ascii="黑体" w:eastAsia="黑体" w:hAnsi="宋体" w:hint="eastAsia"/>
          <w:szCs w:val="21"/>
        </w:rPr>
        <w:t>规范引用文件</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特种作业人员安全技术培训考核管理规定（国家安全生产监督管理总局令</w:t>
      </w:r>
      <w:r w:rsidR="00FD62C0" w:rsidRPr="00AC16ED">
        <w:rPr>
          <w:rFonts w:ascii="宋体" w:hAnsi="宋体"/>
          <w:kern w:val="0"/>
          <w:szCs w:val="21"/>
        </w:rPr>
        <w:t xml:space="preserve"> </w:t>
      </w:r>
      <w:r w:rsidRPr="00AC16ED">
        <w:rPr>
          <w:rFonts w:ascii="宋体" w:hAnsi="宋体" w:hint="eastAsia"/>
          <w:kern w:val="0"/>
          <w:szCs w:val="21"/>
        </w:rPr>
        <w:t>第</w:t>
      </w:r>
      <w:r w:rsidRPr="00AC16ED">
        <w:rPr>
          <w:rFonts w:ascii="宋体" w:hAnsi="宋体"/>
          <w:kern w:val="0"/>
          <w:szCs w:val="21"/>
        </w:rPr>
        <w:t>30号）</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GB/T 13869-2008   用电</w:t>
      </w:r>
      <w:proofErr w:type="gramStart"/>
      <w:r w:rsidRPr="00AC16ED">
        <w:rPr>
          <w:rFonts w:ascii="宋体" w:hAnsi="宋体"/>
          <w:kern w:val="0"/>
          <w:szCs w:val="21"/>
        </w:rPr>
        <w:t>安全导</w:t>
      </w:r>
      <w:proofErr w:type="gramEnd"/>
      <w:r w:rsidRPr="00AC16ED">
        <w:rPr>
          <w:rFonts w:ascii="宋体" w:hAnsi="宋体"/>
          <w:kern w:val="0"/>
          <w:szCs w:val="21"/>
        </w:rPr>
        <w:t>则</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 408-1991(2005)  </w:t>
      </w:r>
      <w:hyperlink r:id="rId14"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 409-1991(2005)  </w:t>
      </w:r>
      <w:hyperlink r:id="rId15" w:tgtFrame="_blank" w:history="1">
        <w:r w:rsidRPr="00AC16ED">
          <w:rPr>
            <w:rFonts w:ascii="宋体" w:hAnsi="宋体"/>
            <w:kern w:val="0"/>
            <w:szCs w:val="21"/>
          </w:rPr>
          <w:t>电业安全工作规程(电力线路部分)</w:t>
        </w:r>
      </w:hyperlink>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GB/T 4776-2008  </w:t>
      </w:r>
      <w:r w:rsidR="00FD62C0" w:rsidRPr="00AC16ED">
        <w:rPr>
          <w:rFonts w:ascii="宋体" w:hAnsi="宋体"/>
          <w:kern w:val="0"/>
          <w:szCs w:val="21"/>
        </w:rPr>
        <w:t xml:space="preserve"> </w:t>
      </w:r>
      <w:r w:rsidRPr="00AC16ED">
        <w:rPr>
          <w:rFonts w:ascii="宋体" w:hAnsi="宋体"/>
          <w:kern w:val="0"/>
          <w:szCs w:val="21"/>
        </w:rPr>
        <w:t xml:space="preserve"> 电气安全术语</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GBT 7261-2016      </w:t>
      </w:r>
      <w:r w:rsidRPr="00AC16ED">
        <w:rPr>
          <w:rFonts w:ascii="宋体" w:hAnsi="宋体" w:hint="eastAsia"/>
          <w:kern w:val="0"/>
          <w:szCs w:val="21"/>
        </w:rPr>
        <w:t>继电保护和安全自动装置基本试验方法</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DL∕T 587-2016     </w:t>
      </w:r>
      <w:r w:rsidRPr="00AC16ED">
        <w:rPr>
          <w:rFonts w:ascii="宋体" w:hAnsi="宋体" w:hint="eastAsia"/>
          <w:kern w:val="0"/>
          <w:szCs w:val="21"/>
        </w:rPr>
        <w:t>继电保护和安全自动装置运行管理规程</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DL/T 995-2006      </w:t>
      </w:r>
      <w:r w:rsidRPr="00AC16ED">
        <w:rPr>
          <w:rFonts w:ascii="宋体" w:hAnsi="宋体" w:hint="eastAsia"/>
          <w:kern w:val="0"/>
          <w:szCs w:val="21"/>
        </w:rPr>
        <w:t>继电保护和电网安全自动装置检验规程</w:t>
      </w:r>
    </w:p>
    <w:p w:rsidR="00C96149" w:rsidRPr="00AC16ED" w:rsidRDefault="00C96149" w:rsidP="001D2F74">
      <w:pPr>
        <w:rPr>
          <w:rFonts w:ascii="黑体" w:eastAsia="黑体" w:hAnsi="宋体"/>
          <w:szCs w:val="21"/>
        </w:rPr>
      </w:pPr>
      <w:r w:rsidRPr="00AC16ED">
        <w:rPr>
          <w:rFonts w:ascii="黑体" w:eastAsia="黑体" w:hAnsi="宋体"/>
          <w:szCs w:val="21"/>
        </w:rPr>
        <w:t>3 术语和定义</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3.1 </w:t>
      </w:r>
      <w:r w:rsidRPr="00AC16ED">
        <w:rPr>
          <w:rFonts w:ascii="宋体" w:hAnsi="宋体" w:hint="eastAsia"/>
          <w:kern w:val="0"/>
          <w:szCs w:val="21"/>
          <w:u w:color="000000"/>
        </w:rPr>
        <w:t>电气作业</w:t>
      </w:r>
      <w:r w:rsidRPr="00AC16ED">
        <w:rPr>
          <w:rFonts w:ascii="宋体" w:hAnsi="宋体"/>
          <w:kern w:val="0"/>
          <w:szCs w:val="21"/>
          <w:u w:color="000000"/>
        </w:rPr>
        <w:t xml:space="preserve">  electrician 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对电气设备进行运行、维护、安装、检修、改造、施工、调试等作业。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3.2</w:t>
      </w:r>
      <w:r w:rsidRPr="00AC16ED">
        <w:rPr>
          <w:rFonts w:ascii="宋体" w:hAnsi="宋体"/>
          <w:kern w:val="0"/>
          <w:szCs w:val="21"/>
          <w:u w:color="000000"/>
        </w:rPr>
        <w:t xml:space="preserve"> 继电保护作业  high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对电力系统中的继电保护及自动装置进行运行、维护、调试及检验的作业。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3.3</w:t>
      </w:r>
      <w:r w:rsidRPr="00AC16ED">
        <w:rPr>
          <w:rFonts w:ascii="宋体" w:hAnsi="宋体"/>
          <w:kern w:val="0"/>
          <w:szCs w:val="21"/>
          <w:u w:color="000000"/>
        </w:rPr>
        <w:t xml:space="preserve"> 危险场所  hazardous area</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爆炸性气体环境或可燃性粉尘环境大量出现或预期出现的数量足以要求对电气设备的结构、安装和使用采取专门预防措施的区域。</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应按照本标准的规定对继电保护作业人员进行培训与复审培训。复审培训周期为每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w:t>
      </w:r>
      <w:proofErr w:type="gramStart"/>
      <w:r w:rsidRPr="00AC16ED">
        <w:rPr>
          <w:rFonts w:ascii="宋体" w:hAnsi="宋体" w:hint="eastAsia"/>
          <w:szCs w:val="21"/>
        </w:rPr>
        <w:t>原考核</w:t>
      </w:r>
      <w:proofErr w:type="gramEnd"/>
      <w:r w:rsidRPr="00AC16ED">
        <w:rPr>
          <w:rFonts w:ascii="宋体" w:hAnsi="宋体" w:hint="eastAsia"/>
          <w:szCs w:val="21"/>
        </w:rPr>
        <w:t>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lastRenderedPageBreak/>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3）电气作业安全的技术措施和组织措施；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4）二次系统上工作的安全措施。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tabs>
          <w:tab w:val="left" w:pos="142"/>
        </w:tabs>
        <w:rPr>
          <w:rFonts w:ascii="宋体" w:hAnsi="宋体"/>
          <w:szCs w:val="21"/>
        </w:rPr>
      </w:pPr>
      <w:r w:rsidRPr="00AC16ED">
        <w:rPr>
          <w:rFonts w:ascii="宋体" w:hAnsi="宋体"/>
          <w:szCs w:val="21"/>
        </w:rPr>
        <w:t>5.2.2安全技术</w:t>
      </w:r>
      <w:r w:rsidRPr="00AC16ED">
        <w:rPr>
          <w:rFonts w:ascii="宋体" w:hAnsi="宋体" w:hint="eastAsia"/>
          <w:szCs w:val="21"/>
        </w:rPr>
        <w:t>基础</w:t>
      </w:r>
      <w:r w:rsidRPr="00AC16ED">
        <w:rPr>
          <w:rFonts w:ascii="宋体" w:hAnsi="宋体"/>
          <w:szCs w:val="21"/>
        </w:rPr>
        <w:t>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p>
    <w:p w:rsidR="00C96149" w:rsidRPr="00AC16ED" w:rsidRDefault="00C96149" w:rsidP="001D2F74">
      <w:pPr>
        <w:rPr>
          <w:rFonts w:ascii="宋体" w:hAnsi="宋体"/>
          <w:szCs w:val="21"/>
        </w:rPr>
      </w:pPr>
      <w:r w:rsidRPr="00AC16ED">
        <w:rPr>
          <w:rFonts w:ascii="宋体" w:hAnsi="宋体"/>
          <w:szCs w:val="21"/>
        </w:rPr>
        <w:t>5.2.2.2继电保护专业基础知识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1）交流电的基本概念；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2）逻辑电路的基本概念；</w:t>
      </w:r>
    </w:p>
    <w:p w:rsidR="00C96149" w:rsidRPr="00AC16ED" w:rsidRDefault="00C96149" w:rsidP="001D2F74">
      <w:pPr>
        <w:tabs>
          <w:tab w:val="left" w:pos="142"/>
        </w:tabs>
        <w:ind w:firstLineChars="200" w:firstLine="420"/>
        <w:rPr>
          <w:rFonts w:ascii="Times New Roman" w:hAnsi="Times New Roman"/>
          <w:szCs w:val="24"/>
        </w:rPr>
      </w:pPr>
      <w:r w:rsidRPr="00AC16ED">
        <w:rPr>
          <w:rFonts w:ascii="宋体" w:hAnsi="宋体"/>
          <w:szCs w:val="21"/>
        </w:rPr>
        <w:t>3）</w:t>
      </w:r>
      <w:r w:rsidRPr="00AC16ED">
        <w:rPr>
          <w:rFonts w:ascii="Times New Roman" w:hAnsi="Times New Roman" w:hint="eastAsia"/>
          <w:szCs w:val="24"/>
        </w:rPr>
        <w:t>电力系统的构成</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电力系统中性点接地方式</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Times New Roman" w:hAnsi="Times New Roman" w:hint="eastAsia"/>
          <w:szCs w:val="24"/>
        </w:rPr>
        <w:t>电力系统短路；</w:t>
      </w:r>
    </w:p>
    <w:p w:rsidR="00C96149" w:rsidRPr="00AC16ED" w:rsidRDefault="00C96149" w:rsidP="001D2F74">
      <w:pPr>
        <w:ind w:firstLineChars="200" w:firstLine="420"/>
        <w:rPr>
          <w:rFonts w:ascii="宋体" w:hAnsi="宋体"/>
          <w:szCs w:val="21"/>
        </w:rPr>
      </w:pPr>
      <w:r w:rsidRPr="00AC16ED">
        <w:rPr>
          <w:rFonts w:ascii="宋体" w:hAnsi="宋体"/>
          <w:szCs w:val="21"/>
        </w:rPr>
        <w:t>6）</w:t>
      </w:r>
      <w:r w:rsidRPr="00AC16ED">
        <w:rPr>
          <w:rFonts w:ascii="Times New Roman" w:hAnsi="Times New Roman" w:hint="eastAsia"/>
          <w:szCs w:val="24"/>
        </w:rPr>
        <w:t>对称短路和不对称短路</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5.2.2.3</w:t>
      </w:r>
      <w:r w:rsidRPr="00AC16ED">
        <w:rPr>
          <w:rFonts w:ascii="Times New Roman" w:hAnsi="Times New Roman" w:hint="eastAsia"/>
          <w:szCs w:val="24"/>
        </w:rPr>
        <w:t>电气二次系统</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继电保护、自动装置及二次回路概述</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对继电保护自动装置的基本要求</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继电保护和自动装置的基本构成</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5.2.3安全技术专业知识</w:t>
      </w:r>
    </w:p>
    <w:p w:rsidR="00C96149" w:rsidRPr="00AC16ED" w:rsidRDefault="00C96149" w:rsidP="001D2F74">
      <w:pPr>
        <w:rPr>
          <w:rFonts w:ascii="宋体" w:hAnsi="宋体"/>
          <w:szCs w:val="21"/>
        </w:rPr>
      </w:pPr>
      <w:r w:rsidRPr="00AC16ED">
        <w:rPr>
          <w:rFonts w:ascii="宋体" w:hAnsi="宋体"/>
          <w:szCs w:val="21"/>
        </w:rPr>
        <w:t>5.2.3.1</w:t>
      </w:r>
      <w:r w:rsidRPr="00AC16ED">
        <w:rPr>
          <w:rFonts w:ascii="Times New Roman" w:hAnsi="Times New Roman" w:hint="eastAsia"/>
          <w:szCs w:val="24"/>
        </w:rPr>
        <w:t>线路保护</w:t>
      </w:r>
    </w:p>
    <w:p w:rsidR="00C96149" w:rsidRPr="00AC16ED" w:rsidRDefault="00C96149" w:rsidP="001D2F74">
      <w:pPr>
        <w:ind w:firstLineChars="200" w:firstLine="420"/>
        <w:rPr>
          <w:rFonts w:ascii="宋体" w:hAnsi="宋体"/>
          <w:szCs w:val="21"/>
        </w:rPr>
      </w:pPr>
      <w:r w:rsidRPr="00AC16ED">
        <w:rPr>
          <w:rFonts w:ascii="宋体" w:hAnsi="宋体"/>
          <w:szCs w:val="21"/>
        </w:rPr>
        <w:t>1）常用继电器；</w:t>
      </w:r>
    </w:p>
    <w:p w:rsidR="00C96149" w:rsidRPr="00AC16ED" w:rsidRDefault="00C96149" w:rsidP="001D2F74">
      <w:pPr>
        <w:ind w:firstLineChars="200" w:firstLine="420"/>
        <w:rPr>
          <w:rFonts w:ascii="宋体" w:hAnsi="宋体"/>
          <w:szCs w:val="21"/>
        </w:rPr>
      </w:pPr>
      <w:r w:rsidRPr="00AC16ED">
        <w:rPr>
          <w:rFonts w:ascii="宋体" w:hAnsi="宋体"/>
          <w:szCs w:val="21"/>
        </w:rPr>
        <w:t>2）相间短路的阶段式电流保护；</w:t>
      </w:r>
    </w:p>
    <w:p w:rsidR="00C96149" w:rsidRPr="00AC16ED" w:rsidRDefault="00C96149" w:rsidP="001D2F74">
      <w:pPr>
        <w:ind w:firstLineChars="200" w:firstLine="420"/>
        <w:rPr>
          <w:rFonts w:ascii="宋体" w:hAnsi="宋体"/>
          <w:szCs w:val="21"/>
        </w:rPr>
      </w:pPr>
      <w:r w:rsidRPr="00AC16ED">
        <w:rPr>
          <w:rFonts w:ascii="宋体" w:hAnsi="宋体"/>
          <w:szCs w:val="21"/>
        </w:rPr>
        <w:t>3）接地保护；</w:t>
      </w:r>
    </w:p>
    <w:p w:rsidR="00C96149" w:rsidRPr="00AC16ED" w:rsidRDefault="00C96149" w:rsidP="001D2F74">
      <w:pPr>
        <w:ind w:firstLineChars="200" w:firstLine="420"/>
        <w:rPr>
          <w:rFonts w:ascii="宋体" w:hAnsi="宋体"/>
          <w:szCs w:val="21"/>
        </w:rPr>
      </w:pPr>
      <w:r w:rsidRPr="00AC16ED">
        <w:rPr>
          <w:rFonts w:ascii="宋体" w:hAnsi="宋体"/>
          <w:szCs w:val="21"/>
        </w:rPr>
        <w:t>4）距离保护基本知识；</w:t>
      </w:r>
    </w:p>
    <w:p w:rsidR="00C96149" w:rsidRPr="00AC16ED" w:rsidRDefault="00C96149" w:rsidP="001D2F74">
      <w:pPr>
        <w:ind w:firstLineChars="200" w:firstLine="420"/>
        <w:rPr>
          <w:rFonts w:ascii="宋体" w:hAnsi="宋体"/>
          <w:szCs w:val="21"/>
        </w:rPr>
      </w:pPr>
      <w:r w:rsidRPr="00AC16ED">
        <w:rPr>
          <w:rFonts w:ascii="宋体" w:hAnsi="宋体"/>
          <w:szCs w:val="21"/>
        </w:rPr>
        <w:t>5）线路纵联差动保护基本知识。</w:t>
      </w:r>
    </w:p>
    <w:p w:rsidR="00C96149" w:rsidRPr="00AC16ED" w:rsidRDefault="00C96149" w:rsidP="001D2F74">
      <w:pPr>
        <w:rPr>
          <w:rFonts w:ascii="宋体" w:hAnsi="宋体"/>
          <w:szCs w:val="21"/>
        </w:rPr>
      </w:pPr>
      <w:r w:rsidRPr="00AC16ED">
        <w:rPr>
          <w:rFonts w:ascii="宋体" w:hAnsi="宋体"/>
          <w:szCs w:val="21"/>
        </w:rPr>
        <w:t>5.2.3.2</w:t>
      </w:r>
      <w:r w:rsidRPr="00AC16ED">
        <w:rPr>
          <w:rFonts w:ascii="Times New Roman" w:hAnsi="Times New Roman" w:hint="eastAsia"/>
          <w:szCs w:val="24"/>
        </w:rPr>
        <w:t>变压器保护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变压器故障和异常运行状态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变压器的保护配置</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3）瓦斯保护（气体保护）；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差动保护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5）</w:t>
      </w:r>
      <w:r w:rsidRPr="00AC16ED">
        <w:rPr>
          <w:rFonts w:ascii="Times New Roman" w:hAnsi="Times New Roman" w:hint="eastAsia"/>
          <w:szCs w:val="24"/>
        </w:rPr>
        <w:t>电流速断保护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Times New Roman" w:hAnsi="Times New Roman" w:hint="eastAsia"/>
          <w:szCs w:val="24"/>
        </w:rPr>
        <w:t>后备保护、接地保护及过负荷保护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5.2.3.3</w:t>
      </w:r>
      <w:r w:rsidRPr="00AC16ED">
        <w:rPr>
          <w:rFonts w:ascii="Times New Roman" w:hAnsi="Times New Roman" w:hint="eastAsia"/>
          <w:szCs w:val="24"/>
        </w:rPr>
        <w:t>高压电动机保护</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电动机故障和异常运行状态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电动机保护配置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电动机相间短路保护</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电动机的其他保护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5.2.3.4</w:t>
      </w:r>
      <w:r w:rsidRPr="00AC16ED">
        <w:rPr>
          <w:rFonts w:ascii="Times New Roman" w:hAnsi="Times New Roman" w:hint="eastAsia"/>
          <w:szCs w:val="24"/>
        </w:rPr>
        <w:t>微机保护及变电站自动化</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微机保护的特点</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微机保护的硬件结构</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微机保护的软件功能</w:t>
      </w:r>
      <w:r w:rsidRPr="00AC16ED">
        <w:rPr>
          <w:rFonts w:ascii="宋体" w:hAnsi="宋体" w:hint="eastAsia"/>
          <w:szCs w:val="21"/>
        </w:rPr>
        <w:t>；</w:t>
      </w:r>
    </w:p>
    <w:p w:rsidR="00C96149" w:rsidRPr="00AC16ED" w:rsidRDefault="00C96149" w:rsidP="001D2F74">
      <w:pPr>
        <w:ind w:firstLineChars="200" w:firstLine="420"/>
        <w:rPr>
          <w:rFonts w:ascii="Times New Roman" w:hAnsi="Times New Roman"/>
          <w:szCs w:val="24"/>
        </w:rPr>
      </w:pPr>
      <w:r w:rsidRPr="00AC16ED">
        <w:rPr>
          <w:rFonts w:ascii="宋体" w:hAnsi="宋体"/>
          <w:szCs w:val="21"/>
        </w:rPr>
        <w:t>4）</w:t>
      </w:r>
      <w:r w:rsidRPr="00AC16ED">
        <w:rPr>
          <w:rFonts w:ascii="Times New Roman" w:hAnsi="Times New Roman" w:hint="eastAsia"/>
          <w:szCs w:val="24"/>
        </w:rPr>
        <w:t>变电站自动化的基本功能及特点；</w:t>
      </w:r>
    </w:p>
    <w:p w:rsidR="00C96149" w:rsidRPr="00AC16ED" w:rsidRDefault="00C96149" w:rsidP="001D2F74">
      <w:pPr>
        <w:ind w:firstLineChars="200" w:firstLine="420"/>
        <w:rPr>
          <w:rFonts w:ascii="宋体" w:hAnsi="宋体"/>
          <w:szCs w:val="21"/>
        </w:rPr>
      </w:pPr>
      <w:r w:rsidRPr="00AC16ED">
        <w:rPr>
          <w:rFonts w:asciiTheme="minorEastAsia" w:eastAsiaTheme="minorEastAsia" w:hAnsiTheme="minorEastAsia"/>
          <w:szCs w:val="24"/>
        </w:rPr>
        <w:t>5</w:t>
      </w:r>
      <w:r w:rsidRPr="00AC16ED">
        <w:rPr>
          <w:rFonts w:ascii="Times New Roman" w:hAnsi="Times New Roman" w:hint="eastAsia"/>
          <w:szCs w:val="24"/>
        </w:rPr>
        <w:t>）变电站自动化的类型</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5.2.3.5</w:t>
      </w:r>
      <w:r w:rsidRPr="00AC16ED">
        <w:rPr>
          <w:rFonts w:ascii="Times New Roman" w:hAnsi="Times New Roman" w:hint="eastAsia"/>
          <w:szCs w:val="24"/>
        </w:rPr>
        <w:t>自动装置</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1）备用电源自动投入装置的作用及基本要求</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2）备用电源自动投入装置的投入方式及逻辑</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3）自动重合</w:t>
      </w:r>
      <w:proofErr w:type="gramStart"/>
      <w:r w:rsidRPr="00AC16ED">
        <w:rPr>
          <w:rFonts w:asciiTheme="minorEastAsia" w:eastAsiaTheme="minorEastAsia" w:hAnsiTheme="minorEastAsia"/>
          <w:szCs w:val="24"/>
        </w:rPr>
        <w:t>闸</w:t>
      </w:r>
      <w:proofErr w:type="gramEnd"/>
      <w:r w:rsidRPr="00AC16ED">
        <w:rPr>
          <w:rFonts w:asciiTheme="minorEastAsia" w:eastAsiaTheme="minorEastAsia" w:hAnsiTheme="minorEastAsia"/>
          <w:szCs w:val="24"/>
        </w:rPr>
        <w:t>装置的作用及基本要求</w:t>
      </w:r>
      <w:r w:rsidRPr="00AC16ED">
        <w:rPr>
          <w:rFonts w:asciiTheme="minorEastAsia" w:eastAsiaTheme="minorEastAsia" w:hAnsiTheme="minorEastAsia" w:hint="eastAsia"/>
          <w:szCs w:val="21"/>
        </w:rPr>
        <w:t>；</w:t>
      </w:r>
    </w:p>
    <w:p w:rsidR="00C96149" w:rsidRPr="00AC16ED" w:rsidRDefault="00C96149" w:rsidP="001D2F74">
      <w:pPr>
        <w:ind w:left="420"/>
        <w:rPr>
          <w:rFonts w:ascii="宋体" w:hAnsi="宋体"/>
          <w:szCs w:val="21"/>
        </w:rPr>
      </w:pPr>
      <w:r w:rsidRPr="00AC16ED">
        <w:rPr>
          <w:rFonts w:asciiTheme="minorEastAsia" w:eastAsiaTheme="minorEastAsia" w:hAnsiTheme="minorEastAsia"/>
          <w:szCs w:val="21"/>
        </w:rPr>
        <w:t>4）</w:t>
      </w:r>
      <w:r w:rsidRPr="00AC16ED">
        <w:rPr>
          <w:rFonts w:ascii="宋体" w:hAnsi="宋体" w:hint="eastAsia"/>
          <w:szCs w:val="21"/>
        </w:rPr>
        <w:t>按频率降低自动减负荷。</w:t>
      </w:r>
    </w:p>
    <w:p w:rsidR="00C96149" w:rsidRPr="00AC16ED" w:rsidRDefault="00C96149" w:rsidP="001D2F74">
      <w:pPr>
        <w:rPr>
          <w:rFonts w:ascii="宋体" w:hAnsi="宋体"/>
          <w:szCs w:val="21"/>
        </w:rPr>
      </w:pPr>
      <w:r w:rsidRPr="00AC16ED">
        <w:rPr>
          <w:rFonts w:ascii="宋体" w:hAnsi="宋体"/>
          <w:szCs w:val="21"/>
        </w:rPr>
        <w:t>5.2.3.6</w:t>
      </w:r>
      <w:r w:rsidRPr="00AC16ED">
        <w:rPr>
          <w:rFonts w:ascii="Times New Roman" w:hAnsi="Times New Roman" w:hint="eastAsia"/>
          <w:szCs w:val="24"/>
        </w:rPr>
        <w:t>电气二次回路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1）电流互感器的二次回路</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2）电压互感器的二次回路</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3）二次接线及读图方法</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4）断路器及隔离开关的控制回路；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5）信号回路；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6）测量回路；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7）操作电源。</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1）常用安全用具的检查及使用；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3）兆欧表的检查及使用。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继电保护及自动装置测试</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1）检验和基本试验；</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仪器仪表试验条件</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3）二次回路接线正确性测试。</w:t>
      </w:r>
    </w:p>
    <w:p w:rsidR="00C96149" w:rsidRPr="00AC16ED" w:rsidRDefault="00C96149" w:rsidP="001D2F74">
      <w:pPr>
        <w:rPr>
          <w:rFonts w:ascii="宋体" w:hAnsi="宋体" w:cs="宋体"/>
          <w:kern w:val="0"/>
          <w:szCs w:val="21"/>
        </w:rPr>
      </w:pPr>
      <w:r w:rsidRPr="00AC16ED">
        <w:rPr>
          <w:rFonts w:ascii="宋体" w:hAnsi="宋体" w:cs="宋体"/>
          <w:kern w:val="0"/>
          <w:szCs w:val="21"/>
        </w:rPr>
        <w:t>5.2.4.3</w:t>
      </w:r>
      <w:r w:rsidRPr="00AC16ED">
        <w:rPr>
          <w:rFonts w:ascii="Times New Roman" w:hAnsi="Times New Roman" w:hint="eastAsia"/>
          <w:szCs w:val="24"/>
        </w:rPr>
        <w:t>分立元件继电保护及自动装置测试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Times New Roman" w:hAnsi="Times New Roman" w:hint="eastAsia"/>
          <w:szCs w:val="24"/>
        </w:rPr>
        <w:t>一般性检验项目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Times New Roman" w:hAnsi="Times New Roman" w:hint="eastAsia"/>
          <w:szCs w:val="24"/>
        </w:rPr>
        <w:t>分立元件继电保护</w:t>
      </w:r>
      <w:r w:rsidRPr="00AC16ED">
        <w:rPr>
          <w:rFonts w:ascii="Times New Roman" w:hAnsi="Times New Roman" w:hint="eastAsia"/>
          <w:spacing w:val="4"/>
          <w:szCs w:val="24"/>
        </w:rPr>
        <w:t>试验接线及试验项目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3）整组试验。</w:t>
      </w:r>
    </w:p>
    <w:p w:rsidR="00C96149" w:rsidRPr="00AC16ED" w:rsidRDefault="00C96149" w:rsidP="001D2F74">
      <w:pPr>
        <w:rPr>
          <w:rFonts w:ascii="宋体" w:hAnsi="宋体"/>
          <w:szCs w:val="21"/>
        </w:rPr>
      </w:pPr>
      <w:r w:rsidRPr="00AC16ED">
        <w:rPr>
          <w:rFonts w:ascii="宋体" w:hAnsi="宋体" w:cs="宋体"/>
          <w:kern w:val="0"/>
          <w:szCs w:val="21"/>
        </w:rPr>
        <w:t>5.2.4.4</w:t>
      </w:r>
      <w:r w:rsidRPr="00AC16ED">
        <w:rPr>
          <w:rFonts w:ascii="宋体" w:hAnsi="宋体" w:hint="eastAsia"/>
          <w:szCs w:val="21"/>
        </w:rPr>
        <w:t>微机保护测试</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Times New Roman" w:hAnsi="Times New Roman" w:hint="eastAsia"/>
          <w:szCs w:val="24"/>
        </w:rPr>
        <w:t>试验项目及注意事项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Times New Roman" w:hAnsi="Times New Roman" w:hint="eastAsia"/>
          <w:szCs w:val="24"/>
        </w:rPr>
        <w:t>硬件检查</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Times New Roman" w:hAnsi="Times New Roman" w:hint="eastAsia"/>
          <w:szCs w:val="24"/>
        </w:rPr>
        <w:t>人机界面的基本操作</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cs="宋体"/>
          <w:kern w:val="0"/>
          <w:szCs w:val="21"/>
        </w:rPr>
        <w:lastRenderedPageBreak/>
        <w:t>5.2.4.5</w:t>
      </w:r>
      <w:r w:rsidRPr="00AC16ED">
        <w:rPr>
          <w:rFonts w:ascii="Times New Roman" w:hAnsi="Times New Roman" w:hint="eastAsia"/>
          <w:szCs w:val="24"/>
        </w:rPr>
        <w:t>继电保护动作分析及常见故障处理</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Times New Roman" w:hAnsi="Times New Roman" w:hint="eastAsia"/>
          <w:szCs w:val="24"/>
        </w:rPr>
        <w:t>继电保护动作分析</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Times New Roman" w:hAnsi="Times New Roman" w:hint="eastAsia"/>
          <w:szCs w:val="24"/>
        </w:rPr>
        <w:t>二次系统常见故障（异常）处理</w:t>
      </w:r>
      <w:r w:rsidRPr="00AC16ED">
        <w:rPr>
          <w:rFonts w:ascii="宋体" w:hAnsi="宋体" w:cs="宋体" w:hint="eastAsia"/>
          <w:kern w:val="0"/>
          <w:szCs w:val="21"/>
        </w:rPr>
        <w:t>。</w:t>
      </w:r>
    </w:p>
    <w:p w:rsidR="00C96149" w:rsidRPr="00AC16ED" w:rsidRDefault="00C96149" w:rsidP="001D2F74">
      <w:pPr>
        <w:rPr>
          <w:rFonts w:ascii="宋体" w:hAnsi="宋体"/>
          <w:szCs w:val="21"/>
        </w:rPr>
      </w:pPr>
      <w:r w:rsidRPr="00AC16ED">
        <w:rPr>
          <w:rFonts w:ascii="宋体" w:hAnsi="宋体"/>
          <w:szCs w:val="21"/>
        </w:rPr>
        <w:t>5.2.4.6触电急救和防火操作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w:t>
      </w:r>
      <w:r w:rsidRPr="00AC16ED">
        <w:rPr>
          <w:rFonts w:ascii="宋体" w:hAnsi="宋体"/>
          <w:szCs w:val="21"/>
        </w:rPr>
        <w:t>使触电者正确脱离电源的方法及安全注意事项；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心肺复苏急救方法；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5.3.1 典型事故案例分析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相关法律、法规、标准、规范</w:t>
      </w:r>
    </w:p>
    <w:p w:rsidR="00C96149" w:rsidRPr="00AC16ED" w:rsidRDefault="00C96149" w:rsidP="001D2F74">
      <w:pPr>
        <w:tabs>
          <w:tab w:val="left" w:pos="142"/>
        </w:tabs>
        <w:rPr>
          <w:rFonts w:ascii="宋体" w:hAnsi="宋体"/>
          <w:szCs w:val="21"/>
        </w:rPr>
      </w:pPr>
      <w:r w:rsidRPr="00AC16ED">
        <w:rPr>
          <w:rFonts w:ascii="宋体" w:hAnsi="宋体"/>
          <w:szCs w:val="21"/>
        </w:rPr>
        <w:t>5.3.3 电气方面的新技术、新工艺、新材料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宋体"/>
          <w:szCs w:val="21"/>
        </w:rPr>
      </w:pPr>
      <w:r w:rsidRPr="00AC16ED">
        <w:rPr>
          <w:rFonts w:ascii="黑体" w:eastAsia="黑体" w:hAnsi="宋体"/>
          <w:szCs w:val="21"/>
        </w:rPr>
        <w:t xml:space="preserve">6 </w:t>
      </w:r>
      <w:r w:rsidRPr="00AC16ED">
        <w:rPr>
          <w:rFonts w:ascii="黑体" w:eastAsia="黑体" w:hAnsi="宋体" w:hint="eastAsia"/>
          <w:szCs w:val="21"/>
        </w:rPr>
        <w:t>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  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继电保护作业人员的考核分为理论知识考核（包括安全基本知识、安全技术基础知识、安全技术专业知识）和实际操作技能考核两部分。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继电保护作业人员的考核范围应符合本标准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w:t>
      </w:r>
      <w:proofErr w:type="gramStart"/>
      <w:r w:rsidRPr="00AC16ED">
        <w:rPr>
          <w:rFonts w:ascii="宋体" w:hAnsi="宋体" w:hint="eastAsia"/>
          <w:szCs w:val="21"/>
        </w:rPr>
        <w:t>分安全</w:t>
      </w:r>
      <w:proofErr w:type="gramEnd"/>
      <w:r w:rsidRPr="00AC16ED">
        <w:rPr>
          <w:rFonts w:ascii="宋体" w:hAnsi="宋体" w:hint="eastAsia"/>
          <w:szCs w:val="21"/>
        </w:rPr>
        <w:t>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917FCD"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917FCD"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917FCD"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rPr>
          <w:rFonts w:ascii="宋体" w:hAnsi="宋体"/>
          <w:szCs w:val="21"/>
        </w:rPr>
      </w:pPr>
      <w:r w:rsidRPr="00AC16ED">
        <w:rPr>
          <w:rFonts w:ascii="宋体" w:hAnsi="宋体"/>
          <w:szCs w:val="21"/>
        </w:rPr>
        <w:t>6.2.1  安全基本知识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w:t>
      </w:r>
      <w:r w:rsidRPr="00AC16ED">
        <w:rPr>
          <w:rFonts w:ascii="宋体" w:hAnsi="宋体"/>
          <w:szCs w:val="21"/>
        </w:rPr>
        <w:t>掌握</w:t>
      </w:r>
      <w:r w:rsidRPr="00AC16ED">
        <w:rPr>
          <w:rFonts w:ascii="宋体" w:hAnsi="宋体" w:hint="eastAsia"/>
          <w:szCs w:val="21"/>
        </w:rPr>
        <w:t>二次系统上工作的安全措施。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6.2.2安全技术</w:t>
      </w:r>
      <w:r w:rsidRPr="00AC16ED">
        <w:rPr>
          <w:rFonts w:ascii="宋体" w:hAnsi="宋体" w:hint="eastAsia"/>
          <w:szCs w:val="21"/>
        </w:rPr>
        <w:t>基础</w:t>
      </w:r>
      <w:r w:rsidRPr="00AC16ED">
        <w:rPr>
          <w:rFonts w:ascii="宋体" w:hAnsi="宋体"/>
          <w:szCs w:val="21"/>
        </w:rPr>
        <w:t>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rPr>
          <w:rFonts w:ascii="宋体" w:hAnsi="宋体"/>
          <w:szCs w:val="21"/>
        </w:rPr>
      </w:pPr>
      <w:r w:rsidRPr="00AC16ED">
        <w:rPr>
          <w:rFonts w:ascii="宋体" w:hAnsi="宋体"/>
          <w:szCs w:val="21"/>
        </w:rPr>
        <w:t>6.2.2.2继电保护专业基础知识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1）掌握交流电的基本概念；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2）掌握逻辑电路的基本概念；</w:t>
      </w:r>
    </w:p>
    <w:p w:rsidR="00C96149" w:rsidRPr="00AC16ED" w:rsidRDefault="00C96149" w:rsidP="001D2F74">
      <w:pPr>
        <w:tabs>
          <w:tab w:val="left" w:pos="142"/>
        </w:tabs>
        <w:ind w:firstLineChars="200" w:firstLine="420"/>
        <w:rPr>
          <w:rFonts w:ascii="Times New Roman" w:hAnsi="Times New Roman"/>
          <w:szCs w:val="24"/>
        </w:rPr>
      </w:pPr>
      <w:r w:rsidRPr="00AC16ED">
        <w:rPr>
          <w:rFonts w:ascii="宋体" w:hAnsi="宋体"/>
          <w:szCs w:val="21"/>
        </w:rPr>
        <w:t>3）掌握</w:t>
      </w:r>
      <w:r w:rsidRPr="00AC16ED">
        <w:rPr>
          <w:rFonts w:ascii="Times New Roman" w:hAnsi="Times New Roman" w:hint="eastAsia"/>
          <w:szCs w:val="24"/>
        </w:rPr>
        <w:t>电力系统的构成</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电力系统中性点接地方式</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电力系统短路；</w:t>
      </w:r>
    </w:p>
    <w:p w:rsidR="00C96149" w:rsidRPr="00AC16ED" w:rsidRDefault="00C96149" w:rsidP="001D2F74">
      <w:pPr>
        <w:ind w:firstLineChars="200" w:firstLine="420"/>
        <w:rPr>
          <w:rFonts w:ascii="宋体" w:hAnsi="宋体"/>
          <w:szCs w:val="21"/>
        </w:rPr>
      </w:pPr>
      <w:r w:rsidRPr="00AC16ED">
        <w:rPr>
          <w:rFonts w:ascii="宋体" w:hAnsi="宋体"/>
          <w:szCs w:val="21"/>
        </w:rPr>
        <w:t>6）了解</w:t>
      </w:r>
      <w:r w:rsidRPr="00AC16ED">
        <w:rPr>
          <w:rFonts w:ascii="Times New Roman" w:hAnsi="Times New Roman" w:hint="eastAsia"/>
          <w:szCs w:val="24"/>
        </w:rPr>
        <w:t>对称短路和不对称短路</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6.2.2.3</w:t>
      </w:r>
      <w:r w:rsidRPr="00AC16ED">
        <w:rPr>
          <w:rFonts w:ascii="Times New Roman" w:hAnsi="Times New Roman" w:hint="eastAsia"/>
          <w:szCs w:val="24"/>
        </w:rPr>
        <w:t>电气二次系统概述</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继电保护、自动装置及二次回路概述</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2）熟练掌握</w:t>
      </w:r>
      <w:r w:rsidRPr="00AC16ED">
        <w:rPr>
          <w:rFonts w:ascii="Times New Roman" w:hAnsi="Times New Roman" w:hint="eastAsia"/>
          <w:szCs w:val="24"/>
        </w:rPr>
        <w:t>对继电保护自动装置的基本要求</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w:t>
      </w:r>
      <w:r w:rsidRPr="00AC16ED">
        <w:rPr>
          <w:rFonts w:ascii="Times New Roman" w:hAnsi="Times New Roman" w:hint="eastAsia"/>
          <w:szCs w:val="24"/>
        </w:rPr>
        <w:t>继电保护和自动装置的基本构成</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6.2.3安全技术专业知识</w:t>
      </w:r>
    </w:p>
    <w:p w:rsidR="00C96149" w:rsidRPr="00AC16ED" w:rsidRDefault="00C96149" w:rsidP="001D2F74">
      <w:pPr>
        <w:rPr>
          <w:rFonts w:ascii="宋体" w:hAnsi="宋体"/>
          <w:szCs w:val="21"/>
        </w:rPr>
      </w:pPr>
      <w:r w:rsidRPr="00AC16ED">
        <w:rPr>
          <w:rFonts w:ascii="宋体" w:hAnsi="宋体"/>
          <w:szCs w:val="21"/>
        </w:rPr>
        <w:t>6.2.3.1</w:t>
      </w:r>
      <w:r w:rsidRPr="00AC16ED">
        <w:rPr>
          <w:rFonts w:ascii="Times New Roman" w:hAnsi="Times New Roman" w:hint="eastAsia"/>
          <w:szCs w:val="24"/>
        </w:rPr>
        <w:t>线路保护</w:t>
      </w:r>
    </w:p>
    <w:p w:rsidR="00C96149" w:rsidRPr="00AC16ED" w:rsidRDefault="00C96149" w:rsidP="001D2F74">
      <w:pPr>
        <w:ind w:firstLineChars="200" w:firstLine="420"/>
        <w:rPr>
          <w:rFonts w:ascii="宋体" w:hAnsi="宋体"/>
          <w:szCs w:val="21"/>
        </w:rPr>
      </w:pPr>
      <w:r w:rsidRPr="00AC16ED">
        <w:rPr>
          <w:rFonts w:ascii="宋体" w:hAnsi="宋体"/>
          <w:szCs w:val="21"/>
        </w:rPr>
        <w:t>1）掌握常用继电器；</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掌握相间短路的阶段式电流保护；</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掌握接地保护；</w:t>
      </w:r>
    </w:p>
    <w:p w:rsidR="00C96149" w:rsidRPr="00AC16ED" w:rsidRDefault="00C96149" w:rsidP="001D2F74">
      <w:pPr>
        <w:ind w:firstLineChars="200" w:firstLine="420"/>
        <w:rPr>
          <w:rFonts w:ascii="宋体" w:hAnsi="宋体"/>
          <w:szCs w:val="21"/>
        </w:rPr>
      </w:pPr>
      <w:r w:rsidRPr="00AC16ED">
        <w:rPr>
          <w:rFonts w:ascii="宋体" w:hAnsi="宋体"/>
          <w:szCs w:val="21"/>
        </w:rPr>
        <w:t>4）了解距离保护基本知识；</w:t>
      </w:r>
    </w:p>
    <w:p w:rsidR="00C96149" w:rsidRPr="00AC16ED" w:rsidRDefault="00C96149" w:rsidP="001D2F74">
      <w:pPr>
        <w:ind w:firstLineChars="200" w:firstLine="420"/>
        <w:rPr>
          <w:rFonts w:ascii="宋体" w:hAnsi="宋体"/>
          <w:szCs w:val="21"/>
        </w:rPr>
      </w:pPr>
      <w:r w:rsidRPr="00AC16ED">
        <w:rPr>
          <w:rFonts w:ascii="宋体" w:hAnsi="宋体"/>
          <w:szCs w:val="21"/>
        </w:rPr>
        <w:t>5）了解线路纵联差动保护基本知识。</w:t>
      </w:r>
    </w:p>
    <w:p w:rsidR="00C96149" w:rsidRPr="00AC16ED" w:rsidRDefault="00C96149" w:rsidP="001D2F74">
      <w:pPr>
        <w:rPr>
          <w:rFonts w:ascii="宋体" w:hAnsi="宋体"/>
          <w:szCs w:val="21"/>
        </w:rPr>
      </w:pPr>
      <w:r w:rsidRPr="00AC16ED">
        <w:rPr>
          <w:rFonts w:ascii="宋体" w:hAnsi="宋体"/>
          <w:szCs w:val="21"/>
        </w:rPr>
        <w:t>6.2.3.2</w:t>
      </w:r>
      <w:r w:rsidRPr="00AC16ED">
        <w:rPr>
          <w:rFonts w:ascii="Times New Roman" w:hAnsi="Times New Roman" w:hint="eastAsia"/>
          <w:szCs w:val="24"/>
        </w:rPr>
        <w:t>变压器保护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变压器故障和异常运行状态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变压器的保护配置</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掌握瓦斯保护（气体保护）；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4) </w:t>
      </w:r>
      <w:r w:rsidRPr="00AC16ED">
        <w:rPr>
          <w:rFonts w:ascii="宋体" w:hAnsi="宋体" w:hint="eastAsia"/>
          <w:szCs w:val="21"/>
        </w:rPr>
        <w:t>了解</w:t>
      </w:r>
      <w:r w:rsidRPr="00AC16ED">
        <w:rPr>
          <w:rFonts w:ascii="Times New Roman" w:hAnsi="Times New Roman" w:hint="eastAsia"/>
          <w:szCs w:val="24"/>
        </w:rPr>
        <w:t>差动保护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电流速断保护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6）了解</w:t>
      </w:r>
      <w:r w:rsidRPr="00AC16ED">
        <w:rPr>
          <w:rFonts w:ascii="Times New Roman" w:hAnsi="Times New Roman" w:hint="eastAsia"/>
          <w:szCs w:val="24"/>
        </w:rPr>
        <w:t>后备保护、接地保护及过负荷保护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6.2.3.3</w:t>
      </w:r>
      <w:r w:rsidRPr="00AC16ED">
        <w:rPr>
          <w:rFonts w:ascii="Times New Roman" w:hAnsi="Times New Roman" w:hint="eastAsia"/>
          <w:szCs w:val="24"/>
        </w:rPr>
        <w:t>高压电动机保护</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电动机故障和异常运行状态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电动机保护配置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电动机相间短路保护</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4）了解</w:t>
      </w:r>
      <w:r w:rsidRPr="00AC16ED">
        <w:rPr>
          <w:rFonts w:ascii="Times New Roman" w:hAnsi="Times New Roman" w:hint="eastAsia"/>
          <w:szCs w:val="24"/>
        </w:rPr>
        <w:t>电动机的其他保护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6.2.3.4</w:t>
      </w:r>
      <w:r w:rsidRPr="00AC16ED">
        <w:rPr>
          <w:rFonts w:ascii="Times New Roman" w:hAnsi="Times New Roman" w:hint="eastAsia"/>
          <w:szCs w:val="24"/>
        </w:rPr>
        <w:t>微机保护及变电站自动化</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微机保护的特点</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2）掌握</w:t>
      </w:r>
      <w:r w:rsidRPr="00AC16ED">
        <w:rPr>
          <w:rFonts w:ascii="Times New Roman" w:hAnsi="Times New Roman" w:hint="eastAsia"/>
          <w:szCs w:val="24"/>
        </w:rPr>
        <w:t>微机保护的硬件结构</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w:t>
      </w:r>
      <w:r w:rsidRPr="00AC16ED">
        <w:rPr>
          <w:rFonts w:ascii="Times New Roman" w:hAnsi="Times New Roman" w:hint="eastAsia"/>
          <w:szCs w:val="24"/>
        </w:rPr>
        <w:t>微机保护的软件功能</w:t>
      </w:r>
      <w:r w:rsidRPr="00AC16ED">
        <w:rPr>
          <w:rFonts w:ascii="宋体" w:hAnsi="宋体" w:hint="eastAsia"/>
          <w:szCs w:val="21"/>
        </w:rPr>
        <w:t>；</w:t>
      </w:r>
    </w:p>
    <w:p w:rsidR="00C96149" w:rsidRPr="00AC16ED" w:rsidRDefault="00C96149" w:rsidP="001D2F74">
      <w:pPr>
        <w:ind w:firstLineChars="200" w:firstLine="420"/>
        <w:rPr>
          <w:rFonts w:ascii="Times New Roman" w:hAnsi="Times New Roman"/>
          <w:szCs w:val="24"/>
        </w:rPr>
      </w:pPr>
      <w:r w:rsidRPr="00AC16ED">
        <w:rPr>
          <w:rFonts w:ascii="宋体" w:hAnsi="宋体"/>
          <w:szCs w:val="21"/>
        </w:rPr>
        <w:t>4）了解</w:t>
      </w:r>
      <w:r w:rsidRPr="00AC16ED">
        <w:rPr>
          <w:rFonts w:ascii="Times New Roman" w:hAnsi="Times New Roman" w:hint="eastAsia"/>
          <w:szCs w:val="24"/>
        </w:rPr>
        <w:t>变电站自动化的基本功能及特点；</w:t>
      </w:r>
    </w:p>
    <w:p w:rsidR="00C96149" w:rsidRPr="00AC16ED" w:rsidRDefault="00C96149" w:rsidP="001D2F74">
      <w:pPr>
        <w:ind w:firstLineChars="200" w:firstLine="420"/>
        <w:rPr>
          <w:rFonts w:ascii="宋体" w:hAnsi="宋体"/>
          <w:szCs w:val="21"/>
        </w:rPr>
      </w:pPr>
      <w:r w:rsidRPr="00AC16ED">
        <w:rPr>
          <w:rFonts w:ascii="Times New Roman" w:hAnsi="Times New Roman"/>
          <w:szCs w:val="24"/>
        </w:rPr>
        <w:t>5</w:t>
      </w:r>
      <w:r w:rsidRPr="00AC16ED">
        <w:rPr>
          <w:rFonts w:ascii="Times New Roman" w:hAnsi="Times New Roman" w:hint="eastAsia"/>
          <w:szCs w:val="24"/>
        </w:rPr>
        <w:t>）</w:t>
      </w:r>
      <w:r w:rsidRPr="00AC16ED">
        <w:rPr>
          <w:rFonts w:ascii="宋体" w:hAnsi="宋体" w:hint="eastAsia"/>
          <w:szCs w:val="21"/>
        </w:rPr>
        <w:t>了解</w:t>
      </w:r>
      <w:r w:rsidRPr="00AC16ED">
        <w:rPr>
          <w:rFonts w:ascii="Times New Roman" w:hAnsi="Times New Roman" w:hint="eastAsia"/>
          <w:szCs w:val="24"/>
        </w:rPr>
        <w:t>变电站自动化的类型</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6.2.3.5</w:t>
      </w:r>
      <w:r w:rsidRPr="00AC16ED">
        <w:rPr>
          <w:rFonts w:ascii="Times New Roman" w:hAnsi="Times New Roman" w:hint="eastAsia"/>
          <w:szCs w:val="24"/>
        </w:rPr>
        <w:t>自动装置</w:t>
      </w:r>
    </w:p>
    <w:p w:rsidR="00C96149" w:rsidRPr="00AC16ED" w:rsidRDefault="00C96149" w:rsidP="001D2F74">
      <w:pPr>
        <w:ind w:firstLineChars="200" w:firstLine="420"/>
        <w:rPr>
          <w:rFonts w:ascii="宋体" w:hAnsi="宋体"/>
          <w:szCs w:val="21"/>
        </w:rPr>
      </w:pPr>
      <w:r w:rsidRPr="00AC16ED">
        <w:rPr>
          <w:rFonts w:ascii="宋体" w:hAnsi="宋体"/>
          <w:szCs w:val="21"/>
        </w:rPr>
        <w:lastRenderedPageBreak/>
        <w:t>1）</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备用电源自动投入装置的作用及基本要求</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备用电源自动投入装置的投入方式及逻辑</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w:t>
      </w:r>
      <w:r w:rsidRPr="00AC16ED">
        <w:rPr>
          <w:rFonts w:ascii="Times New Roman" w:hAnsi="Times New Roman" w:hint="eastAsia"/>
          <w:szCs w:val="24"/>
        </w:rPr>
        <w:t>自动重合</w:t>
      </w:r>
      <w:proofErr w:type="gramStart"/>
      <w:r w:rsidRPr="00AC16ED">
        <w:rPr>
          <w:rFonts w:ascii="Times New Roman" w:hAnsi="Times New Roman" w:hint="eastAsia"/>
          <w:szCs w:val="24"/>
        </w:rPr>
        <w:t>闸</w:t>
      </w:r>
      <w:proofErr w:type="gramEnd"/>
      <w:r w:rsidRPr="00AC16ED">
        <w:rPr>
          <w:rFonts w:ascii="Times New Roman" w:hAnsi="Times New Roman" w:hint="eastAsia"/>
          <w:szCs w:val="24"/>
        </w:rPr>
        <w:t>装置的作用及基本要求</w:t>
      </w:r>
      <w:r w:rsidRPr="00AC16ED">
        <w:rPr>
          <w:rFonts w:ascii="宋体" w:hAnsi="宋体" w:hint="eastAsia"/>
          <w:szCs w:val="21"/>
        </w:rPr>
        <w:t>；</w:t>
      </w:r>
    </w:p>
    <w:p w:rsidR="00C96149" w:rsidRPr="00AC16ED" w:rsidRDefault="00C96149" w:rsidP="001D2F74">
      <w:pPr>
        <w:ind w:left="210" w:firstLineChars="100" w:firstLine="210"/>
        <w:rPr>
          <w:rFonts w:ascii="宋体" w:hAnsi="宋体"/>
          <w:szCs w:val="21"/>
        </w:rPr>
      </w:pPr>
      <w:r w:rsidRPr="00AC16ED">
        <w:rPr>
          <w:rFonts w:ascii="宋体" w:hAnsi="宋体"/>
          <w:szCs w:val="21"/>
        </w:rPr>
        <w:t>4）</w:t>
      </w:r>
      <w:proofErr w:type="gramStart"/>
      <w:r w:rsidRPr="00AC16ED">
        <w:rPr>
          <w:rFonts w:ascii="宋体" w:hAnsi="宋体"/>
          <w:szCs w:val="21"/>
        </w:rPr>
        <w:t>了解按</w:t>
      </w:r>
      <w:proofErr w:type="gramEnd"/>
      <w:r w:rsidRPr="00AC16ED">
        <w:rPr>
          <w:rFonts w:ascii="宋体" w:hAnsi="宋体"/>
          <w:szCs w:val="21"/>
        </w:rPr>
        <w:t>频率降低自动减负荷。</w:t>
      </w:r>
    </w:p>
    <w:p w:rsidR="00C96149" w:rsidRPr="00AC16ED" w:rsidRDefault="00C96149" w:rsidP="001D2F74">
      <w:pPr>
        <w:rPr>
          <w:rFonts w:ascii="宋体" w:hAnsi="宋体"/>
          <w:szCs w:val="21"/>
        </w:rPr>
      </w:pPr>
      <w:r w:rsidRPr="00AC16ED">
        <w:rPr>
          <w:rFonts w:ascii="宋体" w:hAnsi="宋体"/>
          <w:szCs w:val="21"/>
        </w:rPr>
        <w:t>6.2.3.6</w:t>
      </w:r>
      <w:r w:rsidRPr="00AC16ED">
        <w:rPr>
          <w:rFonts w:ascii="Times New Roman" w:hAnsi="Times New Roman" w:hint="eastAsia"/>
          <w:szCs w:val="24"/>
        </w:rPr>
        <w:t>电气二次回路</w:t>
      </w:r>
    </w:p>
    <w:p w:rsidR="00C96149" w:rsidRPr="00AC16ED" w:rsidRDefault="00C96149" w:rsidP="001D2F74">
      <w:pPr>
        <w:ind w:firstLineChars="200" w:firstLine="420"/>
        <w:rPr>
          <w:rFonts w:ascii="Times New Roman" w:hAnsi="Times New Roman"/>
          <w:szCs w:val="24"/>
        </w:rPr>
      </w:pPr>
      <w:r w:rsidRPr="00AC16ED">
        <w:rPr>
          <w:rFonts w:ascii="Times New Roman" w:hAnsi="Times New Roman"/>
          <w:szCs w:val="24"/>
        </w:rPr>
        <w:t>1</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电流互感器的二次回路</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Times New Roman" w:hAnsi="Times New Roman"/>
          <w:szCs w:val="24"/>
        </w:rPr>
        <w:t>2</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电压互感器的二次回路</w:t>
      </w:r>
      <w:r w:rsidRPr="00AC16ED">
        <w:rPr>
          <w:rFonts w:ascii="宋体" w:hAnsi="宋体" w:hint="eastAsia"/>
          <w:szCs w:val="21"/>
        </w:rPr>
        <w:t>；</w:t>
      </w:r>
    </w:p>
    <w:p w:rsidR="00C96149" w:rsidRPr="00AC16ED" w:rsidRDefault="00C96149" w:rsidP="001D2F74">
      <w:pPr>
        <w:ind w:left="420"/>
        <w:rPr>
          <w:rFonts w:ascii="宋体" w:hAnsi="宋体"/>
          <w:szCs w:val="21"/>
        </w:rPr>
      </w:pPr>
      <w:r w:rsidRPr="00AC16ED">
        <w:rPr>
          <w:rFonts w:ascii="Times New Roman" w:hAnsi="Times New Roman"/>
          <w:szCs w:val="24"/>
        </w:rPr>
        <w:t>3</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二次接线及读图方法</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cs="宋体" w:hint="eastAsia"/>
          <w:kern w:val="0"/>
          <w:szCs w:val="21"/>
        </w:rPr>
        <w:t>熟练</w:t>
      </w:r>
      <w:r w:rsidRPr="00AC16ED">
        <w:rPr>
          <w:rFonts w:ascii="宋体" w:hAnsi="宋体" w:hint="eastAsia"/>
          <w:szCs w:val="21"/>
        </w:rPr>
        <w:t>掌握断路器及隔离开关的控制回路；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掌握信号回路；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掌握测量回路；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掌握操作电源。</w:t>
      </w:r>
    </w:p>
    <w:p w:rsidR="00C96149" w:rsidRPr="00AC16ED" w:rsidRDefault="00C96149" w:rsidP="001D2F74">
      <w:pPr>
        <w:rPr>
          <w:rFonts w:ascii="宋体" w:hAnsi="宋体"/>
          <w:szCs w:val="21"/>
        </w:rPr>
      </w:pPr>
      <w:r w:rsidRPr="00AC16ED">
        <w:rPr>
          <w:rFonts w:ascii="宋体" w:hAnsi="宋体"/>
          <w:szCs w:val="21"/>
        </w:rPr>
        <w:t>6.2.4 实际操作技能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1）掌握安全用具的检查及使用；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掌握兆欧表的检查及使用。</w:t>
      </w:r>
    </w:p>
    <w:p w:rsidR="00C96149" w:rsidRPr="00AC16ED" w:rsidRDefault="00C96149" w:rsidP="001D2F74">
      <w:pPr>
        <w:rPr>
          <w:rFonts w:ascii="宋体" w:hAnsi="宋体"/>
          <w:szCs w:val="21"/>
        </w:rPr>
      </w:pPr>
      <w:r w:rsidRPr="00AC16ED">
        <w:rPr>
          <w:rFonts w:ascii="宋体" w:hAnsi="宋体" w:cs="宋体"/>
          <w:kern w:val="0"/>
          <w:szCs w:val="21"/>
        </w:rPr>
        <w:t>6.2.4.2</w:t>
      </w:r>
      <w:r w:rsidRPr="00AC16ED">
        <w:rPr>
          <w:rFonts w:ascii="宋体" w:hAnsi="宋体" w:hint="eastAsia"/>
          <w:szCs w:val="21"/>
        </w:rPr>
        <w:t>继电保护及自动装置测试基础</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1）熟练</w:t>
      </w:r>
      <w:r w:rsidRPr="00AC16ED">
        <w:rPr>
          <w:rFonts w:ascii="宋体" w:hAnsi="宋体" w:hint="eastAsia"/>
          <w:szCs w:val="21"/>
        </w:rPr>
        <w:t>掌握</w:t>
      </w:r>
      <w:r w:rsidRPr="00AC16ED">
        <w:rPr>
          <w:rFonts w:ascii="宋体" w:hAnsi="宋体" w:cs="宋体" w:hint="eastAsia"/>
          <w:kern w:val="0"/>
          <w:szCs w:val="21"/>
        </w:rPr>
        <w:t>检验和基本试验；</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2）熟练</w:t>
      </w:r>
      <w:r w:rsidRPr="00AC16ED">
        <w:rPr>
          <w:rFonts w:ascii="宋体" w:hAnsi="宋体" w:hint="eastAsia"/>
          <w:szCs w:val="21"/>
        </w:rPr>
        <w:t>掌握仪器仪表试验条件</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3）熟练</w:t>
      </w:r>
      <w:r w:rsidRPr="00AC16ED">
        <w:rPr>
          <w:rFonts w:ascii="宋体" w:hAnsi="宋体" w:hint="eastAsia"/>
          <w:szCs w:val="21"/>
        </w:rPr>
        <w:t>掌握</w:t>
      </w:r>
      <w:r w:rsidRPr="00AC16ED">
        <w:rPr>
          <w:rFonts w:ascii="宋体" w:hAnsi="宋体" w:cs="宋体" w:hint="eastAsia"/>
          <w:kern w:val="0"/>
          <w:szCs w:val="21"/>
        </w:rPr>
        <w:t>二次回路接线正确性测试。</w:t>
      </w:r>
    </w:p>
    <w:p w:rsidR="00C96149" w:rsidRPr="00AC16ED" w:rsidRDefault="00C96149" w:rsidP="001D2F74">
      <w:pPr>
        <w:rPr>
          <w:rFonts w:ascii="宋体" w:hAnsi="宋体" w:cs="宋体"/>
          <w:kern w:val="0"/>
          <w:szCs w:val="21"/>
        </w:rPr>
      </w:pPr>
      <w:r w:rsidRPr="00AC16ED">
        <w:rPr>
          <w:rFonts w:ascii="宋体" w:hAnsi="宋体" w:cs="宋体"/>
          <w:kern w:val="0"/>
          <w:szCs w:val="21"/>
        </w:rPr>
        <w:t>6.2.4.3</w:t>
      </w:r>
      <w:r w:rsidRPr="00AC16ED">
        <w:rPr>
          <w:rFonts w:ascii="Times New Roman" w:hAnsi="Times New Roman" w:hint="eastAsia"/>
          <w:szCs w:val="24"/>
        </w:rPr>
        <w:t>分立元件继电保护及自动装置测试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w:t>
      </w:r>
      <w:r w:rsidRPr="00AC16ED">
        <w:rPr>
          <w:rFonts w:ascii="Times New Roman" w:hAnsi="Times New Roman" w:hint="eastAsia"/>
          <w:szCs w:val="24"/>
        </w:rPr>
        <w:t>一般性检验项目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掌握</w:t>
      </w:r>
      <w:r w:rsidRPr="00AC16ED">
        <w:rPr>
          <w:rFonts w:ascii="Times New Roman" w:hAnsi="Times New Roman" w:hint="eastAsia"/>
          <w:szCs w:val="24"/>
        </w:rPr>
        <w:t>分立元件继电保护</w:t>
      </w:r>
      <w:r w:rsidRPr="00AC16ED">
        <w:rPr>
          <w:rFonts w:ascii="Times New Roman" w:hAnsi="Times New Roman" w:hint="eastAsia"/>
          <w:spacing w:val="4"/>
          <w:szCs w:val="24"/>
        </w:rPr>
        <w:t>试验接线及试验项目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3）掌握整组试验。</w:t>
      </w:r>
    </w:p>
    <w:p w:rsidR="00C96149" w:rsidRPr="00AC16ED" w:rsidRDefault="00C96149" w:rsidP="001D2F74">
      <w:pPr>
        <w:rPr>
          <w:rFonts w:ascii="宋体" w:hAnsi="宋体"/>
          <w:szCs w:val="21"/>
        </w:rPr>
      </w:pPr>
      <w:r w:rsidRPr="00AC16ED">
        <w:rPr>
          <w:rFonts w:ascii="宋体" w:hAnsi="宋体" w:cs="宋体"/>
          <w:kern w:val="0"/>
          <w:szCs w:val="21"/>
        </w:rPr>
        <w:t>6.2.4.4</w:t>
      </w:r>
      <w:r w:rsidRPr="00AC16ED">
        <w:rPr>
          <w:rFonts w:ascii="宋体" w:hAnsi="宋体" w:hint="eastAsia"/>
          <w:szCs w:val="21"/>
        </w:rPr>
        <w:t>微机保护测试</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试验项目及注意事项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硬件检查</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人机界面的基本操作</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cs="宋体"/>
          <w:kern w:val="0"/>
          <w:szCs w:val="21"/>
        </w:rPr>
        <w:t>6.2.4.5</w:t>
      </w:r>
      <w:r w:rsidRPr="00AC16ED">
        <w:rPr>
          <w:rFonts w:ascii="Times New Roman" w:hAnsi="Times New Roman" w:hint="eastAsia"/>
          <w:szCs w:val="24"/>
        </w:rPr>
        <w:t>继电保护动作分析及常见故障处理</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w:t>
      </w:r>
      <w:r w:rsidRPr="00AC16ED">
        <w:rPr>
          <w:rFonts w:ascii="Times New Roman" w:hAnsi="Times New Roman" w:hint="eastAsia"/>
          <w:szCs w:val="24"/>
        </w:rPr>
        <w:t>继电保护动作分析</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2）熟练</w:t>
      </w:r>
      <w:r w:rsidRPr="00AC16ED">
        <w:rPr>
          <w:rFonts w:ascii="宋体" w:hAnsi="宋体" w:hint="eastAsia"/>
          <w:szCs w:val="21"/>
        </w:rPr>
        <w:t>掌握</w:t>
      </w:r>
      <w:r w:rsidRPr="00AC16ED">
        <w:rPr>
          <w:rFonts w:ascii="Times New Roman" w:hAnsi="Times New Roman" w:hint="eastAsia"/>
          <w:szCs w:val="24"/>
        </w:rPr>
        <w:t>二次系统常见故障（异常）处理</w:t>
      </w:r>
      <w:r w:rsidRPr="00AC16ED">
        <w:rPr>
          <w:rFonts w:ascii="宋体" w:hAnsi="宋体" w:cs="宋体" w:hint="eastAsia"/>
          <w:kern w:val="0"/>
          <w:szCs w:val="21"/>
        </w:rPr>
        <w:t>。</w:t>
      </w:r>
    </w:p>
    <w:p w:rsidR="00C96149" w:rsidRPr="00AC16ED" w:rsidRDefault="00C96149" w:rsidP="001D2F74">
      <w:pPr>
        <w:rPr>
          <w:rFonts w:ascii="宋体" w:hAnsi="宋体"/>
          <w:szCs w:val="21"/>
        </w:rPr>
      </w:pPr>
      <w:r w:rsidRPr="00AC16ED">
        <w:rPr>
          <w:rFonts w:ascii="宋体" w:hAnsi="宋体"/>
          <w:szCs w:val="21"/>
        </w:rPr>
        <w:t>6.2.4.6触电急救和防火操作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）熟练掌握使</w:t>
      </w:r>
      <w:r w:rsidRPr="00AC16ED">
        <w:rPr>
          <w:rFonts w:ascii="宋体" w:hAnsi="宋体"/>
          <w:szCs w:val="21"/>
        </w:rPr>
        <w:t>触电者脱离电源</w:t>
      </w:r>
      <w:r w:rsidRPr="00AC16ED">
        <w:rPr>
          <w:rFonts w:ascii="宋体" w:hAnsi="宋体" w:hint="eastAsia"/>
          <w:szCs w:val="21"/>
        </w:rPr>
        <w:t>后</w:t>
      </w:r>
      <w:r w:rsidRPr="00AC16ED">
        <w:rPr>
          <w:rFonts w:ascii="宋体" w:hAnsi="宋体"/>
          <w:szCs w:val="21"/>
        </w:rPr>
        <w:t>的</w:t>
      </w:r>
      <w:r w:rsidRPr="00AC16ED">
        <w:rPr>
          <w:rFonts w:ascii="宋体" w:hAnsi="宋体" w:hint="eastAsia"/>
          <w:szCs w:val="21"/>
        </w:rPr>
        <w:t>抢救</w:t>
      </w:r>
      <w:r w:rsidRPr="00AC16ED">
        <w:rPr>
          <w:rFonts w:ascii="宋体" w:hAnsi="宋体"/>
          <w:szCs w:val="21"/>
        </w:rPr>
        <w:t>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w:t>
      </w:r>
      <w:r w:rsidRPr="00AC16ED">
        <w:rPr>
          <w:rFonts w:ascii="宋体" w:hAnsi="宋体"/>
          <w:szCs w:val="21"/>
        </w:rPr>
        <w:t>掌握利用模拟人进行心肺复苏</w:t>
      </w:r>
      <w:r w:rsidRPr="00AC16ED">
        <w:rPr>
          <w:rFonts w:ascii="宋体" w:hAnsi="宋体" w:hint="eastAsia"/>
          <w:szCs w:val="21"/>
        </w:rPr>
        <w:t>法触电</w:t>
      </w:r>
      <w:r w:rsidRPr="00AC16ED">
        <w:rPr>
          <w:rFonts w:ascii="宋体" w:hAnsi="宋体"/>
          <w:szCs w:val="21"/>
        </w:rPr>
        <w:t>急救</w:t>
      </w:r>
      <w:r w:rsidRPr="00AC16ED">
        <w:rPr>
          <w:rFonts w:ascii="宋体" w:hAnsi="宋体" w:hint="eastAsia"/>
          <w:szCs w:val="21"/>
        </w:rPr>
        <w:t>操作技能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w:t>
      </w:r>
      <w:r w:rsidRPr="00AC16ED">
        <w:rPr>
          <w:rFonts w:ascii="宋体" w:hAnsi="宋体" w:hint="eastAsia"/>
          <w:szCs w:val="21"/>
        </w:rPr>
        <w:t>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6.3.1 </w:t>
      </w:r>
      <w:r w:rsidRPr="00AC16ED">
        <w:rPr>
          <w:rFonts w:ascii="宋体" w:hAnsi="宋体" w:cs="宋体" w:hint="eastAsia"/>
          <w:kern w:val="0"/>
          <w:szCs w:val="21"/>
        </w:rPr>
        <w:t>了解有关安全生产和高压电气方面新的法律、法规、国家标准、行业标准、规程和规范</w:t>
      </w:r>
    </w:p>
    <w:p w:rsidR="00C96149" w:rsidRPr="00AC16ED" w:rsidRDefault="00C96149" w:rsidP="001D2F74">
      <w:pPr>
        <w:rPr>
          <w:rFonts w:ascii="宋体" w:hAnsi="宋体" w:cs="宋体"/>
          <w:kern w:val="0"/>
          <w:szCs w:val="21"/>
        </w:rPr>
      </w:pPr>
      <w:r w:rsidRPr="00AC16ED">
        <w:rPr>
          <w:rFonts w:ascii="宋体" w:hAnsi="宋体" w:cs="宋体"/>
          <w:kern w:val="0"/>
          <w:szCs w:val="21"/>
        </w:rPr>
        <w:t>6.3.2掌握新设备、新技术的安全使用和操作技能</w:t>
      </w:r>
    </w:p>
    <w:p w:rsidR="00C96149" w:rsidRPr="00AC16ED" w:rsidRDefault="00C96149" w:rsidP="001D2F74">
      <w:pPr>
        <w:rPr>
          <w:rFonts w:ascii="宋体" w:hAnsi="宋体"/>
          <w:szCs w:val="21"/>
        </w:rPr>
      </w:pPr>
      <w:r w:rsidRPr="00AC16ED">
        <w:rPr>
          <w:rFonts w:ascii="宋体" w:hAnsi="宋体" w:cs="宋体"/>
          <w:kern w:val="0"/>
          <w:szCs w:val="21"/>
        </w:rPr>
        <w:t>6.3.3</w:t>
      </w:r>
      <w:r w:rsidRPr="00AC16ED">
        <w:rPr>
          <w:rFonts w:ascii="宋体" w:hAnsi="宋体" w:hint="eastAsia"/>
          <w:szCs w:val="21"/>
        </w:rPr>
        <w:t>了解典型高压电气事故发生的原因，掌握避免同类事故发生的安全措施和方法</w:t>
      </w:r>
    </w:p>
    <w:p w:rsidR="00C96149" w:rsidRPr="00AC16ED" w:rsidRDefault="00C96149">
      <w:pPr>
        <w:ind w:firstLineChars="157" w:firstLine="377"/>
        <w:rPr>
          <w:rFonts w:ascii="宋体" w:hAnsi="宋体"/>
          <w:sz w:val="24"/>
          <w:szCs w:val="28"/>
        </w:rPr>
      </w:pPr>
    </w:p>
    <w:p w:rsidR="00C96149" w:rsidRPr="00AC16ED" w:rsidRDefault="00C96149">
      <w:pPr>
        <w:ind w:firstLineChars="157" w:firstLine="377"/>
        <w:rPr>
          <w:rFonts w:ascii="宋体" w:hAnsi="宋体"/>
          <w:sz w:val="24"/>
          <w:szCs w:val="28"/>
        </w:rPr>
      </w:pPr>
    </w:p>
    <w:p w:rsidR="00C96149" w:rsidRPr="00AC16ED" w:rsidRDefault="00C96149" w:rsidP="001D2F74">
      <w:pPr>
        <w:widowControl/>
        <w:jc w:val="center"/>
        <w:rPr>
          <w:rFonts w:ascii="黑体" w:eastAsia="黑体" w:hAnsi="黑体" w:cs="宋体"/>
          <w:kern w:val="0"/>
          <w:szCs w:val="21"/>
        </w:rPr>
      </w:pPr>
      <w:r w:rsidRPr="00AC16ED">
        <w:rPr>
          <w:rFonts w:ascii="黑体" w:eastAsia="黑体" w:hAnsi="黑体" w:cs="宋体" w:hint="eastAsia"/>
          <w:kern w:val="0"/>
          <w:szCs w:val="21"/>
        </w:rPr>
        <w:lastRenderedPageBreak/>
        <w:t>表</w:t>
      </w:r>
      <w:r w:rsidRPr="00AC16ED">
        <w:rPr>
          <w:rFonts w:ascii="黑体" w:eastAsia="黑体" w:hAnsi="黑体" w:cs="宋体"/>
          <w:kern w:val="0"/>
          <w:szCs w:val="21"/>
        </w:rPr>
        <w:t xml:space="preserve">1  </w:t>
      </w:r>
      <w:r w:rsidRPr="00AC16ED">
        <w:rPr>
          <w:rFonts w:ascii="黑体" w:eastAsia="黑体" w:hAnsi="黑体" w:cs="宋体" w:hint="eastAsia"/>
          <w:kern w:val="0"/>
          <w:szCs w:val="21"/>
        </w:rPr>
        <w:t>继电保护作业人员安全技术培训学时安排</w:t>
      </w:r>
    </w:p>
    <w:tbl>
      <w:tblPr>
        <w:tblW w:w="8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843"/>
        <w:gridCol w:w="4630"/>
        <w:gridCol w:w="1294"/>
      </w:tblGrid>
      <w:tr w:rsidR="00C96149" w:rsidRPr="00AC16ED" w:rsidTr="00C96149">
        <w:trPr>
          <w:trHeight w:hRule="exact" w:val="284"/>
        </w:trPr>
        <w:tc>
          <w:tcPr>
            <w:tcW w:w="2992" w:type="dxa"/>
            <w:gridSpan w:val="2"/>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630" w:type="dxa"/>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294" w:type="dxa"/>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393"/>
        </w:trPr>
        <w:tc>
          <w:tcPr>
            <w:tcW w:w="1149"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74学时）</w:t>
            </w: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6学时）</w:t>
            </w: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电气安全工作管理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378"/>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42"/>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电气防火</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2</w:t>
            </w:r>
          </w:p>
        </w:tc>
      </w:tr>
      <w:tr w:rsidR="00C96149" w:rsidRPr="00AC16ED" w:rsidTr="00C96149">
        <w:trPr>
          <w:trHeight w:val="389"/>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16学时）</w:t>
            </w: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电工基础知识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353"/>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shd w:val="clear" w:color="auto" w:fill="auto"/>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sz w:val="18"/>
                <w:szCs w:val="18"/>
              </w:rPr>
            </w:pPr>
            <w:r w:rsidRPr="00AC16ED">
              <w:rPr>
                <w:rFonts w:ascii="宋体" w:hAnsi="宋体" w:hint="eastAsia"/>
                <w:sz w:val="18"/>
                <w:szCs w:val="18"/>
              </w:rPr>
              <w:t>继电保护专业基础知识</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电气二次系统概述</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48学时）</w:t>
            </w: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线路保护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12</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变压器保护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高压电动机保护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微机保护及变电站自动化</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147"/>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自动装置</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180"/>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cs="宋体"/>
                <w:kern w:val="0"/>
                <w:sz w:val="18"/>
                <w:szCs w:val="18"/>
              </w:rPr>
            </w:pPr>
            <w:r w:rsidRPr="00AC16ED">
              <w:rPr>
                <w:rFonts w:ascii="宋体" w:hAnsi="宋体" w:hint="eastAsia"/>
                <w:sz w:val="18"/>
                <w:szCs w:val="18"/>
              </w:rPr>
              <w:t>电气二次回路</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473" w:type="dxa"/>
            <w:gridSpan w:val="2"/>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473" w:type="dxa"/>
            <w:gridSpan w:val="2"/>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2992" w:type="dxa"/>
            <w:gridSpan w:val="2"/>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50学时）</w:t>
            </w: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电气安全用具的检查使用</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继电保护自动装置测试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分立元件继电保护及自动装置测试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微机保护测试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16</w:t>
            </w:r>
          </w:p>
        </w:tc>
      </w:tr>
      <w:tr w:rsidR="00C96149" w:rsidRPr="00AC16ED" w:rsidTr="00C96149">
        <w:trPr>
          <w:trHeight w:val="150"/>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继电保护动作分析及常见故障处理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150"/>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sz w:val="18"/>
                <w:szCs w:val="18"/>
              </w:rPr>
            </w:pPr>
            <w:r w:rsidRPr="00AC16ED">
              <w:rPr>
                <w:rFonts w:ascii="宋体" w:hAnsi="宋体" w:hint="eastAsia"/>
                <w:sz w:val="18"/>
                <w:szCs w:val="18"/>
              </w:rPr>
              <w:t>触电急救和防火操作</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2</w:t>
            </w:r>
          </w:p>
        </w:tc>
      </w:tr>
      <w:tr w:rsidR="00C96149" w:rsidRPr="00AC16ED" w:rsidTr="00C96149">
        <w:trPr>
          <w:trHeight w:val="13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jc w:val="center"/>
              <w:rPr>
                <w:rFonts w:ascii="宋体" w:hAnsi="宋体"/>
                <w:sz w:val="18"/>
                <w:szCs w:val="18"/>
              </w:rPr>
            </w:pPr>
            <w:r w:rsidRPr="00AC16ED">
              <w:rPr>
                <w:rFonts w:ascii="宋体" w:hAnsi="宋体" w:cs="宋体" w:hint="eastAsia"/>
                <w:kern w:val="0"/>
                <w:sz w:val="18"/>
                <w:szCs w:val="18"/>
              </w:rPr>
              <w:t>复习</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16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jc w:val="center"/>
              <w:rPr>
                <w:rFonts w:ascii="宋体" w:hAnsi="宋体"/>
                <w:sz w:val="18"/>
                <w:szCs w:val="18"/>
              </w:rPr>
            </w:pPr>
            <w:r w:rsidRPr="00AC16ED">
              <w:rPr>
                <w:rFonts w:ascii="宋体" w:hAnsi="宋体" w:cs="宋体" w:hint="eastAsia"/>
                <w:kern w:val="0"/>
                <w:sz w:val="18"/>
                <w:szCs w:val="18"/>
              </w:rPr>
              <w:t>考试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7622" w:type="dxa"/>
            <w:gridSpan w:val="3"/>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294"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124</w:t>
            </w:r>
          </w:p>
        </w:tc>
      </w:tr>
    </w:tbl>
    <w:p w:rsidR="00C96149" w:rsidRPr="00AC16ED" w:rsidRDefault="00C96149" w:rsidP="001D2F74">
      <w:pPr>
        <w:tabs>
          <w:tab w:val="left" w:pos="142"/>
        </w:tabs>
        <w:jc w:val="center"/>
        <w:rPr>
          <w:rFonts w:ascii="黑体" w:eastAsia="黑体" w:hAnsi="宋体"/>
          <w:szCs w:val="21"/>
        </w:rPr>
      </w:pPr>
      <w:r w:rsidRPr="00AC16ED">
        <w:rPr>
          <w:rFonts w:ascii="黑体" w:eastAsia="黑体" w:hAnsi="宋体" w:hint="eastAsia"/>
          <w:szCs w:val="21"/>
        </w:rPr>
        <w:t>表</w:t>
      </w:r>
      <w:r w:rsidRPr="00AC16ED">
        <w:rPr>
          <w:rFonts w:ascii="黑体" w:eastAsia="黑体" w:hAnsi="宋体"/>
          <w:szCs w:val="21"/>
        </w:rPr>
        <w:t xml:space="preserve">2  </w:t>
      </w:r>
      <w:r w:rsidRPr="00AC16ED">
        <w:rPr>
          <w:rFonts w:ascii="黑体" w:eastAsia="黑体" w:hAnsi="宋体" w:hint="eastAsia"/>
          <w:szCs w:val="21"/>
        </w:rPr>
        <w:t>继电保护作业人员安全技术复审培训学时安排</w:t>
      </w:r>
    </w:p>
    <w:tbl>
      <w:tblPr>
        <w:tblW w:w="88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6237"/>
        <w:gridCol w:w="1286"/>
      </w:tblGrid>
      <w:tr w:rsidR="00C96149" w:rsidRPr="00AC16ED" w:rsidTr="00C96149">
        <w:trPr>
          <w:trHeight w:val="176"/>
        </w:trPr>
        <w:tc>
          <w:tcPr>
            <w:tcW w:w="1291"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237"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286"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trPr>
        <w:tc>
          <w:tcPr>
            <w:tcW w:w="1291"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237" w:type="dxa"/>
            <w:shd w:val="clear" w:color="auto" w:fill="auto"/>
            <w:vAlign w:val="bottom"/>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286" w:type="dxa"/>
            <w:vMerge w:val="restart"/>
            <w:shd w:val="clear" w:color="auto" w:fill="auto"/>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trPr>
        <w:tc>
          <w:tcPr>
            <w:tcW w:w="1291" w:type="dxa"/>
            <w:vMerge/>
            <w:vAlign w:val="center"/>
          </w:tcPr>
          <w:p w:rsidR="00C96149" w:rsidRPr="00AC16ED" w:rsidRDefault="00C96149">
            <w:pPr>
              <w:widowControl/>
              <w:jc w:val="center"/>
              <w:rPr>
                <w:rFonts w:ascii="宋体" w:hAnsi="宋体" w:cs="宋体"/>
                <w:kern w:val="0"/>
                <w:sz w:val="18"/>
                <w:szCs w:val="18"/>
              </w:rPr>
            </w:pPr>
          </w:p>
        </w:tc>
        <w:tc>
          <w:tcPr>
            <w:tcW w:w="6237"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cs="宋体" w:hint="eastAsia"/>
                <w:kern w:val="0"/>
                <w:sz w:val="18"/>
                <w:szCs w:val="18"/>
              </w:rPr>
              <w:t>复习</w:t>
            </w:r>
          </w:p>
        </w:tc>
        <w:tc>
          <w:tcPr>
            <w:tcW w:w="1286" w:type="dxa"/>
            <w:vMerge/>
            <w:shd w:val="clear" w:color="auto" w:fill="auto"/>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trPr>
        <w:tc>
          <w:tcPr>
            <w:tcW w:w="1291" w:type="dxa"/>
            <w:vMerge/>
            <w:vAlign w:val="center"/>
          </w:tcPr>
          <w:p w:rsidR="00C96149" w:rsidRPr="00AC16ED" w:rsidRDefault="00C96149">
            <w:pPr>
              <w:widowControl/>
              <w:jc w:val="center"/>
              <w:rPr>
                <w:rFonts w:ascii="宋体" w:hAnsi="宋体" w:cs="宋体"/>
                <w:kern w:val="0"/>
                <w:sz w:val="18"/>
                <w:szCs w:val="18"/>
              </w:rPr>
            </w:pPr>
          </w:p>
        </w:tc>
        <w:tc>
          <w:tcPr>
            <w:tcW w:w="6237" w:type="dxa"/>
            <w:shd w:val="clear" w:color="auto" w:fill="auto"/>
            <w:vAlign w:val="bottom"/>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考试</w:t>
            </w:r>
          </w:p>
        </w:tc>
        <w:tc>
          <w:tcPr>
            <w:tcW w:w="1286" w:type="dxa"/>
            <w:vMerge/>
            <w:shd w:val="clear" w:color="auto" w:fill="auto"/>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trPr>
        <w:tc>
          <w:tcPr>
            <w:tcW w:w="7528"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286" w:type="dxa"/>
            <w:vMerge/>
            <w:shd w:val="clear" w:color="auto" w:fill="auto"/>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pPr>
        <w:rPr>
          <w:rFonts w:ascii="Times New Roman" w:hAnsi="Times New Roman"/>
          <w:szCs w:val="24"/>
        </w:rPr>
      </w:pPr>
    </w:p>
    <w:p w:rsidR="00C96149" w:rsidRPr="00AC16ED" w:rsidRDefault="00C96149">
      <w:pPr>
        <w:rPr>
          <w:rFonts w:ascii="Times New Roman" w:hAnsi="Times New Roman"/>
          <w:szCs w:val="24"/>
        </w:rPr>
      </w:pPr>
    </w:p>
    <w:p w:rsidR="00C96149" w:rsidRPr="00AC16ED" w:rsidRDefault="00C96149">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C96149" w:rsidRPr="0007273F" w:rsidRDefault="00F44F61">
      <w:pPr>
        <w:jc w:val="center"/>
        <w:rPr>
          <w:rFonts w:ascii="黑体" w:eastAsia="黑体" w:hAnsi="黑体"/>
          <w:b/>
          <w:spacing w:val="-18"/>
          <w:sz w:val="32"/>
          <w:szCs w:val="32"/>
        </w:rPr>
      </w:pPr>
      <w:r w:rsidRPr="0007273F">
        <w:rPr>
          <w:rFonts w:ascii="黑体" w:eastAsia="黑体" w:hAnsi="黑体" w:cs="方正小标宋简体" w:hint="eastAsia"/>
          <w:bCs/>
          <w:spacing w:val="-18"/>
          <w:sz w:val="32"/>
          <w:szCs w:val="32"/>
        </w:rPr>
        <w:lastRenderedPageBreak/>
        <w:t>电气试验作业人员安全技术培训大纲及考核标准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1.范围</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电气试验</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本标准适用于</w:t>
      </w:r>
      <w:r w:rsidRPr="00AC16ED">
        <w:rPr>
          <w:rFonts w:ascii="宋体" w:hAnsi="宋体" w:hint="eastAsia"/>
          <w:kern w:val="0"/>
          <w:szCs w:val="21"/>
        </w:rPr>
        <w:t>电气试验</w:t>
      </w:r>
      <w:r w:rsidRPr="00AC16ED">
        <w:rPr>
          <w:rFonts w:ascii="宋体" w:hAnsi="宋体"/>
          <w:kern w:val="0"/>
          <w:szCs w:val="21"/>
        </w:rPr>
        <w:t>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2.规范引用文件</w:t>
      </w:r>
    </w:p>
    <w:p w:rsidR="00C96149" w:rsidRPr="00AC16ED" w:rsidRDefault="00C96149" w:rsidP="001D2F74">
      <w:pPr>
        <w:ind w:firstLineChars="150" w:firstLine="315"/>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13869-2008   用电</w:t>
      </w:r>
      <w:proofErr w:type="gramStart"/>
      <w:r w:rsidRPr="00AC16ED">
        <w:rPr>
          <w:rFonts w:ascii="宋体" w:hAnsi="宋体"/>
          <w:kern w:val="0"/>
          <w:szCs w:val="21"/>
        </w:rPr>
        <w:t>安全导</w:t>
      </w:r>
      <w:proofErr w:type="gramEnd"/>
      <w:r w:rsidRPr="00AC16ED">
        <w:rPr>
          <w:rFonts w:ascii="宋体" w:hAnsi="宋体"/>
          <w:kern w:val="0"/>
          <w:szCs w:val="21"/>
        </w:rPr>
        <w:t>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16"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4776-2008   电气安全术语</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DL/T 596-2005        </w:t>
      </w:r>
      <w:r w:rsidRPr="00AC16ED">
        <w:rPr>
          <w:rFonts w:ascii="宋体" w:hAnsi="宋体" w:hint="eastAsia"/>
          <w:kern w:val="0"/>
          <w:szCs w:val="21"/>
        </w:rPr>
        <w:t>电力设备预防性试验规程</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 50150-2016电气装置安装工程电气设备交接试验标准</w:t>
      </w:r>
    </w:p>
    <w:p w:rsidR="00C96149" w:rsidRPr="00AC16ED" w:rsidRDefault="00C96149" w:rsidP="001D2F74">
      <w:pPr>
        <w:rPr>
          <w:rFonts w:ascii="黑体" w:eastAsia="黑体" w:hAnsi="宋体"/>
          <w:szCs w:val="21"/>
        </w:rPr>
      </w:pPr>
      <w:r w:rsidRPr="00AC16ED">
        <w:rPr>
          <w:rFonts w:ascii="黑体" w:eastAsia="黑体" w:hAnsi="宋体"/>
          <w:szCs w:val="21"/>
        </w:rPr>
        <w:t>3.术语和定义</w:t>
      </w:r>
    </w:p>
    <w:p w:rsidR="00C96149" w:rsidRPr="00AC16ED" w:rsidRDefault="00C96149" w:rsidP="001D2F74">
      <w:pPr>
        <w:ind w:firstLineChars="150" w:firstLine="315"/>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kern w:val="0"/>
          <w:szCs w:val="21"/>
        </w:rPr>
        <w:t xml:space="preserve">3.1  </w:t>
      </w:r>
      <w:r w:rsidRPr="00AC16ED">
        <w:rPr>
          <w:rFonts w:ascii="宋体" w:hAnsi="宋体" w:hint="eastAsia"/>
          <w:kern w:val="0"/>
          <w:szCs w:val="21"/>
        </w:rPr>
        <w:t>电气</w:t>
      </w:r>
      <w:r w:rsidRPr="00AC16ED">
        <w:rPr>
          <w:rFonts w:ascii="宋体" w:hAnsi="宋体" w:hint="eastAsia"/>
          <w:kern w:val="0"/>
          <w:szCs w:val="21"/>
          <w:u w:color="000000"/>
        </w:rPr>
        <w:t>试验作业</w:t>
      </w:r>
      <w:r w:rsidRPr="00AC16ED">
        <w:rPr>
          <w:rFonts w:ascii="宋体" w:hAnsi="宋体"/>
          <w:kern w:val="0"/>
          <w:szCs w:val="21"/>
          <w:u w:color="000000"/>
        </w:rPr>
        <w:t xml:space="preserve">   electrical test operation</w:t>
      </w:r>
    </w:p>
    <w:p w:rsidR="00C96149" w:rsidRPr="00AC16ED" w:rsidRDefault="00C96149" w:rsidP="001D2F74">
      <w:pPr>
        <w:rPr>
          <w:rFonts w:ascii="宋体" w:hAnsi="宋体"/>
          <w:kern w:val="0"/>
          <w:szCs w:val="21"/>
        </w:rPr>
      </w:pPr>
      <w:r w:rsidRPr="00AC16ED">
        <w:rPr>
          <w:rFonts w:ascii="宋体" w:hAnsi="宋体" w:hint="eastAsia"/>
          <w:kern w:val="0"/>
          <w:szCs w:val="21"/>
          <w:u w:color="000000"/>
        </w:rPr>
        <w:t>对电力系统中的电气设备专门进行交接试验及预防性试验等的作业。</w:t>
      </w:r>
    </w:p>
    <w:p w:rsidR="00C96149" w:rsidRPr="00AC16ED" w:rsidRDefault="00C96149" w:rsidP="001D2F74">
      <w:pPr>
        <w:widowControl/>
        <w:textAlignment w:val="baseline"/>
        <w:rPr>
          <w:rFonts w:ascii="宋体" w:hAnsi="宋体"/>
          <w:iCs/>
          <w:szCs w:val="21"/>
          <w:u w:color="000000"/>
        </w:rPr>
      </w:pPr>
      <w:r w:rsidRPr="00AC16ED">
        <w:rPr>
          <w:rFonts w:ascii="宋体" w:hAnsi="宋体"/>
          <w:iCs/>
          <w:szCs w:val="21"/>
          <w:u w:color="000000"/>
        </w:rPr>
        <w:t xml:space="preserve">3.2  </w:t>
      </w:r>
      <w:r w:rsidRPr="00AC16ED">
        <w:rPr>
          <w:rFonts w:ascii="宋体" w:hAnsi="宋体" w:hint="eastAsia"/>
          <w:iCs/>
          <w:szCs w:val="21"/>
          <w:u w:color="000000"/>
        </w:rPr>
        <w:t>电力变压器</w:t>
      </w:r>
      <w:r w:rsidRPr="00AC16ED">
        <w:rPr>
          <w:rFonts w:ascii="宋体" w:hAnsi="宋体"/>
          <w:iCs/>
          <w:szCs w:val="21"/>
          <w:u w:color="000000"/>
        </w:rPr>
        <w:t xml:space="preserve"> power transformer</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具有两个或多个绕组的静止设备，为了传输电能，在同一频率下，通过电磁感应将一个系统的交流电压和电流转换为另一系统的电压和电流，通常这些电流和电压的值是不同的。</w:t>
      </w:r>
    </w:p>
    <w:p w:rsidR="00C96149" w:rsidRPr="00AC16ED" w:rsidRDefault="00C96149" w:rsidP="001D2F74">
      <w:pPr>
        <w:widowControl/>
        <w:textAlignment w:val="baseline"/>
        <w:rPr>
          <w:rFonts w:ascii="宋体" w:hAnsi="宋体"/>
          <w:iCs/>
          <w:szCs w:val="21"/>
          <w:u w:color="000000"/>
        </w:rPr>
      </w:pPr>
      <w:r w:rsidRPr="00AC16ED">
        <w:rPr>
          <w:rFonts w:ascii="宋体" w:hAnsi="宋体"/>
          <w:iCs/>
          <w:szCs w:val="21"/>
          <w:u w:color="000000"/>
        </w:rPr>
        <w:t xml:space="preserve">3.3  </w:t>
      </w:r>
      <w:r w:rsidRPr="00AC16ED">
        <w:rPr>
          <w:rFonts w:ascii="宋体" w:hAnsi="宋体" w:hint="eastAsia"/>
          <w:iCs/>
          <w:szCs w:val="21"/>
          <w:u w:color="000000"/>
        </w:rPr>
        <w:t>互感器</w:t>
      </w:r>
      <w:r w:rsidRPr="00AC16ED">
        <w:rPr>
          <w:rFonts w:ascii="宋体" w:hAnsi="宋体"/>
          <w:iCs/>
          <w:szCs w:val="21"/>
          <w:u w:color="000000"/>
        </w:rPr>
        <w:t xml:space="preserve"> instrument transformer</w:t>
      </w:r>
    </w:p>
    <w:p w:rsidR="00C96149" w:rsidRPr="00AC16ED" w:rsidRDefault="00C96149" w:rsidP="001D2F74">
      <w:pPr>
        <w:widowControl/>
        <w:ind w:firstLineChars="200" w:firstLine="420"/>
        <w:textAlignment w:val="baseline"/>
        <w:rPr>
          <w:rFonts w:ascii="Times New Roman" w:hAnsi="Times New Roman"/>
          <w:iCs/>
          <w:kern w:val="0"/>
          <w:szCs w:val="24"/>
        </w:rPr>
      </w:pPr>
      <w:r w:rsidRPr="00AC16ED">
        <w:rPr>
          <w:rFonts w:ascii="Times New Roman" w:hAnsi="Times New Roman" w:hint="eastAsia"/>
          <w:iCs/>
          <w:kern w:val="0"/>
          <w:szCs w:val="24"/>
        </w:rPr>
        <w:t>是指电流互感器、电磁电压互感器、电容式电压互感器和组合互感器（包括单相组合互感器和三相组合互感器）的统称。由于组合互感器是以电流互感器和电磁式电压互感器组合而成，相关试验参照电流互感器和电压互感器项目。</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应按照本标准的规定对电气试验作业人员进行培训与复审培训。复审培训周期为每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w:t>
      </w:r>
      <w:proofErr w:type="gramStart"/>
      <w:r w:rsidRPr="00AC16ED">
        <w:rPr>
          <w:rFonts w:ascii="宋体" w:hAnsi="宋体" w:hint="eastAsia"/>
          <w:szCs w:val="21"/>
        </w:rPr>
        <w:t>原考核</w:t>
      </w:r>
      <w:proofErr w:type="gramEnd"/>
      <w:r w:rsidRPr="00AC16ED">
        <w:rPr>
          <w:rFonts w:ascii="宋体" w:hAnsi="宋体" w:hint="eastAsia"/>
          <w:szCs w:val="21"/>
        </w:rPr>
        <w:t>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lastRenderedPageBreak/>
        <w:t xml:space="preserve">5.2培训内容 </w:t>
      </w:r>
    </w:p>
    <w:p w:rsidR="00C96149" w:rsidRPr="00AC16ED" w:rsidRDefault="00C96149" w:rsidP="001D2F74">
      <w:pPr>
        <w:rPr>
          <w:rFonts w:ascii="宋体" w:hAnsi="宋体"/>
          <w:szCs w:val="21"/>
        </w:rPr>
      </w:pPr>
      <w:r w:rsidRPr="00AC16ED">
        <w:rPr>
          <w:rFonts w:ascii="宋体" w:hAnsi="宋体"/>
          <w:szCs w:val="21"/>
        </w:rPr>
        <w:t xml:space="preserve">5.2.1  </w:t>
      </w:r>
      <w:r w:rsidRPr="00AC16ED">
        <w:rPr>
          <w:rFonts w:ascii="宋体" w:hAnsi="宋体" w:hint="eastAsia"/>
          <w:szCs w:val="21"/>
        </w:rPr>
        <w:t>安全</w:t>
      </w:r>
      <w:r w:rsidRPr="00AC16ED">
        <w:rPr>
          <w:rFonts w:ascii="宋体" w:hAnsi="宋体"/>
          <w:szCs w:val="21"/>
        </w:rPr>
        <w:t>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p>
    <w:p w:rsidR="00C96149" w:rsidRPr="00AC16ED" w:rsidRDefault="00C96149" w:rsidP="001D2F74">
      <w:pPr>
        <w:rPr>
          <w:rFonts w:ascii="宋体" w:hAnsi="宋体"/>
          <w:szCs w:val="21"/>
        </w:rPr>
      </w:pPr>
      <w:r w:rsidRPr="00AC16ED">
        <w:rPr>
          <w:rFonts w:ascii="宋体" w:hAnsi="宋体"/>
          <w:szCs w:val="21"/>
        </w:rPr>
        <w:t>5.2.2.2电气试验的基本知识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）电气试验的意义、分类及总体要求；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）绝缘电阻、吸收比和极化指数；</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）直流泄漏电流测量和直流耐压试验；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）介质损耗角正切值的测量；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）直流电阻及</w:t>
      </w:r>
      <w:r w:rsidRPr="00AC16ED">
        <w:rPr>
          <w:rFonts w:ascii="宋体" w:hAnsi="宋体"/>
          <w:szCs w:val="21"/>
        </w:rPr>
        <w:t>接地电阻</w:t>
      </w:r>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7</w:t>
      </w:r>
      <w:r w:rsidRPr="00AC16ED">
        <w:rPr>
          <w:rFonts w:ascii="宋体" w:hAnsi="宋体" w:hint="eastAsia"/>
          <w:szCs w:val="21"/>
        </w:rPr>
        <w:t>）局部放电测量。</w:t>
      </w:r>
    </w:p>
    <w:p w:rsidR="00C96149" w:rsidRPr="00AC16ED" w:rsidRDefault="00C96149" w:rsidP="001D2F74">
      <w:pPr>
        <w:rPr>
          <w:rFonts w:ascii="宋体" w:hAnsi="宋体"/>
          <w:szCs w:val="21"/>
        </w:rPr>
      </w:pPr>
      <w:r w:rsidRPr="00AC16ED">
        <w:rPr>
          <w:rFonts w:ascii="宋体" w:hAnsi="宋体"/>
          <w:szCs w:val="21"/>
        </w:rPr>
        <w:t>5.2.3  安全技术专业知识</w:t>
      </w:r>
    </w:p>
    <w:p w:rsidR="00C96149" w:rsidRPr="00AC16ED" w:rsidRDefault="00C96149" w:rsidP="001D2F74">
      <w:pPr>
        <w:tabs>
          <w:tab w:val="left" w:pos="142"/>
        </w:tabs>
        <w:rPr>
          <w:rFonts w:ascii="宋体" w:hAnsi="宋体"/>
          <w:szCs w:val="21"/>
        </w:rPr>
      </w:pPr>
      <w:r w:rsidRPr="00AC16ED">
        <w:rPr>
          <w:rFonts w:ascii="宋体" w:hAnsi="宋体"/>
          <w:szCs w:val="21"/>
        </w:rPr>
        <w:t>5.2.3.1单一介质的绝缘特性</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1）气体介质的绝缘特性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2）液体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3）固体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5.2.3.2组合绝缘的耐电特性</w:t>
      </w:r>
    </w:p>
    <w:p w:rsidR="00C96149" w:rsidRPr="00AC16ED" w:rsidRDefault="00C96149" w:rsidP="001D2F74">
      <w:pPr>
        <w:rPr>
          <w:rFonts w:ascii="宋体" w:hAnsi="宋体"/>
          <w:szCs w:val="21"/>
        </w:rPr>
      </w:pPr>
      <w:r w:rsidRPr="00AC16ED">
        <w:rPr>
          <w:rFonts w:ascii="宋体" w:hAnsi="宋体"/>
          <w:szCs w:val="21"/>
        </w:rPr>
        <w:t xml:space="preserve">5.2.3.3 </w:t>
      </w:r>
      <w:r w:rsidRPr="00AC16ED">
        <w:rPr>
          <w:rFonts w:ascii="宋体" w:hAnsi="宋体" w:hint="eastAsia"/>
          <w:szCs w:val="21"/>
        </w:rPr>
        <w:t>绝缘电阻表、直流电桥</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5.2.3.4 </w:t>
      </w:r>
      <w:r w:rsidRPr="00AC16ED">
        <w:rPr>
          <w:rFonts w:ascii="宋体" w:hAnsi="宋体" w:hint="eastAsia"/>
          <w:szCs w:val="21"/>
        </w:rPr>
        <w:t>变压器直流电阻测试仪</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5.2.3.5 </w:t>
      </w:r>
      <w:r w:rsidRPr="00AC16ED">
        <w:rPr>
          <w:rFonts w:ascii="宋体" w:hAnsi="宋体" w:hint="eastAsia"/>
          <w:szCs w:val="21"/>
        </w:rPr>
        <w:t>介质损耗角测试设备</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5.2.3.6 </w:t>
      </w:r>
      <w:r w:rsidRPr="00AC16ED">
        <w:rPr>
          <w:rFonts w:ascii="宋体" w:hAnsi="宋体" w:hint="eastAsia"/>
          <w:szCs w:val="21"/>
        </w:rPr>
        <w:t>电力变压器变比测试仪</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5.2.3.7 </w:t>
      </w:r>
      <w:r w:rsidRPr="00AC16ED">
        <w:rPr>
          <w:rFonts w:ascii="宋体" w:hAnsi="宋体" w:hint="eastAsia"/>
          <w:szCs w:val="21"/>
        </w:rPr>
        <w:t>耐压试验设备</w:t>
      </w:r>
    </w:p>
    <w:p w:rsidR="00C96149" w:rsidRPr="00AC16ED" w:rsidRDefault="00C96149" w:rsidP="001D2F74">
      <w:pPr>
        <w:tabs>
          <w:tab w:val="left" w:pos="142"/>
        </w:tabs>
        <w:rPr>
          <w:rFonts w:ascii="宋体" w:hAnsi="宋体"/>
          <w:szCs w:val="21"/>
        </w:rPr>
      </w:pPr>
      <w:r w:rsidRPr="00AC16ED">
        <w:rPr>
          <w:rFonts w:ascii="宋体" w:hAnsi="宋体"/>
          <w:szCs w:val="21"/>
        </w:rPr>
        <w:t>5.2.4</w:t>
      </w:r>
      <w:r w:rsidRPr="00AC16ED">
        <w:rPr>
          <w:rFonts w:ascii="宋体" w:hAnsi="宋体" w:hint="eastAsia"/>
          <w:szCs w:val="21"/>
        </w:rPr>
        <w:t>实际操作</w:t>
      </w:r>
      <w:r w:rsidRPr="00AC16ED">
        <w:rPr>
          <w:rFonts w:ascii="宋体" w:hAnsi="宋体"/>
          <w:szCs w:val="21"/>
        </w:rPr>
        <w:t>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1）常用安全用具的检查及使用；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3）兆欧表的检查及使用。</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5.2.4.2电力变压器的</w:t>
      </w:r>
      <w:r w:rsidRPr="00AC16ED">
        <w:rPr>
          <w:rFonts w:ascii="宋体" w:hAnsi="宋体" w:hint="eastAsia"/>
          <w:szCs w:val="21"/>
        </w:rPr>
        <w:t>试验</w:t>
      </w:r>
      <w:r w:rsidRPr="00AC16ED">
        <w:rPr>
          <w:rFonts w:ascii="宋体" w:hAnsi="宋体"/>
          <w:szCs w:val="21"/>
        </w:rPr>
        <w:t>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1）变压器直流电阻测量；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）变压器绝缘电阻和吸收比试验操作；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）变压器极性、组别和变比试验操作；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）变压器介质损耗角正切值试验操作；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）变压器直流泄漏电流试验操作；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）变压器油击穿电压试验和介质损耗试验操作。</w:t>
      </w:r>
    </w:p>
    <w:p w:rsidR="00C96149" w:rsidRPr="00AC16ED" w:rsidRDefault="00C96149" w:rsidP="001D2F74">
      <w:pPr>
        <w:tabs>
          <w:tab w:val="left" w:pos="142"/>
        </w:tabs>
        <w:rPr>
          <w:rFonts w:ascii="宋体" w:hAnsi="宋体"/>
          <w:szCs w:val="21"/>
        </w:rPr>
      </w:pPr>
      <w:r w:rsidRPr="00AC16ED">
        <w:rPr>
          <w:rFonts w:ascii="宋体" w:hAnsi="宋体"/>
          <w:szCs w:val="21"/>
        </w:rPr>
        <w:t>5.2.4.3互感器的试验操作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）互感器绝缘电阻试验操作；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）互感器介质损耗角正切值试验操作；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）互感器极性和变比试验操作；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）电流互感器励磁特性试验操作；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）互感器工频耐压试验、电压互感器感应耐压试验及干式互感器局部放电试验操作；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）电容式电压互感器试验操作。</w:t>
      </w:r>
    </w:p>
    <w:p w:rsidR="00C96149" w:rsidRPr="00AC16ED" w:rsidRDefault="00C96149" w:rsidP="001D2F74">
      <w:pPr>
        <w:tabs>
          <w:tab w:val="left" w:pos="142"/>
        </w:tabs>
        <w:rPr>
          <w:rFonts w:ascii="宋体" w:hAnsi="宋体"/>
          <w:szCs w:val="21"/>
        </w:rPr>
      </w:pPr>
      <w:r w:rsidRPr="00AC16ED">
        <w:rPr>
          <w:rFonts w:ascii="宋体" w:hAnsi="宋体"/>
          <w:szCs w:val="21"/>
        </w:rPr>
        <w:t>5.2.4.4断路器的试验操作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）断路器绝缘电阻的测定和工频交流耐压试验操作；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气体泄漏试验和</w:t>
      </w:r>
      <w:r w:rsidRPr="00AC16ED">
        <w:rPr>
          <w:rFonts w:ascii="宋体" w:hAnsi="宋体"/>
          <w:szCs w:val="21"/>
        </w:rPr>
        <w:t>SF</w:t>
      </w:r>
      <w:r w:rsidRPr="00AC16ED">
        <w:rPr>
          <w:rFonts w:ascii="宋体" w:hAnsi="宋体"/>
          <w:szCs w:val="21"/>
          <w:vertAlign w:val="subscript"/>
        </w:rPr>
        <w:t>6</w:t>
      </w:r>
      <w:proofErr w:type="gramStart"/>
      <w:r w:rsidRPr="00AC16ED">
        <w:rPr>
          <w:rFonts w:ascii="宋体" w:hAnsi="宋体" w:hint="eastAsia"/>
          <w:szCs w:val="21"/>
        </w:rPr>
        <w:t>气体含微水量</w:t>
      </w:r>
      <w:proofErr w:type="gramEnd"/>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）断路器触头接触电阻测量；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）断路器分合闸时间及</w:t>
      </w:r>
      <w:r w:rsidRPr="00AC16ED">
        <w:rPr>
          <w:rFonts w:ascii="宋体" w:hAnsi="宋体"/>
          <w:szCs w:val="21"/>
        </w:rPr>
        <w:t>真空断路器</w:t>
      </w:r>
      <w:r w:rsidRPr="00AC16ED">
        <w:rPr>
          <w:rFonts w:ascii="宋体" w:hAnsi="宋体" w:hint="eastAsia"/>
          <w:szCs w:val="21"/>
        </w:rPr>
        <w:t>反弹时间测定。</w:t>
      </w:r>
    </w:p>
    <w:p w:rsidR="00C96149" w:rsidRPr="00AC16ED" w:rsidRDefault="00C96149" w:rsidP="001D2F74">
      <w:pPr>
        <w:tabs>
          <w:tab w:val="left" w:pos="142"/>
        </w:tabs>
        <w:rPr>
          <w:rFonts w:ascii="宋体" w:hAnsi="宋体"/>
          <w:szCs w:val="21"/>
        </w:rPr>
      </w:pPr>
      <w:r w:rsidRPr="00AC16ED">
        <w:rPr>
          <w:rFonts w:ascii="宋体" w:hAnsi="宋体"/>
          <w:szCs w:val="21"/>
        </w:rPr>
        <w:t>5.2.4.5避雷器的试验操作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）金属氧化物避雷器试验操作；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）避雷器基础绝缘电阻测量；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）放电计数器动作情况检查。</w:t>
      </w:r>
    </w:p>
    <w:p w:rsidR="00C96149" w:rsidRPr="00AC16ED" w:rsidRDefault="00C96149" w:rsidP="001D2F74">
      <w:pPr>
        <w:tabs>
          <w:tab w:val="left" w:pos="142"/>
        </w:tabs>
        <w:rPr>
          <w:rFonts w:ascii="宋体" w:hAnsi="宋体"/>
          <w:szCs w:val="21"/>
        </w:rPr>
      </w:pPr>
      <w:r w:rsidRPr="00AC16ED">
        <w:rPr>
          <w:rFonts w:ascii="宋体" w:hAnsi="宋体"/>
          <w:szCs w:val="21"/>
        </w:rPr>
        <w:t>5.2.4.6电力电缆的试验操作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1）电力电缆绝缘电阻测量；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）电力电缆交流耐压试验操作；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）电力电缆相位测定；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）电力电缆铜屏蔽层与导体电阻比测量。</w:t>
      </w:r>
    </w:p>
    <w:p w:rsidR="00C96149" w:rsidRPr="00AC16ED" w:rsidRDefault="00C96149" w:rsidP="001D2F74">
      <w:pPr>
        <w:tabs>
          <w:tab w:val="left" w:pos="142"/>
        </w:tabs>
        <w:rPr>
          <w:rFonts w:ascii="宋体" w:hAnsi="宋体"/>
          <w:szCs w:val="21"/>
        </w:rPr>
      </w:pPr>
      <w:r w:rsidRPr="00AC16ED">
        <w:rPr>
          <w:rFonts w:ascii="宋体" w:hAnsi="宋体"/>
          <w:szCs w:val="21"/>
        </w:rPr>
        <w:t>5.2.4.7电力电容器的试验操作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）电力电容器绝缘电阻测量；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）电力电容器工频交流耐压试验；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）电力电容器电容值测量。</w:t>
      </w:r>
    </w:p>
    <w:p w:rsidR="00C96149" w:rsidRPr="00AC16ED" w:rsidRDefault="00C96149" w:rsidP="001D2F74">
      <w:pPr>
        <w:rPr>
          <w:rFonts w:ascii="宋体" w:hAnsi="宋体"/>
          <w:szCs w:val="21"/>
        </w:rPr>
      </w:pPr>
      <w:r w:rsidRPr="00AC16ED">
        <w:rPr>
          <w:rFonts w:ascii="宋体" w:hAnsi="宋体"/>
          <w:szCs w:val="21"/>
        </w:rPr>
        <w:t>5.2.4.8触电急救和防火操作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w:t>
      </w:r>
      <w:r w:rsidRPr="00AC16ED">
        <w:rPr>
          <w:rFonts w:ascii="宋体" w:hAnsi="宋体"/>
          <w:szCs w:val="21"/>
        </w:rPr>
        <w:t>使触电者正确脱离电源的方法及安全注意事项；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心肺复苏急救方法；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5.3.1 </w:t>
      </w:r>
      <w:r w:rsidRPr="00AC16ED">
        <w:rPr>
          <w:rFonts w:ascii="宋体" w:hAnsi="宋体" w:hint="eastAsia"/>
          <w:szCs w:val="21"/>
        </w:rPr>
        <w:t>典型事故</w:t>
      </w:r>
      <w:r w:rsidRPr="00AC16ED">
        <w:rPr>
          <w:rFonts w:ascii="宋体" w:hAnsi="宋体"/>
          <w:szCs w:val="21"/>
        </w:rPr>
        <w:t>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w:t>
      </w:r>
      <w:r w:rsidRPr="00AC16ED">
        <w:rPr>
          <w:rFonts w:ascii="宋体" w:hAnsi="宋体" w:hint="eastAsia"/>
          <w:szCs w:val="21"/>
        </w:rPr>
        <w:t>程</w:t>
      </w:r>
    </w:p>
    <w:p w:rsidR="00C96149" w:rsidRPr="00AC16ED" w:rsidRDefault="00C96149" w:rsidP="001D2F74">
      <w:pPr>
        <w:tabs>
          <w:tab w:val="left" w:pos="142"/>
        </w:tabs>
        <w:rPr>
          <w:rFonts w:ascii="宋体" w:hAnsi="宋体"/>
          <w:szCs w:val="21"/>
        </w:rPr>
      </w:pPr>
      <w:r w:rsidRPr="00AC16ED">
        <w:rPr>
          <w:rFonts w:ascii="宋体" w:hAnsi="宋体"/>
          <w:szCs w:val="21"/>
        </w:rPr>
        <w:t>5.3.3 电气</w:t>
      </w:r>
      <w:r w:rsidRPr="00AC16ED">
        <w:rPr>
          <w:rFonts w:ascii="宋体" w:hAnsi="宋体" w:hint="eastAsia"/>
          <w:szCs w:val="21"/>
        </w:rPr>
        <w:t>试验</w:t>
      </w:r>
      <w:r w:rsidRPr="00AC16ED">
        <w:rPr>
          <w:rFonts w:ascii="宋体" w:hAnsi="宋体"/>
          <w:szCs w:val="21"/>
        </w:rPr>
        <w:t>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宋体"/>
          <w:szCs w:val="21"/>
        </w:rPr>
      </w:pPr>
      <w:r w:rsidRPr="00AC16ED">
        <w:rPr>
          <w:rFonts w:ascii="黑体" w:eastAsia="黑体" w:hAnsi="宋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lastRenderedPageBreak/>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电气试验作业人员的考核分为理论知识考核（包括安全基本知识、安全技术基础知识、安全技术专业知识）和实际操作技能考核两部分。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电气试验作业人员的考核范围应符合本标准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w:t>
      </w:r>
      <w:proofErr w:type="gramStart"/>
      <w:r w:rsidRPr="00AC16ED">
        <w:rPr>
          <w:rFonts w:ascii="宋体" w:hAnsi="宋体" w:hint="eastAsia"/>
          <w:szCs w:val="21"/>
        </w:rPr>
        <w:t>分安全</w:t>
      </w:r>
      <w:proofErr w:type="gramEnd"/>
      <w:r w:rsidRPr="00AC16ED">
        <w:rPr>
          <w:rFonts w:ascii="宋体" w:hAnsi="宋体" w:hint="eastAsia"/>
          <w:szCs w:val="21"/>
        </w:rPr>
        <w:t>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917FCD" w:rsidRPr="00AC16ED">
        <w:rPr>
          <w:rFonts w:ascii="宋体" w:hAnsi="宋体"/>
          <w:kern w:val="0"/>
          <w:szCs w:val="21"/>
          <w:u w:color="000000"/>
        </w:rPr>
        <w:t>12</w:t>
      </w:r>
      <w:r w:rsidRPr="00AC16ED">
        <w:rPr>
          <w:rFonts w:ascii="宋体" w:hAnsi="宋体"/>
          <w:kern w:val="0"/>
          <w:szCs w:val="21"/>
          <w:u w:color="000000"/>
        </w:rPr>
        <w:t>0分钟；</w:t>
      </w:r>
      <w:r w:rsidRPr="00AC16ED">
        <w:rPr>
          <w:rFonts w:ascii="宋体" w:hAnsi="宋体" w:hint="eastAsia"/>
          <w:szCs w:val="21"/>
        </w:rPr>
        <w:t>实际操作考核方式包括实际操作、</w:t>
      </w:r>
      <w:r w:rsidR="00917FCD"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6.1.2.3 </w:t>
      </w:r>
      <w:r w:rsidRPr="00AC16ED">
        <w:rPr>
          <w:rFonts w:ascii="宋体" w:hAnsi="宋体" w:hint="eastAsia"/>
          <w:szCs w:val="21"/>
        </w:rPr>
        <w:t>安全技术理论考核和实际操作考核均采用百分制，</w:t>
      </w:r>
      <w:r w:rsidRPr="00AC16ED">
        <w:rPr>
          <w:rFonts w:ascii="宋体" w:hAnsi="宋体" w:cs="宋体" w:hint="eastAsia"/>
          <w:kern w:val="0"/>
          <w:szCs w:val="21"/>
        </w:rPr>
        <w:t>考核成绩</w:t>
      </w:r>
      <w:r w:rsidR="00917FCD"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rPr>
          <w:rFonts w:ascii="宋体" w:hAnsi="宋体"/>
          <w:szCs w:val="21"/>
        </w:rPr>
      </w:pPr>
      <w:r w:rsidRPr="00AC16ED">
        <w:rPr>
          <w:rFonts w:ascii="宋体" w:hAnsi="宋体"/>
          <w:szCs w:val="21"/>
        </w:rPr>
        <w:t xml:space="preserve">6.2.1  </w:t>
      </w:r>
      <w:r w:rsidRPr="00AC16ED">
        <w:rPr>
          <w:rFonts w:ascii="宋体" w:hAnsi="宋体" w:hint="eastAsia"/>
          <w:szCs w:val="21"/>
        </w:rPr>
        <w:t>安全</w:t>
      </w:r>
      <w:r w:rsidRPr="00AC16ED">
        <w:rPr>
          <w:rFonts w:ascii="宋体" w:hAnsi="宋体"/>
          <w:szCs w:val="21"/>
        </w:rPr>
        <w:t>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6.2.2  安全技术基础知识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rPr>
          <w:rFonts w:ascii="宋体" w:hAnsi="宋体"/>
          <w:szCs w:val="21"/>
        </w:rPr>
      </w:pPr>
      <w:r w:rsidRPr="00AC16ED">
        <w:rPr>
          <w:rFonts w:ascii="宋体" w:hAnsi="宋体"/>
          <w:szCs w:val="21"/>
        </w:rPr>
        <w:t>6.2.2.2电气试验的基本知识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）掌握电气试验的意义、分类及总体要求；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）熟练掌握绝缘电阻、吸收比和极化指数；</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）熟练掌握直流泄漏电流测量和直流耐压试验；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）熟练掌握介质损耗角正切值的测量；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）熟练掌握工频交流耐压试验；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）熟练掌握直流电阻及</w:t>
      </w:r>
      <w:r w:rsidRPr="00AC16ED">
        <w:rPr>
          <w:rFonts w:ascii="宋体" w:hAnsi="宋体"/>
          <w:szCs w:val="21"/>
        </w:rPr>
        <w:t>接地电阻</w:t>
      </w:r>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7</w:t>
      </w:r>
      <w:r w:rsidRPr="00AC16ED">
        <w:rPr>
          <w:rFonts w:ascii="宋体" w:hAnsi="宋体" w:hint="eastAsia"/>
          <w:szCs w:val="21"/>
        </w:rPr>
        <w:t>）了解局部放电测量。</w:t>
      </w:r>
    </w:p>
    <w:p w:rsidR="00C96149" w:rsidRPr="00AC16ED" w:rsidRDefault="00C96149" w:rsidP="001D2F74">
      <w:pPr>
        <w:rPr>
          <w:rFonts w:ascii="宋体" w:hAnsi="宋体"/>
          <w:szCs w:val="21"/>
        </w:rPr>
      </w:pPr>
      <w:r w:rsidRPr="00AC16ED">
        <w:rPr>
          <w:rFonts w:ascii="宋体" w:hAnsi="宋体"/>
          <w:szCs w:val="21"/>
        </w:rPr>
        <w:t>6.2.3  安全技术专业知识</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6.2.3.1单一介质的绝缘特性</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1）掌握气体介质的绝缘特性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2）熟练掌握液体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3）熟练掌握固体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6.2.3.2掌握组合绝缘的耐电特性</w:t>
      </w:r>
    </w:p>
    <w:p w:rsidR="00C96149" w:rsidRPr="00AC16ED" w:rsidRDefault="00C96149" w:rsidP="001D2F74">
      <w:pPr>
        <w:rPr>
          <w:rFonts w:ascii="宋体" w:hAnsi="宋体"/>
          <w:szCs w:val="21"/>
        </w:rPr>
      </w:pPr>
      <w:r w:rsidRPr="00AC16ED">
        <w:rPr>
          <w:rFonts w:ascii="宋体" w:hAnsi="宋体"/>
          <w:szCs w:val="21"/>
        </w:rPr>
        <w:t xml:space="preserve">6.2.3.3 </w:t>
      </w:r>
      <w:r w:rsidRPr="00AC16ED">
        <w:rPr>
          <w:rFonts w:ascii="宋体" w:hAnsi="宋体" w:hint="eastAsia"/>
          <w:szCs w:val="21"/>
        </w:rPr>
        <w:t>熟练掌握绝缘电阻表、直流电桥原理</w:t>
      </w:r>
    </w:p>
    <w:p w:rsidR="00C96149" w:rsidRPr="00AC16ED" w:rsidRDefault="00C96149" w:rsidP="001D2F74">
      <w:pPr>
        <w:rPr>
          <w:rFonts w:ascii="宋体" w:hAnsi="宋体"/>
          <w:szCs w:val="21"/>
        </w:rPr>
      </w:pPr>
      <w:r w:rsidRPr="00AC16ED">
        <w:rPr>
          <w:rFonts w:ascii="宋体" w:hAnsi="宋体"/>
          <w:szCs w:val="21"/>
        </w:rPr>
        <w:t xml:space="preserve">6.2.3.4 </w:t>
      </w:r>
      <w:r w:rsidRPr="00AC16ED">
        <w:rPr>
          <w:rFonts w:ascii="宋体" w:hAnsi="宋体" w:hint="eastAsia"/>
          <w:szCs w:val="21"/>
        </w:rPr>
        <w:t>熟练</w:t>
      </w:r>
      <w:r w:rsidRPr="00AC16ED">
        <w:rPr>
          <w:rFonts w:ascii="宋体" w:hAnsi="宋体"/>
          <w:szCs w:val="21"/>
        </w:rPr>
        <w:t>掌握</w:t>
      </w:r>
      <w:r w:rsidRPr="00AC16ED">
        <w:rPr>
          <w:rFonts w:ascii="宋体" w:hAnsi="宋体" w:hint="eastAsia"/>
          <w:szCs w:val="21"/>
        </w:rPr>
        <w:t>变压器直流电阻测试仪</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6.2.3.5 </w:t>
      </w:r>
      <w:r w:rsidRPr="00AC16ED">
        <w:rPr>
          <w:rFonts w:ascii="宋体" w:hAnsi="宋体" w:hint="eastAsia"/>
          <w:szCs w:val="21"/>
        </w:rPr>
        <w:t>熟练掌握介质损耗角测试设备原理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6.2.3.6 </w:t>
      </w:r>
      <w:r w:rsidRPr="00AC16ED">
        <w:rPr>
          <w:rFonts w:ascii="宋体" w:hAnsi="宋体" w:hint="eastAsia"/>
          <w:szCs w:val="21"/>
        </w:rPr>
        <w:t>掌握电力变压器变比测试仪</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6.2.3.7 </w:t>
      </w:r>
      <w:r w:rsidRPr="00AC16ED">
        <w:rPr>
          <w:rFonts w:ascii="宋体" w:hAnsi="宋体" w:hint="eastAsia"/>
          <w:szCs w:val="21"/>
        </w:rPr>
        <w:t>掌握耐压试验设备</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6.2.4</w:t>
      </w:r>
      <w:r w:rsidRPr="00AC16ED">
        <w:rPr>
          <w:rFonts w:ascii="宋体" w:hAnsi="宋体" w:hint="eastAsia"/>
          <w:szCs w:val="21"/>
        </w:rPr>
        <w:t>实际操作</w:t>
      </w:r>
      <w:r w:rsidRPr="00AC16ED">
        <w:rPr>
          <w:rFonts w:ascii="宋体" w:hAnsi="宋体"/>
          <w:szCs w:val="21"/>
        </w:rPr>
        <w:t>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1）掌握安全用具的检查及使用；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掌握兆欧表的检查及使用。</w:t>
      </w:r>
    </w:p>
    <w:p w:rsidR="00C96149" w:rsidRPr="00AC16ED" w:rsidRDefault="00C96149" w:rsidP="001D2F74">
      <w:pPr>
        <w:tabs>
          <w:tab w:val="left" w:pos="142"/>
        </w:tabs>
        <w:rPr>
          <w:rFonts w:ascii="宋体" w:hAnsi="宋体"/>
          <w:szCs w:val="21"/>
        </w:rPr>
      </w:pPr>
      <w:r w:rsidRPr="00AC16ED">
        <w:rPr>
          <w:rFonts w:ascii="宋体" w:hAnsi="宋体"/>
          <w:szCs w:val="21"/>
        </w:rPr>
        <w:t>6.2.4.2电力变压器的</w:t>
      </w:r>
      <w:r w:rsidRPr="00AC16ED">
        <w:rPr>
          <w:rFonts w:ascii="宋体" w:hAnsi="宋体" w:hint="eastAsia"/>
          <w:szCs w:val="21"/>
        </w:rPr>
        <w:t>试验</w:t>
      </w:r>
      <w:r w:rsidRPr="00AC16ED">
        <w:rPr>
          <w:rFonts w:ascii="宋体" w:hAnsi="宋体"/>
          <w:szCs w:val="21"/>
        </w:rPr>
        <w:t>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1）熟练掌握变压器直流电阻测量；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）熟练掌握变压器绝缘电阻和吸收比试验操作；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）熟练掌握变压器极性、组别和变比试验操作；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）熟练掌握变压器介质损耗角正切值试验操作；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）掌握变压器直流泄漏电流试验操作；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）掌握变压器油击穿电压试验和介质损耗试验操作。</w:t>
      </w:r>
    </w:p>
    <w:p w:rsidR="00C96149" w:rsidRPr="00AC16ED" w:rsidRDefault="00C96149" w:rsidP="001D2F74">
      <w:pPr>
        <w:tabs>
          <w:tab w:val="left" w:pos="142"/>
        </w:tabs>
        <w:rPr>
          <w:rFonts w:ascii="宋体" w:hAnsi="宋体"/>
          <w:szCs w:val="21"/>
        </w:rPr>
      </w:pPr>
      <w:r w:rsidRPr="00AC16ED">
        <w:rPr>
          <w:rFonts w:ascii="宋体" w:hAnsi="宋体"/>
          <w:szCs w:val="21"/>
        </w:rPr>
        <w:t>6.2.4.3互感器的试验操作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）熟练掌握互感器绝缘电阻试验操作；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）熟练掌握互感器介质损耗角正切值试验操作；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）熟练掌握互感器极性和变比试验操作；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）熟练掌握电流互感器励磁特性试验操作；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w:t>
      </w:r>
      <w:r w:rsidRPr="00AC16ED">
        <w:rPr>
          <w:rFonts w:ascii="宋体" w:hAnsi="宋体"/>
          <w:szCs w:val="21"/>
        </w:rPr>
        <w:t xml:space="preserve"> </w:t>
      </w:r>
      <w:r w:rsidRPr="00AC16ED">
        <w:rPr>
          <w:rFonts w:ascii="宋体" w:hAnsi="宋体" w:hint="eastAsia"/>
          <w:szCs w:val="21"/>
        </w:rPr>
        <w:t>掌握互感器的工频耐压试验、电压互感器感应耐压试验及干式互感器局部放电试验操作；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）掌握电容式电压互感器试验操作。</w:t>
      </w:r>
    </w:p>
    <w:p w:rsidR="00C96149" w:rsidRPr="00AC16ED" w:rsidRDefault="00C96149" w:rsidP="001D2F74">
      <w:pPr>
        <w:tabs>
          <w:tab w:val="left" w:pos="142"/>
        </w:tabs>
        <w:rPr>
          <w:rFonts w:ascii="宋体" w:hAnsi="宋体"/>
          <w:szCs w:val="21"/>
        </w:rPr>
      </w:pPr>
      <w:r w:rsidRPr="00AC16ED">
        <w:rPr>
          <w:rFonts w:ascii="宋体" w:hAnsi="宋体"/>
          <w:szCs w:val="21"/>
        </w:rPr>
        <w:t>6.2.4.4断路器的试验操作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）熟练掌握断路器绝缘电阻的测定和工频交流耐压试验操作；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）掌握</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气体泄漏试验和</w:t>
      </w:r>
      <w:r w:rsidRPr="00AC16ED">
        <w:rPr>
          <w:rFonts w:ascii="宋体" w:hAnsi="宋体"/>
          <w:szCs w:val="21"/>
        </w:rPr>
        <w:t>SF</w:t>
      </w:r>
      <w:r w:rsidRPr="00AC16ED">
        <w:rPr>
          <w:rFonts w:ascii="宋体" w:hAnsi="宋体"/>
          <w:szCs w:val="21"/>
          <w:vertAlign w:val="subscript"/>
        </w:rPr>
        <w:t>6</w:t>
      </w:r>
      <w:proofErr w:type="gramStart"/>
      <w:r w:rsidRPr="00AC16ED">
        <w:rPr>
          <w:rFonts w:ascii="宋体" w:hAnsi="宋体" w:hint="eastAsia"/>
          <w:szCs w:val="21"/>
        </w:rPr>
        <w:t>气体含微水量</w:t>
      </w:r>
      <w:proofErr w:type="gramEnd"/>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）熟练掌握断路器触头接触电阻测量；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）掌握断路器分合闸时间及</w:t>
      </w:r>
      <w:r w:rsidRPr="00AC16ED">
        <w:rPr>
          <w:rFonts w:ascii="宋体" w:hAnsi="宋体"/>
          <w:szCs w:val="21"/>
        </w:rPr>
        <w:t>真空断路器</w:t>
      </w:r>
      <w:r w:rsidRPr="00AC16ED">
        <w:rPr>
          <w:rFonts w:ascii="宋体" w:hAnsi="宋体" w:hint="eastAsia"/>
          <w:szCs w:val="21"/>
        </w:rPr>
        <w:t>反弹时间测定。</w:t>
      </w:r>
    </w:p>
    <w:p w:rsidR="00C96149" w:rsidRPr="00AC16ED" w:rsidRDefault="00C96149" w:rsidP="001D2F74">
      <w:pPr>
        <w:tabs>
          <w:tab w:val="left" w:pos="142"/>
        </w:tabs>
        <w:rPr>
          <w:rFonts w:ascii="宋体" w:hAnsi="宋体"/>
          <w:szCs w:val="21"/>
        </w:rPr>
      </w:pPr>
      <w:r w:rsidRPr="00AC16ED">
        <w:rPr>
          <w:rFonts w:ascii="宋体" w:hAnsi="宋体"/>
          <w:szCs w:val="21"/>
        </w:rPr>
        <w:t>6.2.4.5避雷器的试验操作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）熟练掌握金属氧化物避雷器试验操作；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）熟练掌握避雷器基础绝缘电阻测量；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）掌握放电计数器动作情况检查。</w:t>
      </w:r>
    </w:p>
    <w:p w:rsidR="00C96149" w:rsidRPr="00AC16ED" w:rsidRDefault="00C96149" w:rsidP="001D2F74">
      <w:pPr>
        <w:tabs>
          <w:tab w:val="left" w:pos="142"/>
        </w:tabs>
        <w:rPr>
          <w:rFonts w:ascii="宋体" w:hAnsi="宋体"/>
          <w:szCs w:val="21"/>
        </w:rPr>
      </w:pPr>
      <w:r w:rsidRPr="00AC16ED">
        <w:rPr>
          <w:rFonts w:ascii="宋体" w:hAnsi="宋体"/>
          <w:szCs w:val="21"/>
        </w:rPr>
        <w:t>6.2.4.6电力电缆的试验操作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1）熟练掌握电力电缆绝缘电阻测量；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）熟练掌握电力电缆交流耐压试验操作；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）熟练掌握电力电缆相位测定；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）掌握电力电缆铜屏蔽层与导体电阻比测量。</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6.2.4.7电力电容器的试验操作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）熟练掌握电力电容器绝缘电阻测量；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）掌握电力电容器工频交流耐压试验操作；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）熟练掌握电力电容器电容值测量。</w:t>
      </w:r>
    </w:p>
    <w:p w:rsidR="00C96149" w:rsidRPr="00AC16ED" w:rsidRDefault="00C96149" w:rsidP="001D2F74">
      <w:pPr>
        <w:rPr>
          <w:rFonts w:ascii="宋体" w:hAnsi="宋体"/>
          <w:szCs w:val="21"/>
        </w:rPr>
      </w:pPr>
      <w:r w:rsidRPr="00AC16ED">
        <w:rPr>
          <w:rFonts w:ascii="宋体" w:hAnsi="宋体"/>
          <w:szCs w:val="21"/>
        </w:rPr>
        <w:t xml:space="preserve">6.2.4.8 </w:t>
      </w:r>
      <w:r w:rsidRPr="00AC16ED">
        <w:rPr>
          <w:rFonts w:ascii="宋体" w:hAnsi="宋体" w:hint="eastAsia"/>
          <w:szCs w:val="21"/>
        </w:rPr>
        <w:t>触电急救和</w:t>
      </w:r>
      <w:r w:rsidRPr="00AC16ED">
        <w:rPr>
          <w:rFonts w:ascii="宋体" w:hAnsi="宋体"/>
          <w:szCs w:val="21"/>
        </w:rPr>
        <w:t>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）熟练掌握使</w:t>
      </w:r>
      <w:r w:rsidRPr="00AC16ED">
        <w:rPr>
          <w:rFonts w:ascii="宋体" w:hAnsi="宋体"/>
          <w:szCs w:val="21"/>
        </w:rPr>
        <w:t>触电者脱离电源</w:t>
      </w:r>
      <w:r w:rsidRPr="00AC16ED">
        <w:rPr>
          <w:rFonts w:ascii="宋体" w:hAnsi="宋体" w:hint="eastAsia"/>
          <w:szCs w:val="21"/>
        </w:rPr>
        <w:t>后</w:t>
      </w:r>
      <w:r w:rsidRPr="00AC16ED">
        <w:rPr>
          <w:rFonts w:ascii="宋体" w:hAnsi="宋体"/>
          <w:szCs w:val="21"/>
        </w:rPr>
        <w:t>的</w:t>
      </w:r>
      <w:r w:rsidRPr="00AC16ED">
        <w:rPr>
          <w:rFonts w:ascii="宋体" w:hAnsi="宋体" w:hint="eastAsia"/>
          <w:szCs w:val="21"/>
        </w:rPr>
        <w:t>抢救</w:t>
      </w:r>
      <w:r w:rsidRPr="00AC16ED">
        <w:rPr>
          <w:rFonts w:ascii="宋体" w:hAnsi="宋体"/>
          <w:szCs w:val="21"/>
        </w:rPr>
        <w:t>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w:t>
      </w:r>
      <w:r w:rsidRPr="00AC16ED">
        <w:rPr>
          <w:rFonts w:ascii="宋体" w:hAnsi="宋体"/>
          <w:szCs w:val="21"/>
        </w:rPr>
        <w:t>掌握利用模拟人进行心肺复苏</w:t>
      </w:r>
      <w:r w:rsidRPr="00AC16ED">
        <w:rPr>
          <w:rFonts w:ascii="宋体" w:hAnsi="宋体" w:hint="eastAsia"/>
          <w:szCs w:val="21"/>
        </w:rPr>
        <w:t>法触电</w:t>
      </w:r>
      <w:r w:rsidRPr="00AC16ED">
        <w:rPr>
          <w:rFonts w:ascii="宋体" w:hAnsi="宋体"/>
          <w:szCs w:val="21"/>
        </w:rPr>
        <w:t>急救</w:t>
      </w:r>
      <w:r w:rsidRPr="00AC16ED">
        <w:rPr>
          <w:rFonts w:ascii="宋体" w:hAnsi="宋体" w:hint="eastAsia"/>
          <w:szCs w:val="21"/>
        </w:rPr>
        <w:t>操作技能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w:t>
      </w:r>
      <w:r w:rsidRPr="00AC16ED">
        <w:rPr>
          <w:rFonts w:ascii="宋体" w:hAnsi="宋体" w:hint="eastAsia"/>
          <w:szCs w:val="21"/>
        </w:rPr>
        <w:t>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szCs w:val="21"/>
        </w:rPr>
      </w:pPr>
      <w:r w:rsidRPr="00AC16ED">
        <w:rPr>
          <w:rFonts w:ascii="宋体" w:hAnsi="宋体"/>
          <w:szCs w:val="21"/>
        </w:rPr>
        <w:t>6.3.1掌握典型事故案例分析</w:t>
      </w:r>
      <w:r w:rsidRPr="00AC16ED">
        <w:rPr>
          <w:rFonts w:ascii="宋体" w:hAnsi="宋体" w:hint="eastAsia"/>
          <w:szCs w:val="21"/>
        </w:rPr>
        <w:t>的</w:t>
      </w:r>
      <w:r w:rsidRPr="00AC16ED">
        <w:rPr>
          <w:rFonts w:ascii="宋体" w:hAnsi="宋体"/>
          <w:szCs w:val="21"/>
        </w:rPr>
        <w:t>能力</w:t>
      </w:r>
    </w:p>
    <w:p w:rsidR="00C96149" w:rsidRPr="00AC16ED" w:rsidRDefault="00C96149" w:rsidP="001D2F74">
      <w:pPr>
        <w:rPr>
          <w:rFonts w:ascii="宋体" w:hAnsi="宋体"/>
          <w:szCs w:val="21"/>
        </w:rPr>
      </w:pPr>
      <w:r w:rsidRPr="00AC16ED">
        <w:rPr>
          <w:rFonts w:ascii="宋体" w:hAnsi="宋体"/>
          <w:szCs w:val="21"/>
        </w:rPr>
        <w:t>6.3.2</w:t>
      </w:r>
      <w:r w:rsidRPr="00AC16ED">
        <w:rPr>
          <w:rFonts w:ascii="宋体" w:hAnsi="宋体" w:cs="宋体" w:hint="eastAsia"/>
          <w:kern w:val="0"/>
          <w:szCs w:val="21"/>
        </w:rPr>
        <w:t>了解有关电气试验</w:t>
      </w:r>
      <w:r w:rsidRPr="00AC16ED">
        <w:rPr>
          <w:rFonts w:ascii="宋体" w:hAnsi="宋体" w:cs="宋体"/>
          <w:kern w:val="0"/>
          <w:szCs w:val="21"/>
        </w:rPr>
        <w:t>方面</w:t>
      </w:r>
      <w:r w:rsidRPr="00AC16ED">
        <w:rPr>
          <w:rFonts w:ascii="宋体" w:hAnsi="宋体" w:hint="eastAsia"/>
          <w:szCs w:val="21"/>
        </w:rPr>
        <w:t>相关法律、法规、标准、规程</w:t>
      </w:r>
    </w:p>
    <w:p w:rsidR="00C96149" w:rsidRPr="00AC16ED" w:rsidRDefault="00C96149" w:rsidP="001D2F74">
      <w:pPr>
        <w:rPr>
          <w:rFonts w:ascii="宋体" w:hAnsi="宋体"/>
          <w:szCs w:val="21"/>
        </w:rPr>
      </w:pPr>
      <w:r w:rsidRPr="00AC16ED">
        <w:rPr>
          <w:rFonts w:ascii="宋体" w:hAnsi="宋体"/>
          <w:szCs w:val="21"/>
        </w:rPr>
        <w:t>6.3.3 掌握电气试验方面的新技术、新工艺、新材料和操作技能</w:t>
      </w:r>
    </w:p>
    <w:p w:rsidR="00C96149" w:rsidRPr="00AC16ED" w:rsidRDefault="00C96149" w:rsidP="001D2F74">
      <w:pPr>
        <w:widowControl/>
        <w:jc w:val="center"/>
        <w:rPr>
          <w:rFonts w:ascii="宋体" w:hAnsi="宋体" w:cs="宋体"/>
          <w:b/>
          <w:kern w:val="0"/>
          <w:szCs w:val="21"/>
        </w:rPr>
      </w:pPr>
      <w:r w:rsidRPr="00AC16ED">
        <w:rPr>
          <w:rFonts w:ascii="宋体" w:hAnsi="宋体" w:cs="宋体" w:hint="eastAsia"/>
          <w:b/>
          <w:kern w:val="0"/>
          <w:szCs w:val="21"/>
        </w:rPr>
        <w:t>表</w:t>
      </w:r>
      <w:r w:rsidRPr="00AC16ED">
        <w:rPr>
          <w:rFonts w:ascii="宋体" w:hAnsi="宋体" w:cs="宋体"/>
          <w:b/>
          <w:kern w:val="0"/>
          <w:szCs w:val="21"/>
        </w:rPr>
        <w:t xml:space="preserve">1  </w:t>
      </w:r>
      <w:r w:rsidRPr="00AC16ED">
        <w:rPr>
          <w:rFonts w:ascii="宋体" w:hAnsi="宋体" w:cs="宋体" w:hint="eastAsia"/>
          <w:b/>
          <w:kern w:val="0"/>
          <w:szCs w:val="21"/>
        </w:rPr>
        <w:t>电气试验作业人员安全技术培训学时安排</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847"/>
        <w:gridCol w:w="4311"/>
        <w:gridCol w:w="1443"/>
      </w:tblGrid>
      <w:tr w:rsidR="00C96149" w:rsidRPr="00AC16ED" w:rsidTr="001D2F74">
        <w:trPr>
          <w:trHeight w:hRule="exact" w:val="43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1D2F74">
        <w:trPr>
          <w:trHeight w:val="388"/>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56学时）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w:t>
            </w:r>
            <w:r w:rsidRPr="00AC16ED">
              <w:rPr>
                <w:rFonts w:ascii="宋体" w:hAnsi="宋体" w:cs="宋体" w:hint="eastAsia"/>
                <w:kern w:val="0"/>
                <w:sz w:val="18"/>
                <w:szCs w:val="18"/>
              </w:rPr>
              <w:t>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323"/>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w:t>
            </w:r>
            <w:r w:rsidRPr="00AC16ED">
              <w:rPr>
                <w:rFonts w:ascii="宋体" w:hAnsi="宋体" w:cs="宋体"/>
                <w:kern w:val="0"/>
                <w:sz w:val="18"/>
                <w:szCs w:val="18"/>
              </w:rPr>
              <w:t>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31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w:t>
            </w:r>
            <w:r w:rsidRPr="00AC16ED">
              <w:rPr>
                <w:rFonts w:ascii="宋体" w:hAnsi="宋体" w:cs="宋体"/>
                <w:kern w:val="0"/>
                <w:sz w:val="18"/>
                <w:szCs w:val="18"/>
              </w:rPr>
              <w:t>防火</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416"/>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w:t>
            </w:r>
            <w:r w:rsidRPr="00AC16ED">
              <w:rPr>
                <w:rFonts w:ascii="宋体" w:hAnsi="宋体" w:cs="宋体"/>
                <w:kern w:val="0"/>
                <w:sz w:val="18"/>
                <w:szCs w:val="18"/>
              </w:rPr>
              <w:t>技术</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基础</w:t>
            </w:r>
            <w:r w:rsidRPr="00AC16ED">
              <w:rPr>
                <w:rFonts w:ascii="宋体" w:hAnsi="宋体" w:cs="宋体"/>
                <w:kern w:val="0"/>
                <w:sz w:val="18"/>
                <w:szCs w:val="18"/>
              </w:rPr>
              <w:t>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20学时）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w:t>
            </w:r>
            <w:r w:rsidRPr="00AC16ED">
              <w:rPr>
                <w:rFonts w:ascii="宋体" w:hAnsi="宋体" w:cs="宋体"/>
                <w:kern w:val="0"/>
                <w:sz w:val="18"/>
                <w:szCs w:val="18"/>
              </w:rPr>
              <w:t>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323"/>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电气试验的基本知识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1D2F74">
        <w:trPr>
          <w:trHeight w:val="16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w:t>
            </w:r>
            <w:r w:rsidRPr="00AC16ED">
              <w:rPr>
                <w:rFonts w:ascii="宋体" w:hAnsi="宋体" w:cs="宋体"/>
                <w:kern w:val="0"/>
                <w:sz w:val="18"/>
                <w:szCs w:val="18"/>
              </w:rPr>
              <w:t>技术</w:t>
            </w:r>
          </w:p>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26</w:t>
            </w:r>
            <w:r w:rsidRPr="00AC16ED">
              <w:rPr>
                <w:rFonts w:ascii="宋体" w:hAnsi="宋体" w:cs="宋体" w:hint="eastAsia"/>
                <w:kern w:val="0"/>
                <w:sz w:val="18"/>
                <w:szCs w:val="18"/>
              </w:rPr>
              <w:t>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单一介质的绝缘特性</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6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组合绝缘的耐电特性</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绝缘电阻表、直流电桥</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变压器直流电阻测试仪</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介质损耗角测试设备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电力变压器变比测试仪</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耐压试验设备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实际</w:t>
            </w:r>
            <w:r w:rsidRPr="00AC16ED">
              <w:rPr>
                <w:rFonts w:ascii="宋体" w:hAnsi="宋体" w:cs="宋体"/>
                <w:kern w:val="0"/>
                <w:sz w:val="18"/>
                <w:szCs w:val="18"/>
              </w:rPr>
              <w:t>操作技能</w:t>
            </w:r>
          </w:p>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70学时）</w:t>
            </w: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互感器的试验操作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断路器的试验操作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避雷器的试验操作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电力电容器的试验操作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触电急救和防火操作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126</w:t>
            </w:r>
          </w:p>
        </w:tc>
      </w:tr>
    </w:tbl>
    <w:p w:rsidR="00FC0037" w:rsidRDefault="00FC0037" w:rsidP="001D2F74">
      <w:pPr>
        <w:tabs>
          <w:tab w:val="left" w:pos="142"/>
        </w:tabs>
        <w:jc w:val="center"/>
        <w:rPr>
          <w:rFonts w:ascii="宋体" w:hAnsi="宋体" w:cs="宋体"/>
          <w:b/>
          <w:kern w:val="0"/>
          <w:szCs w:val="21"/>
        </w:rPr>
      </w:pPr>
    </w:p>
    <w:p w:rsidR="00C96149" w:rsidRPr="00AC16ED" w:rsidRDefault="00C96149" w:rsidP="001D2F74">
      <w:pPr>
        <w:tabs>
          <w:tab w:val="left" w:pos="142"/>
        </w:tabs>
        <w:jc w:val="center"/>
        <w:rPr>
          <w:rFonts w:ascii="宋体" w:hAnsi="宋体" w:cs="宋体"/>
          <w:b/>
          <w:kern w:val="0"/>
          <w:szCs w:val="21"/>
        </w:rPr>
      </w:pPr>
      <w:r w:rsidRPr="00AC16ED">
        <w:rPr>
          <w:rFonts w:ascii="宋体" w:hAnsi="宋体" w:cs="宋体" w:hint="eastAsia"/>
          <w:b/>
          <w:kern w:val="0"/>
          <w:szCs w:val="21"/>
        </w:rPr>
        <w:lastRenderedPageBreak/>
        <w:t>表</w:t>
      </w:r>
      <w:r w:rsidRPr="00AC16ED">
        <w:rPr>
          <w:rFonts w:ascii="宋体" w:hAnsi="宋体" w:cs="宋体"/>
          <w:b/>
          <w:kern w:val="0"/>
          <w:szCs w:val="21"/>
        </w:rPr>
        <w:t xml:space="preserve">2  </w:t>
      </w:r>
      <w:r w:rsidRPr="00AC16ED">
        <w:rPr>
          <w:rFonts w:ascii="宋体" w:hAnsi="宋体" w:cs="宋体" w:hint="eastAsia"/>
          <w:b/>
          <w:kern w:val="0"/>
          <w:szCs w:val="21"/>
        </w:rPr>
        <w:t>电气试验作业人员安全技术复审培训学时安排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6032"/>
        <w:gridCol w:w="1440"/>
      </w:tblGrid>
      <w:tr w:rsidR="00C96149" w:rsidRPr="00AC16ED" w:rsidTr="00C96149">
        <w:trPr>
          <w:trHeight w:val="434"/>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相关法律、法规、标准、规程</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电气试验方面的新技术、新工艺、新材料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rsidP="001D2F74">
      <w:pPr>
        <w:rPr>
          <w:rFonts w:ascii="方正小标宋_GBK" w:eastAsia="方正小标宋_GBK" w:hAnsi="黑体"/>
          <w:sz w:val="36"/>
          <w:szCs w:val="36"/>
        </w:rPr>
      </w:pPr>
    </w:p>
    <w:p w:rsidR="00D14839" w:rsidRPr="00AC16ED" w:rsidRDefault="00D14839">
      <w:pPr>
        <w:widowControl/>
        <w:jc w:val="left"/>
        <w:rPr>
          <w:rFonts w:ascii="Times New Roman" w:hAnsi="Times New Roman"/>
          <w:szCs w:val="24"/>
        </w:rPr>
      </w:pPr>
      <w:r w:rsidRPr="00AC16ED">
        <w:rPr>
          <w:rFonts w:ascii="Times New Roman" w:hAnsi="Times New Roman"/>
          <w:szCs w:val="24"/>
        </w:rPr>
        <w:br w:type="page"/>
      </w:r>
    </w:p>
    <w:p w:rsidR="001F6D65" w:rsidRPr="00AC16ED" w:rsidRDefault="000C7CFE" w:rsidP="001D2F74">
      <w:pPr>
        <w:jc w:val="left"/>
        <w:rPr>
          <w:rFonts w:ascii="黑体" w:eastAsia="黑体" w:hAnsi="黑体" w:cs="仿宋"/>
          <w:sz w:val="32"/>
          <w:szCs w:val="32"/>
        </w:rPr>
      </w:pPr>
      <w:r w:rsidRPr="00AC16ED">
        <w:rPr>
          <w:rFonts w:ascii="黑体" w:eastAsia="黑体" w:hAnsi="黑体" w:cs="仿宋" w:hint="eastAsia"/>
          <w:sz w:val="32"/>
          <w:szCs w:val="32"/>
        </w:rPr>
        <w:lastRenderedPageBreak/>
        <w:t>附件</w:t>
      </w:r>
      <w:r w:rsidRPr="00AC16ED">
        <w:rPr>
          <w:rFonts w:ascii="黑体" w:eastAsia="黑体" w:hAnsi="黑体" w:cs="仿宋"/>
          <w:sz w:val="32"/>
          <w:szCs w:val="32"/>
        </w:rPr>
        <w:t>3</w:t>
      </w:r>
    </w:p>
    <w:p w:rsidR="00125D77" w:rsidRDefault="0007273F" w:rsidP="0007273F">
      <w:pPr>
        <w:spacing w:line="560" w:lineRule="exact"/>
        <w:jc w:val="center"/>
        <w:rPr>
          <w:rFonts w:ascii="方正小标宋简体" w:eastAsia="方正小标宋简体" w:hAnsi="宋体"/>
          <w:sz w:val="44"/>
          <w:szCs w:val="44"/>
        </w:rPr>
      </w:pPr>
      <w:r w:rsidRPr="0007273F">
        <w:rPr>
          <w:rFonts w:ascii="方正小标宋简体" w:eastAsia="方正小标宋简体" w:hAnsi="宋体" w:hint="eastAsia"/>
          <w:sz w:val="44"/>
          <w:szCs w:val="44"/>
        </w:rPr>
        <w:t>特种作业（电工）安全技术实际操作</w:t>
      </w:r>
    </w:p>
    <w:p w:rsidR="0007273F" w:rsidRPr="0007273F" w:rsidRDefault="0007273F" w:rsidP="00125D77">
      <w:pPr>
        <w:spacing w:line="560" w:lineRule="exact"/>
        <w:jc w:val="center"/>
        <w:rPr>
          <w:rFonts w:ascii="方正小标宋简体" w:eastAsia="方正小标宋简体" w:hAnsi="宋体"/>
          <w:sz w:val="44"/>
          <w:szCs w:val="44"/>
        </w:rPr>
      </w:pPr>
      <w:r w:rsidRPr="0007273F">
        <w:rPr>
          <w:rFonts w:ascii="方正小标宋简体" w:eastAsia="方正小标宋简体" w:hAnsi="宋体" w:hint="eastAsia"/>
          <w:sz w:val="44"/>
          <w:szCs w:val="44"/>
        </w:rPr>
        <w:t>考试标准和实操考试点设备配备标准</w:t>
      </w:r>
    </w:p>
    <w:p w:rsidR="007F1A38" w:rsidRPr="0007273F" w:rsidRDefault="007F1A38" w:rsidP="001D2F74">
      <w:pPr>
        <w:widowControl/>
        <w:jc w:val="center"/>
        <w:outlineLvl w:val="1"/>
        <w:rPr>
          <w:rFonts w:ascii="方正小标宋简体" w:eastAsia="方正小标宋简体" w:hAnsi="方正小标宋简体" w:cs="方正小标宋简体"/>
          <w:sz w:val="36"/>
          <w:szCs w:val="36"/>
        </w:rPr>
      </w:pPr>
    </w:p>
    <w:p w:rsidR="00E97609" w:rsidRPr="0007273F" w:rsidRDefault="00F44F61" w:rsidP="001D2F74">
      <w:pPr>
        <w:widowControl/>
        <w:jc w:val="center"/>
        <w:outlineLvl w:val="1"/>
        <w:rPr>
          <w:rFonts w:ascii="宋体" w:hAnsi="宋体" w:cs="方正小标宋简体"/>
          <w:b/>
          <w:sz w:val="36"/>
          <w:szCs w:val="36"/>
        </w:rPr>
      </w:pPr>
      <w:r w:rsidRPr="0007273F">
        <w:rPr>
          <w:rFonts w:ascii="宋体" w:hAnsi="宋体" w:cs="方正小标宋简体" w:hint="eastAsia"/>
          <w:b/>
          <w:sz w:val="36"/>
          <w:szCs w:val="36"/>
        </w:rPr>
        <w:t>第一部分</w:t>
      </w:r>
      <w:r w:rsidR="00917FCD" w:rsidRPr="0007273F">
        <w:rPr>
          <w:rFonts w:ascii="宋体" w:hAnsi="宋体" w:cs="方正小标宋简体"/>
          <w:b/>
          <w:sz w:val="36"/>
          <w:szCs w:val="36"/>
        </w:rPr>
        <w:t xml:space="preserve"> </w:t>
      </w:r>
      <w:r w:rsidRPr="0007273F">
        <w:rPr>
          <w:rFonts w:ascii="宋体" w:hAnsi="宋体" w:cs="方正小标宋简体" w:hint="eastAsia"/>
          <w:b/>
          <w:sz w:val="36"/>
          <w:szCs w:val="36"/>
        </w:rPr>
        <w:t>考试标准</w:t>
      </w:r>
    </w:p>
    <w:p w:rsidR="001F6D65" w:rsidRPr="0007273F" w:rsidRDefault="000C7CFE">
      <w:pPr>
        <w:widowControl/>
        <w:jc w:val="center"/>
        <w:outlineLvl w:val="1"/>
        <w:rPr>
          <w:rFonts w:ascii="黑体" w:eastAsia="黑体" w:hAnsi="黑体" w:cs="方正小标宋简体"/>
          <w:bCs/>
          <w:sz w:val="32"/>
          <w:szCs w:val="32"/>
        </w:rPr>
      </w:pPr>
      <w:bookmarkStart w:id="0" w:name="_Toc401749696"/>
      <w:bookmarkStart w:id="1" w:name="_Toc403922212"/>
      <w:bookmarkStart w:id="2" w:name="_Toc393629838"/>
      <w:bookmarkStart w:id="3" w:name="_Toc402536600"/>
      <w:bookmarkStart w:id="4" w:name="_Toc402715795"/>
      <w:r w:rsidRPr="0007273F">
        <w:rPr>
          <w:rFonts w:ascii="黑体" w:eastAsia="黑体" w:hAnsi="黑体" w:cs="方正小标宋简体" w:hint="eastAsia"/>
          <w:bCs/>
          <w:sz w:val="32"/>
          <w:szCs w:val="32"/>
        </w:rPr>
        <w:t>高压电工作业安全技术实际操作考试标准</w:t>
      </w:r>
      <w:bookmarkEnd w:id="0"/>
      <w:bookmarkEnd w:id="1"/>
      <w:bookmarkEnd w:id="2"/>
      <w:bookmarkEnd w:id="3"/>
      <w:bookmarkEnd w:id="4"/>
    </w:p>
    <w:p w:rsidR="001F6D65" w:rsidRPr="00AC16ED" w:rsidRDefault="000C7CFE" w:rsidP="001D2F74">
      <w:pPr>
        <w:rPr>
          <w:rFonts w:ascii="黑体" w:eastAsia="黑体" w:hAnsi="黑体"/>
          <w:szCs w:val="21"/>
        </w:rPr>
      </w:pPr>
      <w:r w:rsidRPr="00AC16ED">
        <w:rPr>
          <w:rFonts w:ascii="黑体" w:eastAsia="黑体" w:hAnsi="黑体"/>
          <w:szCs w:val="21"/>
        </w:rPr>
        <w:t>1.制定依据</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《高压电工作业培训大纲及考核标准》。</w:t>
      </w:r>
    </w:p>
    <w:p w:rsidR="001F6D65" w:rsidRPr="00AC16ED" w:rsidRDefault="000C7CFE" w:rsidP="001D2F74">
      <w:pPr>
        <w:rPr>
          <w:rFonts w:ascii="黑体" w:eastAsia="黑体" w:hAnsi="黑体"/>
          <w:szCs w:val="21"/>
        </w:rPr>
      </w:pPr>
      <w:r w:rsidRPr="00AC16ED">
        <w:rPr>
          <w:rFonts w:ascii="黑体" w:eastAsia="黑体" w:hAnsi="黑体"/>
          <w:szCs w:val="21"/>
        </w:rPr>
        <w:t>2.考试方式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实际操作、仿真模拟操作、口述。</w:t>
      </w:r>
    </w:p>
    <w:p w:rsidR="001F6D65" w:rsidRPr="00AC16ED" w:rsidRDefault="000C7CFE" w:rsidP="001D2F74">
      <w:pPr>
        <w:rPr>
          <w:rFonts w:ascii="黑体" w:eastAsia="黑体" w:hAnsi="黑体"/>
          <w:szCs w:val="21"/>
        </w:rPr>
      </w:pPr>
      <w:r w:rsidRPr="00AC16ED">
        <w:rPr>
          <w:rFonts w:ascii="黑体" w:eastAsia="黑体" w:hAnsi="黑体"/>
          <w:szCs w:val="21"/>
        </w:rPr>
        <w:t>3.考试要求</w:t>
      </w:r>
    </w:p>
    <w:p w:rsidR="001F6D65" w:rsidRPr="00AC16ED" w:rsidRDefault="000C7CFE" w:rsidP="001D2F74">
      <w:pPr>
        <w:rPr>
          <w:b/>
          <w:bCs/>
          <w:color w:val="000000"/>
          <w:szCs w:val="21"/>
        </w:rPr>
      </w:pPr>
      <w:r w:rsidRPr="00AC16ED">
        <w:rPr>
          <w:b/>
          <w:bCs/>
          <w:color w:val="000000"/>
          <w:szCs w:val="21"/>
        </w:rPr>
        <w:t>3.1</w:t>
      </w:r>
      <w:r w:rsidRPr="00AC16ED">
        <w:rPr>
          <w:rFonts w:hint="eastAsia"/>
          <w:b/>
          <w:bCs/>
          <w:color w:val="000000"/>
          <w:szCs w:val="21"/>
        </w:rPr>
        <w:t>实操科目及内容</w:t>
      </w:r>
    </w:p>
    <w:p w:rsidR="001F6D65" w:rsidRPr="00AC16ED" w:rsidRDefault="000C7CFE" w:rsidP="001D2F74">
      <w:pPr>
        <w:rPr>
          <w:rFonts w:ascii="宋体" w:hAnsi="宋体"/>
          <w:color w:val="000000"/>
          <w:szCs w:val="21"/>
        </w:rPr>
      </w:pPr>
      <w:r w:rsidRPr="00AC16ED">
        <w:rPr>
          <w:rFonts w:ascii="宋体" w:hAnsi="宋体"/>
          <w:color w:val="000000"/>
          <w:szCs w:val="21"/>
        </w:rPr>
        <w:t>3.1.1</w:t>
      </w:r>
      <w:r w:rsidRPr="00AC16ED">
        <w:rPr>
          <w:rFonts w:ascii="宋体" w:hAnsi="宋体" w:hint="eastAsia"/>
          <w:color w:val="000000"/>
          <w:szCs w:val="21"/>
        </w:rPr>
        <w:t>科目</w:t>
      </w:r>
      <w:proofErr w:type="gramStart"/>
      <w:r w:rsidR="00E137EC" w:rsidRPr="00AC16ED">
        <w:rPr>
          <w:rFonts w:ascii="宋体" w:hAnsi="宋体" w:hint="eastAsia"/>
          <w:color w:val="000000"/>
          <w:szCs w:val="21"/>
        </w:rPr>
        <w:t>一</w:t>
      </w:r>
      <w:proofErr w:type="gramEnd"/>
      <w:r w:rsidRPr="00AC16ED">
        <w:rPr>
          <w:rFonts w:ascii="宋体" w:hAnsi="宋体" w:hint="eastAsia"/>
          <w:color w:val="000000"/>
          <w:szCs w:val="21"/>
        </w:rPr>
        <w:t>：安全用具使用（</w:t>
      </w:r>
      <w:r w:rsidRPr="00AC16ED">
        <w:rPr>
          <w:rFonts w:ascii="宋体" w:hAnsi="宋体"/>
          <w:color w:val="000000"/>
          <w:szCs w:val="21"/>
        </w:rPr>
        <w:t>K1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3.1.1.1  </w:t>
      </w:r>
      <w:r w:rsidRPr="00AC16ED">
        <w:rPr>
          <w:rFonts w:ascii="宋体" w:hAnsi="宋体" w:hint="eastAsia"/>
          <w:color w:val="000000"/>
          <w:szCs w:val="21"/>
        </w:rPr>
        <w:t>电工仪器仪表</w:t>
      </w:r>
      <w:r w:rsidR="001B1234" w:rsidRPr="00AC16ED">
        <w:rPr>
          <w:rFonts w:ascii="宋体" w:hAnsi="宋体" w:hint="eastAsia"/>
          <w:color w:val="000000"/>
          <w:szCs w:val="21"/>
        </w:rPr>
        <w:t>安全</w:t>
      </w:r>
      <w:r w:rsidRPr="00AC16ED">
        <w:rPr>
          <w:rFonts w:ascii="宋体" w:hAnsi="宋体" w:hint="eastAsia"/>
          <w:color w:val="000000"/>
          <w:szCs w:val="21"/>
        </w:rPr>
        <w:t>使用（</w:t>
      </w:r>
      <w:r w:rsidRPr="00AC16ED">
        <w:rPr>
          <w:rFonts w:ascii="宋体" w:hAnsi="宋体"/>
          <w:color w:val="000000"/>
          <w:szCs w:val="21"/>
        </w:rPr>
        <w:t>K11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3.1.1.2  </w:t>
      </w:r>
      <w:r w:rsidRPr="00AC16ED">
        <w:rPr>
          <w:rFonts w:ascii="宋体" w:hAnsi="宋体" w:hint="eastAsia"/>
          <w:color w:val="000000"/>
          <w:szCs w:val="21"/>
        </w:rPr>
        <w:t>电工安全用具使用（</w:t>
      </w:r>
      <w:r w:rsidRPr="00AC16ED">
        <w:rPr>
          <w:rFonts w:ascii="宋体" w:hAnsi="宋体"/>
          <w:color w:val="000000"/>
          <w:szCs w:val="21"/>
        </w:rPr>
        <w:t>K12</w:t>
      </w:r>
      <w:r w:rsidRPr="00AC16ED">
        <w:rPr>
          <w:rFonts w:ascii="宋体" w:hAnsi="宋体" w:hint="eastAsia"/>
          <w:color w:val="000000"/>
          <w:szCs w:val="21"/>
        </w:rPr>
        <w:t>）</w:t>
      </w:r>
    </w:p>
    <w:p w:rsidR="001F6D65" w:rsidRPr="00AC16ED" w:rsidRDefault="000C7CFE" w:rsidP="001D2F74">
      <w:pPr>
        <w:rPr>
          <w:rFonts w:ascii="宋体" w:hAnsi="宋体"/>
        </w:rPr>
      </w:pPr>
      <w:r w:rsidRPr="00AC16ED">
        <w:rPr>
          <w:rFonts w:ascii="宋体" w:hAnsi="宋体"/>
          <w:color w:val="000000"/>
          <w:szCs w:val="21"/>
        </w:rPr>
        <w:t xml:space="preserve">3.1.1.3  </w:t>
      </w:r>
      <w:r w:rsidRPr="00AC16ED">
        <w:rPr>
          <w:rFonts w:ascii="宋体" w:hAnsi="宋体" w:hint="eastAsia"/>
          <w:color w:val="000000"/>
          <w:szCs w:val="21"/>
        </w:rPr>
        <w:t>电工安全</w:t>
      </w:r>
      <w:r w:rsidR="00F44F61" w:rsidRPr="00AC16ED">
        <w:rPr>
          <w:rFonts w:ascii="宋体" w:hAnsi="宋体" w:hint="eastAsia"/>
          <w:color w:val="000000"/>
          <w:szCs w:val="21"/>
        </w:rPr>
        <w:t>标示</w:t>
      </w:r>
      <w:r w:rsidRPr="00AC16ED">
        <w:rPr>
          <w:rFonts w:ascii="宋体" w:hAnsi="宋体" w:hint="eastAsia"/>
          <w:color w:val="000000"/>
          <w:szCs w:val="21"/>
        </w:rPr>
        <w:t>的辨识（</w:t>
      </w:r>
      <w:r w:rsidRPr="00AC16ED">
        <w:rPr>
          <w:rFonts w:ascii="宋体" w:hAnsi="宋体"/>
          <w:color w:val="000000"/>
          <w:szCs w:val="21"/>
        </w:rPr>
        <w:t>K13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w:t>
      </w:r>
      <w:r w:rsidRPr="00AC16ED">
        <w:rPr>
          <w:rFonts w:ascii="宋体" w:hAnsi="宋体" w:hint="eastAsia"/>
          <w:color w:val="000000"/>
          <w:szCs w:val="21"/>
        </w:rPr>
        <w:t>科目</w:t>
      </w:r>
      <w:r w:rsidR="00E137EC" w:rsidRPr="00AC16ED">
        <w:rPr>
          <w:rFonts w:ascii="宋体" w:hAnsi="宋体" w:hint="eastAsia"/>
          <w:color w:val="000000"/>
          <w:szCs w:val="21"/>
        </w:rPr>
        <w:t>二</w:t>
      </w:r>
      <w:r w:rsidRPr="00AC16ED">
        <w:rPr>
          <w:rFonts w:ascii="宋体" w:hAnsi="宋体" w:hint="eastAsia"/>
          <w:color w:val="000000"/>
          <w:szCs w:val="21"/>
        </w:rPr>
        <w:t>：安全操作技术（</w:t>
      </w:r>
      <w:r w:rsidRPr="00AC16ED">
        <w:rPr>
          <w:rFonts w:ascii="宋体" w:hAnsi="宋体"/>
          <w:color w:val="000000"/>
          <w:szCs w:val="21"/>
        </w:rPr>
        <w:t>K2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3.1.2.1</w:t>
      </w:r>
      <w:r w:rsidR="00917FCD" w:rsidRPr="00AC16ED">
        <w:rPr>
          <w:rFonts w:ascii="宋体" w:hAnsi="宋体"/>
          <w:color w:val="000000"/>
          <w:szCs w:val="21"/>
        </w:rPr>
        <w:t xml:space="preserve">  </w:t>
      </w:r>
      <w:r w:rsidR="00C00701" w:rsidRPr="00AC16ED">
        <w:rPr>
          <w:rFonts w:ascii="宋体" w:hAnsi="宋体"/>
          <w:color w:val="000000"/>
          <w:szCs w:val="21"/>
        </w:rPr>
        <w:t>10kV</w:t>
      </w:r>
      <w:r w:rsidRPr="00AC16ED">
        <w:rPr>
          <w:rFonts w:ascii="宋体" w:hAnsi="宋体" w:hint="eastAsia"/>
          <w:color w:val="000000"/>
          <w:szCs w:val="21"/>
        </w:rPr>
        <w:t>高压开关柜的停（送）电操作（</w:t>
      </w:r>
      <w:r w:rsidRPr="00AC16ED">
        <w:rPr>
          <w:rFonts w:ascii="宋体" w:hAnsi="宋体"/>
          <w:color w:val="000000"/>
          <w:szCs w:val="21"/>
        </w:rPr>
        <w:t>K21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3.1.2.2</w:t>
      </w:r>
      <w:r w:rsidR="00917FCD" w:rsidRPr="00AC16ED">
        <w:rPr>
          <w:rFonts w:ascii="宋体" w:hAnsi="宋体"/>
          <w:color w:val="000000"/>
          <w:szCs w:val="21"/>
        </w:rPr>
        <w:t xml:space="preserve">  </w:t>
      </w:r>
      <w:r w:rsidR="0018692C" w:rsidRPr="00AC16ED">
        <w:rPr>
          <w:rFonts w:ascii="宋体" w:hAnsi="宋体"/>
          <w:color w:val="000000"/>
          <w:szCs w:val="21"/>
        </w:rPr>
        <w:t>10kV高压成套配电装置的巡视检查</w:t>
      </w:r>
      <w:r w:rsidRPr="00AC16ED">
        <w:rPr>
          <w:rFonts w:ascii="宋体" w:hAnsi="宋体" w:hint="eastAsia"/>
          <w:color w:val="000000"/>
          <w:szCs w:val="21"/>
        </w:rPr>
        <w:t>（</w:t>
      </w:r>
      <w:r w:rsidRPr="00AC16ED">
        <w:rPr>
          <w:rFonts w:ascii="宋体" w:hAnsi="宋体"/>
          <w:color w:val="000000"/>
          <w:szCs w:val="21"/>
        </w:rPr>
        <w:t>K22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3.1.2.3</w:t>
      </w:r>
      <w:r w:rsidR="00917FCD" w:rsidRPr="00AC16ED">
        <w:rPr>
          <w:rFonts w:ascii="宋体" w:hAnsi="宋体"/>
          <w:color w:val="000000"/>
          <w:szCs w:val="21"/>
        </w:rPr>
        <w:t xml:space="preserve">  </w:t>
      </w:r>
      <w:r w:rsidR="00542C50" w:rsidRPr="00AC16ED">
        <w:rPr>
          <w:rFonts w:ascii="宋体" w:hAnsi="宋体"/>
          <w:color w:val="000000"/>
          <w:szCs w:val="21"/>
        </w:rPr>
        <w:t>10kV柱上变压器的停（送）电操作</w:t>
      </w:r>
      <w:r w:rsidRPr="00AC16ED">
        <w:rPr>
          <w:rFonts w:ascii="宋体" w:hAnsi="宋体" w:hint="eastAsia"/>
          <w:color w:val="000000"/>
          <w:szCs w:val="21"/>
        </w:rPr>
        <w:t>（</w:t>
      </w:r>
      <w:r w:rsidRPr="00AC16ED">
        <w:rPr>
          <w:rFonts w:ascii="宋体" w:hAnsi="宋体"/>
          <w:color w:val="000000"/>
          <w:szCs w:val="21"/>
        </w:rPr>
        <w:t>K23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3.1.2.4</w:t>
      </w:r>
      <w:r w:rsidR="00917FCD" w:rsidRPr="00AC16ED">
        <w:rPr>
          <w:rFonts w:ascii="宋体" w:hAnsi="宋体"/>
          <w:color w:val="000000"/>
          <w:szCs w:val="21"/>
        </w:rPr>
        <w:t xml:space="preserve">  </w:t>
      </w:r>
      <w:r w:rsidR="00542C50" w:rsidRPr="00AC16ED">
        <w:rPr>
          <w:rFonts w:ascii="宋体" w:hAnsi="宋体"/>
          <w:color w:val="000000"/>
          <w:szCs w:val="21"/>
        </w:rPr>
        <w:t>10kV高压开关柜故障判断及处理</w:t>
      </w:r>
      <w:r w:rsidRPr="00AC16ED">
        <w:rPr>
          <w:rFonts w:ascii="宋体" w:hAnsi="宋体" w:hint="eastAsia"/>
          <w:color w:val="000000"/>
          <w:szCs w:val="21"/>
        </w:rPr>
        <w:t>（</w:t>
      </w:r>
      <w:r w:rsidRPr="00AC16ED">
        <w:rPr>
          <w:rFonts w:ascii="宋体" w:hAnsi="宋体"/>
          <w:color w:val="000000"/>
          <w:szCs w:val="21"/>
        </w:rPr>
        <w:t>K24</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3.1.2.5  </w:t>
      </w:r>
      <w:r w:rsidR="00542C50" w:rsidRPr="00AC16ED">
        <w:rPr>
          <w:rFonts w:ascii="宋体" w:hAnsi="宋体"/>
          <w:color w:val="000000"/>
          <w:szCs w:val="21"/>
        </w:rPr>
        <w:t>10kV线路挂设保护接地线</w:t>
      </w:r>
      <w:r w:rsidRPr="00AC16ED">
        <w:rPr>
          <w:rFonts w:ascii="宋体" w:hAnsi="宋体" w:hint="eastAsia"/>
          <w:color w:val="000000"/>
          <w:szCs w:val="21"/>
        </w:rPr>
        <w:t>（</w:t>
      </w:r>
      <w:r w:rsidRPr="00AC16ED">
        <w:rPr>
          <w:rFonts w:ascii="宋体" w:hAnsi="宋体"/>
          <w:color w:val="000000"/>
          <w:szCs w:val="21"/>
        </w:rPr>
        <w:t>K25）</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3.1.2.6  </w:t>
      </w:r>
      <w:r w:rsidRPr="00AC16ED">
        <w:rPr>
          <w:rFonts w:ascii="宋体" w:hAnsi="宋体" w:hint="eastAsia"/>
          <w:color w:val="000000"/>
          <w:szCs w:val="21"/>
        </w:rPr>
        <w:t>变压器绝缘测量（</w:t>
      </w:r>
      <w:r w:rsidRPr="00AC16ED">
        <w:rPr>
          <w:rFonts w:ascii="宋体" w:hAnsi="宋体"/>
          <w:color w:val="000000"/>
          <w:szCs w:val="21"/>
        </w:rPr>
        <w:t>K26）</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3.1.2.7  </w:t>
      </w:r>
      <w:r w:rsidRPr="00AC16ED">
        <w:rPr>
          <w:rFonts w:ascii="宋体" w:hAnsi="宋体" w:hint="eastAsia"/>
          <w:color w:val="000000"/>
          <w:szCs w:val="21"/>
        </w:rPr>
        <w:t>电力电缆绝缘测试（</w:t>
      </w:r>
      <w:r w:rsidRPr="00AC16ED">
        <w:rPr>
          <w:rFonts w:ascii="宋体" w:hAnsi="宋体"/>
          <w:color w:val="000000"/>
          <w:szCs w:val="21"/>
        </w:rPr>
        <w:t>K27）</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3.1.2.8  </w:t>
      </w:r>
      <w:r w:rsidR="00DC2E5C" w:rsidRPr="00AC16ED">
        <w:rPr>
          <w:rFonts w:ascii="宋体" w:hAnsi="宋体" w:hint="eastAsia"/>
          <w:color w:val="000000"/>
          <w:szCs w:val="21"/>
        </w:rPr>
        <w:t>变压器分接开关调整</w:t>
      </w:r>
      <w:r w:rsidRPr="00AC16ED">
        <w:rPr>
          <w:rFonts w:ascii="宋体" w:hAnsi="宋体" w:hint="eastAsia"/>
          <w:color w:val="000000"/>
          <w:szCs w:val="21"/>
        </w:rPr>
        <w:t>（</w:t>
      </w:r>
      <w:r w:rsidRPr="00AC16ED">
        <w:rPr>
          <w:rFonts w:ascii="宋体" w:hAnsi="宋体"/>
          <w:color w:val="000000"/>
          <w:szCs w:val="21"/>
        </w:rPr>
        <w:t>K28）</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3.1.2.9  </w:t>
      </w:r>
      <w:r w:rsidR="00DC2E5C" w:rsidRPr="00AC16ED">
        <w:rPr>
          <w:rFonts w:ascii="宋体" w:hAnsi="宋体" w:hint="eastAsia"/>
          <w:color w:val="000000"/>
          <w:szCs w:val="21"/>
        </w:rPr>
        <w:t>导线在绝缘子上绑扎</w:t>
      </w:r>
      <w:r w:rsidRPr="00AC16ED">
        <w:rPr>
          <w:rFonts w:ascii="宋体" w:hAnsi="宋体" w:hint="eastAsia"/>
          <w:color w:val="000000"/>
          <w:szCs w:val="21"/>
        </w:rPr>
        <w:t>（</w:t>
      </w:r>
      <w:r w:rsidRPr="00AC16ED">
        <w:rPr>
          <w:rFonts w:ascii="宋体" w:hAnsi="宋体"/>
          <w:color w:val="000000"/>
          <w:szCs w:val="21"/>
        </w:rPr>
        <w:t>K29）</w:t>
      </w:r>
    </w:p>
    <w:p w:rsidR="001F6D65" w:rsidRPr="00AC16ED" w:rsidRDefault="000C7CFE" w:rsidP="001D2F74">
      <w:pPr>
        <w:rPr>
          <w:rFonts w:ascii="宋体" w:hAnsi="宋体"/>
          <w:color w:val="000000"/>
          <w:szCs w:val="21"/>
        </w:rPr>
      </w:pPr>
      <w:r w:rsidRPr="00AC16ED">
        <w:rPr>
          <w:rFonts w:ascii="宋体" w:hAnsi="宋体"/>
          <w:color w:val="000000"/>
          <w:szCs w:val="21"/>
        </w:rPr>
        <w:t>3.1.3</w:t>
      </w:r>
      <w:r w:rsidRPr="00AC16ED">
        <w:rPr>
          <w:rFonts w:ascii="宋体" w:hAnsi="宋体" w:hint="eastAsia"/>
          <w:color w:val="000000"/>
          <w:szCs w:val="21"/>
        </w:rPr>
        <w:t>科目</w:t>
      </w:r>
      <w:r w:rsidR="00E137EC" w:rsidRPr="00AC16ED">
        <w:rPr>
          <w:rFonts w:ascii="宋体" w:hAnsi="宋体" w:hint="eastAsia"/>
          <w:color w:val="000000"/>
          <w:szCs w:val="21"/>
        </w:rPr>
        <w:t>三</w:t>
      </w:r>
      <w:r w:rsidRPr="00AC16ED">
        <w:rPr>
          <w:rFonts w:ascii="宋体" w:hAnsi="宋体" w:hint="eastAsia"/>
          <w:color w:val="000000"/>
          <w:szCs w:val="21"/>
        </w:rPr>
        <w:t>：作业现场安全隐患排除（</w:t>
      </w:r>
      <w:r w:rsidRPr="00AC16ED">
        <w:rPr>
          <w:rFonts w:ascii="宋体" w:hAnsi="宋体"/>
          <w:color w:val="000000"/>
          <w:szCs w:val="21"/>
        </w:rPr>
        <w:t>K3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3.1.3.1  </w:t>
      </w:r>
      <w:r w:rsidR="001C103F" w:rsidRPr="00AC16ED">
        <w:rPr>
          <w:rFonts w:ascii="宋体" w:hAnsi="宋体" w:hint="eastAsia"/>
          <w:color w:val="000000"/>
          <w:szCs w:val="21"/>
        </w:rPr>
        <w:t>判断作业现场存在的安全风险、职业</w:t>
      </w:r>
      <w:r w:rsidR="00A217BC" w:rsidRPr="00AC16ED">
        <w:rPr>
          <w:rFonts w:ascii="宋体" w:hAnsi="宋体" w:hint="eastAsia"/>
          <w:color w:val="000000"/>
          <w:szCs w:val="21"/>
        </w:rPr>
        <w:t>病</w:t>
      </w:r>
      <w:r w:rsidR="001C103F" w:rsidRPr="00AC16ED">
        <w:rPr>
          <w:rFonts w:ascii="宋体" w:hAnsi="宋体" w:hint="eastAsia"/>
          <w:color w:val="000000"/>
          <w:szCs w:val="21"/>
        </w:rPr>
        <w:t>危害</w:t>
      </w:r>
      <w:r w:rsidRPr="00AC16ED">
        <w:rPr>
          <w:rFonts w:ascii="宋体" w:hAnsi="宋体" w:hint="eastAsia"/>
          <w:color w:val="000000"/>
          <w:szCs w:val="21"/>
        </w:rPr>
        <w:t>（</w:t>
      </w:r>
      <w:r w:rsidRPr="00AC16ED">
        <w:rPr>
          <w:rFonts w:ascii="宋体" w:hAnsi="宋体"/>
          <w:color w:val="000000"/>
          <w:szCs w:val="21"/>
        </w:rPr>
        <w:t>K31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3.1.3.2</w:t>
      </w:r>
      <w:r w:rsidR="00917FCD" w:rsidRPr="00AC16ED">
        <w:rPr>
          <w:rFonts w:ascii="宋体" w:hAnsi="宋体"/>
          <w:color w:val="000000"/>
          <w:szCs w:val="21"/>
        </w:rPr>
        <w:t xml:space="preserve">  </w:t>
      </w:r>
      <w:r w:rsidRPr="00AC16ED">
        <w:rPr>
          <w:rFonts w:ascii="宋体" w:hAnsi="宋体" w:hint="eastAsia"/>
          <w:color w:val="000000"/>
          <w:szCs w:val="21"/>
        </w:rPr>
        <w:t>结合实际工作任务，排除作业现场存在的安全风险、职业</w:t>
      </w:r>
      <w:r w:rsidR="00A217BC" w:rsidRPr="00AC16ED">
        <w:rPr>
          <w:rFonts w:ascii="宋体" w:hAnsi="宋体" w:hint="eastAsia"/>
          <w:color w:val="000000"/>
          <w:szCs w:val="21"/>
        </w:rPr>
        <w:t>病</w:t>
      </w:r>
      <w:r w:rsidRPr="00AC16ED">
        <w:rPr>
          <w:rFonts w:ascii="宋体" w:hAnsi="宋体" w:hint="eastAsia"/>
          <w:color w:val="000000"/>
          <w:szCs w:val="21"/>
        </w:rPr>
        <w:t>危害（</w:t>
      </w:r>
      <w:r w:rsidRPr="00AC16ED">
        <w:rPr>
          <w:rFonts w:ascii="宋体" w:hAnsi="宋体"/>
          <w:color w:val="000000"/>
          <w:szCs w:val="21"/>
        </w:rPr>
        <w:t>K32）</w:t>
      </w:r>
    </w:p>
    <w:p w:rsidR="001F6D65" w:rsidRPr="00AC16ED" w:rsidRDefault="000C7CFE" w:rsidP="001D2F74">
      <w:pPr>
        <w:rPr>
          <w:rFonts w:ascii="宋体" w:hAnsi="宋体"/>
          <w:color w:val="000000"/>
          <w:szCs w:val="21"/>
        </w:rPr>
      </w:pPr>
      <w:r w:rsidRPr="00AC16ED">
        <w:rPr>
          <w:rFonts w:ascii="宋体" w:hAnsi="宋体"/>
          <w:color w:val="000000"/>
          <w:szCs w:val="21"/>
        </w:rPr>
        <w:t>3.1.4</w:t>
      </w:r>
      <w:r w:rsidRPr="00AC16ED">
        <w:rPr>
          <w:rFonts w:ascii="宋体" w:hAnsi="宋体" w:hint="eastAsia"/>
          <w:color w:val="000000"/>
          <w:szCs w:val="21"/>
        </w:rPr>
        <w:t>科目</w:t>
      </w:r>
      <w:r w:rsidR="00E137EC" w:rsidRPr="00AC16ED">
        <w:rPr>
          <w:rFonts w:ascii="宋体" w:hAnsi="宋体" w:hint="eastAsia"/>
          <w:color w:val="000000"/>
          <w:szCs w:val="21"/>
        </w:rPr>
        <w:t>四</w:t>
      </w:r>
      <w:r w:rsidRPr="00AC16ED">
        <w:rPr>
          <w:rFonts w:ascii="宋体" w:hAnsi="宋体" w:hint="eastAsia"/>
          <w:color w:val="000000"/>
          <w:szCs w:val="21"/>
        </w:rPr>
        <w:t>：作业现场应急处置（</w:t>
      </w:r>
      <w:r w:rsidRPr="00AC16ED">
        <w:rPr>
          <w:rFonts w:ascii="宋体" w:hAnsi="宋体"/>
          <w:color w:val="000000"/>
          <w:szCs w:val="21"/>
        </w:rPr>
        <w:t>K4</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3.1.4.1  </w:t>
      </w:r>
      <w:r w:rsidRPr="00AC16ED">
        <w:rPr>
          <w:rFonts w:ascii="宋体" w:hAnsi="宋体" w:hint="eastAsia"/>
          <w:color w:val="000000"/>
          <w:szCs w:val="21"/>
        </w:rPr>
        <w:t>触电事故现场的应急处理（</w:t>
      </w:r>
      <w:r w:rsidRPr="00AC16ED">
        <w:rPr>
          <w:rFonts w:ascii="宋体" w:hAnsi="宋体"/>
          <w:color w:val="000000"/>
          <w:szCs w:val="21"/>
        </w:rPr>
        <w:t>K41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3.1.4.2  </w:t>
      </w:r>
      <w:r w:rsidRPr="00AC16ED">
        <w:rPr>
          <w:rFonts w:ascii="宋体" w:hAnsi="宋体" w:hint="eastAsia"/>
          <w:color w:val="000000"/>
          <w:szCs w:val="21"/>
        </w:rPr>
        <w:t>单人徒手心肺复苏操作（</w:t>
      </w:r>
      <w:r w:rsidRPr="00AC16ED">
        <w:rPr>
          <w:rFonts w:ascii="宋体" w:hAnsi="宋体"/>
          <w:color w:val="000000"/>
          <w:szCs w:val="21"/>
        </w:rPr>
        <w:t>K42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3.1.4.3  </w:t>
      </w:r>
      <w:r w:rsidRPr="00AC16ED">
        <w:rPr>
          <w:rFonts w:ascii="宋体" w:hAnsi="宋体" w:hint="eastAsia"/>
          <w:color w:val="000000"/>
          <w:szCs w:val="21"/>
        </w:rPr>
        <w:t>灭火器的选择和使用（</w:t>
      </w:r>
      <w:r w:rsidRPr="00AC16ED">
        <w:rPr>
          <w:rFonts w:ascii="宋体" w:hAnsi="宋体"/>
          <w:color w:val="000000"/>
          <w:szCs w:val="21"/>
        </w:rPr>
        <w:t>K43</w:t>
      </w:r>
      <w:r w:rsidRPr="00AC16ED">
        <w:rPr>
          <w:rFonts w:ascii="宋体" w:hAnsi="宋体" w:hint="eastAsia"/>
          <w:color w:val="000000"/>
          <w:szCs w:val="21"/>
        </w:rPr>
        <w:t>）</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3.2</w:t>
      </w:r>
      <w:r w:rsidRPr="00AC16ED">
        <w:rPr>
          <w:rFonts w:ascii="宋体" w:cs="宋体" w:hint="eastAsia"/>
          <w:b/>
          <w:bCs/>
          <w:color w:val="000000"/>
          <w:kern w:val="0"/>
          <w:szCs w:val="21"/>
        </w:rPr>
        <w:t>组卷方式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实操试卷从上述四类考题中，各抽取一道实操题组成。具体题目由考试系统或考生抽取产生。</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3.3</w:t>
      </w:r>
      <w:r w:rsidRPr="00AC16ED">
        <w:rPr>
          <w:rFonts w:ascii="宋体" w:cs="宋体" w:hint="eastAsia"/>
          <w:b/>
          <w:bCs/>
          <w:color w:val="000000"/>
          <w:kern w:val="0"/>
          <w:szCs w:val="21"/>
        </w:rPr>
        <w:t>考试成绩</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实操考试成绩总分值为</w:t>
      </w:r>
      <w:r w:rsidRPr="00AC16ED">
        <w:rPr>
          <w:rFonts w:ascii="宋体" w:cs="宋体"/>
          <w:color w:val="000000"/>
          <w:kern w:val="0"/>
          <w:szCs w:val="21"/>
        </w:rPr>
        <w:t>100</w:t>
      </w:r>
      <w:r w:rsidRPr="00AC16ED">
        <w:rPr>
          <w:rFonts w:ascii="宋体" w:cs="宋体" w:hint="eastAsia"/>
          <w:color w:val="000000"/>
          <w:kern w:val="0"/>
          <w:szCs w:val="21"/>
        </w:rPr>
        <w:t>分，</w:t>
      </w:r>
      <w:r w:rsidRPr="00AC16ED">
        <w:rPr>
          <w:rFonts w:ascii="宋体" w:cs="宋体"/>
          <w:color w:val="000000"/>
          <w:kern w:val="0"/>
          <w:szCs w:val="21"/>
        </w:rPr>
        <w:t>80</w:t>
      </w:r>
      <w:r w:rsidRPr="00AC16ED">
        <w:rPr>
          <w:rFonts w:ascii="宋体" w:cs="宋体" w:hint="eastAsia"/>
          <w:color w:val="000000"/>
          <w:kern w:val="0"/>
          <w:szCs w:val="21"/>
        </w:rPr>
        <w:t>分（含）以上为考试合格；若考题中设置有否决项，否决项未通过，则实操考试不合格。科目1、科目2、科目3、科目4的分值权重分别为</w:t>
      </w:r>
      <w:r w:rsidRPr="00AC16ED">
        <w:rPr>
          <w:rFonts w:ascii="宋体" w:cs="宋体"/>
          <w:color w:val="000000"/>
          <w:kern w:val="0"/>
          <w:szCs w:val="21"/>
        </w:rPr>
        <w:t>20%</w:t>
      </w:r>
      <w:r w:rsidRPr="00AC16ED">
        <w:rPr>
          <w:rFonts w:ascii="宋体" w:cs="宋体" w:hint="eastAsia"/>
          <w:color w:val="000000"/>
          <w:kern w:val="0"/>
          <w:szCs w:val="21"/>
        </w:rPr>
        <w:t>、4</w:t>
      </w:r>
      <w:r w:rsidRPr="00AC16ED">
        <w:rPr>
          <w:rFonts w:ascii="宋体" w:cs="宋体"/>
          <w:color w:val="000000"/>
          <w:kern w:val="0"/>
          <w:szCs w:val="21"/>
        </w:rPr>
        <w:t>0%</w:t>
      </w:r>
      <w:r w:rsidRPr="00AC16ED">
        <w:rPr>
          <w:rFonts w:ascii="宋体" w:cs="宋体" w:hint="eastAsia"/>
          <w:color w:val="000000"/>
          <w:kern w:val="0"/>
          <w:szCs w:val="21"/>
        </w:rPr>
        <w:t>、</w:t>
      </w:r>
      <w:r w:rsidRPr="00AC16ED">
        <w:rPr>
          <w:rFonts w:ascii="宋体" w:cs="宋体"/>
          <w:color w:val="000000"/>
          <w:kern w:val="0"/>
          <w:szCs w:val="21"/>
        </w:rPr>
        <w:t>20%</w:t>
      </w:r>
      <w:r w:rsidRPr="00AC16ED">
        <w:rPr>
          <w:rFonts w:ascii="宋体" w:cs="宋体" w:hint="eastAsia"/>
          <w:color w:val="000000"/>
          <w:kern w:val="0"/>
          <w:szCs w:val="21"/>
        </w:rPr>
        <w:t>、2</w:t>
      </w:r>
      <w:r w:rsidRPr="00AC16ED">
        <w:rPr>
          <w:rFonts w:ascii="宋体" w:cs="宋体"/>
          <w:color w:val="000000"/>
          <w:kern w:val="0"/>
          <w:szCs w:val="21"/>
        </w:rPr>
        <w:t>0%</w:t>
      </w:r>
      <w:r w:rsidRPr="00AC16ED">
        <w:rPr>
          <w:rFonts w:ascii="宋体" w:cs="宋体" w:hint="eastAsia"/>
          <w:color w:val="000000"/>
          <w:kern w:val="0"/>
          <w:szCs w:val="21"/>
        </w:rPr>
        <w:t>。</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3.4</w:t>
      </w:r>
      <w:r w:rsidRPr="00AC16ED">
        <w:rPr>
          <w:rFonts w:ascii="宋体" w:cs="宋体" w:hint="eastAsia"/>
          <w:b/>
          <w:bCs/>
          <w:color w:val="000000"/>
          <w:kern w:val="0"/>
          <w:szCs w:val="21"/>
        </w:rPr>
        <w:t>考试时间</w:t>
      </w:r>
    </w:p>
    <w:p w:rsidR="000351C3" w:rsidRPr="00AC16ED" w:rsidRDefault="0038143F"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60分钟。</w:t>
      </w:r>
    </w:p>
    <w:p w:rsidR="001F6D65" w:rsidRPr="00AC16ED" w:rsidRDefault="000C7CFE" w:rsidP="001D2F74">
      <w:pPr>
        <w:rPr>
          <w:rFonts w:ascii="黑体" w:eastAsia="黑体" w:hAnsi="黑体"/>
          <w:szCs w:val="21"/>
        </w:rPr>
      </w:pPr>
      <w:r w:rsidRPr="00AC16ED">
        <w:rPr>
          <w:rFonts w:ascii="黑体" w:eastAsia="黑体" w:hAnsi="黑体"/>
          <w:szCs w:val="21"/>
        </w:rPr>
        <w:t>4.考试内容</w:t>
      </w:r>
    </w:p>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t>4.1</w:t>
      </w:r>
      <w:r w:rsidRPr="00AC16ED">
        <w:rPr>
          <w:rFonts w:ascii="宋体" w:cs="宋体" w:hint="eastAsia"/>
          <w:b/>
          <w:color w:val="000000"/>
          <w:kern w:val="0"/>
          <w:szCs w:val="21"/>
        </w:rPr>
        <w:t>安全用具使用</w:t>
      </w:r>
      <w:r w:rsidR="00B167A0" w:rsidRPr="00AC16ED">
        <w:rPr>
          <w:rFonts w:ascii="宋体" w:cs="宋体" w:hint="eastAsia"/>
          <w:b/>
          <w:color w:val="000000"/>
          <w:kern w:val="0"/>
          <w:szCs w:val="21"/>
        </w:rPr>
        <w:t>（K</w:t>
      </w:r>
      <w:r w:rsidR="00B167A0" w:rsidRPr="00AC16ED">
        <w:rPr>
          <w:rFonts w:ascii="宋体" w:cs="宋体"/>
          <w:b/>
          <w:color w:val="000000"/>
          <w:kern w:val="0"/>
          <w:szCs w:val="21"/>
        </w:rPr>
        <w:t>1</w:t>
      </w:r>
      <w:r w:rsidR="00B167A0" w:rsidRPr="00AC16ED">
        <w:rPr>
          <w:rFonts w:ascii="宋体" w:cs="宋体" w:hint="eastAsia"/>
          <w:b/>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4.1.1</w:t>
      </w:r>
      <w:r w:rsidRPr="00AC16ED">
        <w:rPr>
          <w:rFonts w:ascii="宋体" w:cs="宋体" w:hint="eastAsia"/>
          <w:color w:val="000000"/>
          <w:kern w:val="0"/>
          <w:szCs w:val="21"/>
        </w:rPr>
        <w:t xml:space="preserve">  电工仪表安全使用</w:t>
      </w:r>
      <w:r w:rsidR="00731052" w:rsidRPr="00AC16ED">
        <w:rPr>
          <w:rFonts w:ascii="宋体" w:cs="宋体" w:hint="eastAsia"/>
          <w:color w:val="000000"/>
          <w:kern w:val="0"/>
          <w:szCs w:val="21"/>
        </w:rPr>
        <w:t>（</w:t>
      </w:r>
      <w:r w:rsidR="00731052" w:rsidRPr="00AC16ED">
        <w:rPr>
          <w:rFonts w:ascii="宋体" w:cs="宋体"/>
          <w:color w:val="000000"/>
          <w:kern w:val="0"/>
          <w:szCs w:val="21"/>
        </w:rPr>
        <w:t>K11</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4.1.1.1</w:t>
      </w:r>
      <w:r w:rsidRPr="00AC16ED">
        <w:rPr>
          <w:rFonts w:ascii="宋体" w:cs="宋体" w:hint="eastAsia"/>
          <w:color w:val="000000"/>
          <w:kern w:val="0"/>
          <w:szCs w:val="21"/>
        </w:rPr>
        <w:t xml:space="preserve"> 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4.1.1.2考试时间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4.1.1.3 </w:t>
      </w:r>
      <w:r w:rsidRPr="00AC16ED">
        <w:rPr>
          <w:rFonts w:ascii="宋体" w:cs="宋体" w:hint="eastAsia"/>
          <w:color w:val="000000"/>
          <w:kern w:val="0"/>
          <w:szCs w:val="21"/>
        </w:rPr>
        <w:t>安全操作步骤</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（1）按给定的测量任务，选择合适的电工仪表。</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（2）对所选的仪器仪表进行检查。</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（3）正确使用仪器仪表。</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（4）正确读数，并对测量数据进行判断。</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4.1.1.4  </w:t>
      </w:r>
      <w:r w:rsidRPr="00AC16ED">
        <w:rPr>
          <w:rFonts w:ascii="宋体" w:cs="宋体" w:hint="eastAsia"/>
          <w:color w:val="000000"/>
          <w:kern w:val="0"/>
          <w:szCs w:val="21"/>
        </w:rPr>
        <w:t>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电工</w:t>
      </w:r>
      <w:r w:rsidR="001B1234" w:rsidRPr="00AC16ED">
        <w:rPr>
          <w:rFonts w:ascii="宋体" w:hAnsi="宋体" w:hint="eastAsia"/>
          <w:b/>
          <w:szCs w:val="21"/>
        </w:rPr>
        <w:t>仪器</w:t>
      </w:r>
      <w:r w:rsidRPr="00AC16ED">
        <w:rPr>
          <w:rFonts w:ascii="宋体" w:hAnsi="宋体" w:hint="eastAsia"/>
          <w:b/>
          <w:szCs w:val="21"/>
        </w:rPr>
        <w:t>仪表安全使用</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942"/>
        <w:gridCol w:w="1055"/>
        <w:gridCol w:w="1927"/>
        <w:gridCol w:w="824"/>
        <w:gridCol w:w="4006"/>
      </w:tblGrid>
      <w:tr w:rsidR="001F6D65" w:rsidRPr="00AC16ED" w:rsidTr="00FC0037">
        <w:trPr>
          <w:trHeight w:val="567"/>
          <w:jc w:val="center"/>
        </w:trPr>
        <w:tc>
          <w:tcPr>
            <w:tcW w:w="942"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05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92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4"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00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FC0037">
        <w:trPr>
          <w:jc w:val="center"/>
        </w:trPr>
        <w:tc>
          <w:tcPr>
            <w:tcW w:w="942"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055"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电工仪表安全使用</w:t>
            </w:r>
          </w:p>
        </w:tc>
        <w:tc>
          <w:tcPr>
            <w:tcW w:w="1927"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选用合适的电工仪表</w:t>
            </w:r>
          </w:p>
        </w:tc>
        <w:tc>
          <w:tcPr>
            <w:tcW w:w="824"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口述各种电工仪表的作用，不正确扣</w:t>
            </w:r>
            <w:r w:rsidRPr="00AC16ED">
              <w:rPr>
                <w:rFonts w:ascii="宋体" w:hAnsi="宋体"/>
                <w:sz w:val="18"/>
                <w:szCs w:val="18"/>
              </w:rPr>
              <w:t>10分。针对考评员布置的测量任务，正确选择合适的电工仪表（万用表、钳形电流表、绝缘电阻表、接地电阻测试仪），仪表选择不正确扣10分。</w:t>
            </w:r>
          </w:p>
        </w:tc>
      </w:tr>
      <w:tr w:rsidR="001F6D65" w:rsidRPr="00AC16ED" w:rsidTr="00FC0037">
        <w:trPr>
          <w:jc w:val="center"/>
        </w:trPr>
        <w:tc>
          <w:tcPr>
            <w:tcW w:w="942" w:type="dxa"/>
            <w:vMerge/>
            <w:vAlign w:val="center"/>
          </w:tcPr>
          <w:p w:rsidR="001F6D65" w:rsidRPr="00AC16ED" w:rsidRDefault="001F6D65">
            <w:pPr>
              <w:rPr>
                <w:rFonts w:ascii="宋体" w:hAnsi="宋体"/>
                <w:sz w:val="18"/>
              </w:rPr>
            </w:pPr>
          </w:p>
        </w:tc>
        <w:tc>
          <w:tcPr>
            <w:tcW w:w="1055" w:type="dxa"/>
            <w:vMerge/>
            <w:vAlign w:val="center"/>
          </w:tcPr>
          <w:p w:rsidR="001F6D65" w:rsidRPr="00AC16ED" w:rsidRDefault="001F6D65">
            <w:pPr>
              <w:rPr>
                <w:rFonts w:ascii="宋体" w:hAnsi="宋体"/>
                <w:sz w:val="18"/>
              </w:rPr>
            </w:pPr>
          </w:p>
        </w:tc>
        <w:tc>
          <w:tcPr>
            <w:tcW w:w="1927"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仪表检查</w:t>
            </w:r>
          </w:p>
        </w:tc>
        <w:tc>
          <w:tcPr>
            <w:tcW w:w="824"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1F6D65" w:rsidRPr="00AC16ED" w:rsidTr="00FC0037">
        <w:trPr>
          <w:jc w:val="center"/>
        </w:trPr>
        <w:tc>
          <w:tcPr>
            <w:tcW w:w="942" w:type="dxa"/>
            <w:vMerge/>
            <w:vAlign w:val="center"/>
          </w:tcPr>
          <w:p w:rsidR="001F6D65" w:rsidRPr="00AC16ED" w:rsidRDefault="001F6D65">
            <w:pPr>
              <w:rPr>
                <w:rFonts w:ascii="宋体" w:hAnsi="宋体"/>
                <w:sz w:val="18"/>
              </w:rPr>
            </w:pPr>
          </w:p>
        </w:tc>
        <w:tc>
          <w:tcPr>
            <w:tcW w:w="1055" w:type="dxa"/>
            <w:vMerge/>
            <w:vAlign w:val="center"/>
          </w:tcPr>
          <w:p w:rsidR="001F6D65" w:rsidRPr="00AC16ED" w:rsidRDefault="001F6D65">
            <w:pPr>
              <w:rPr>
                <w:rFonts w:ascii="宋体" w:hAnsi="宋体"/>
                <w:sz w:val="18"/>
              </w:rPr>
            </w:pPr>
          </w:p>
        </w:tc>
        <w:tc>
          <w:tcPr>
            <w:tcW w:w="1927"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正确使用仪表</w:t>
            </w:r>
          </w:p>
        </w:tc>
        <w:tc>
          <w:tcPr>
            <w:tcW w:w="824"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50</w:t>
            </w:r>
          </w:p>
        </w:tc>
        <w:tc>
          <w:tcPr>
            <w:tcW w:w="4006"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1F6D65" w:rsidRPr="00AC16ED" w:rsidTr="00FC0037">
        <w:trPr>
          <w:jc w:val="center"/>
        </w:trPr>
        <w:tc>
          <w:tcPr>
            <w:tcW w:w="942" w:type="dxa"/>
            <w:vMerge/>
            <w:tcBorders>
              <w:bottom w:val="single" w:sz="4" w:space="0" w:color="auto"/>
            </w:tcBorders>
            <w:vAlign w:val="center"/>
          </w:tcPr>
          <w:p w:rsidR="001F6D65" w:rsidRPr="00AC16ED" w:rsidRDefault="001F6D65">
            <w:pPr>
              <w:rPr>
                <w:rFonts w:ascii="宋体" w:hAnsi="宋体"/>
                <w:sz w:val="18"/>
              </w:rPr>
            </w:pPr>
          </w:p>
        </w:tc>
        <w:tc>
          <w:tcPr>
            <w:tcW w:w="1055" w:type="dxa"/>
            <w:vMerge/>
            <w:tcBorders>
              <w:bottom w:val="single" w:sz="4" w:space="0" w:color="auto"/>
            </w:tcBorders>
            <w:vAlign w:val="center"/>
          </w:tcPr>
          <w:p w:rsidR="001F6D65" w:rsidRPr="00AC16ED" w:rsidRDefault="001F6D65">
            <w:pPr>
              <w:rPr>
                <w:rFonts w:ascii="宋体" w:hAnsi="宋体"/>
                <w:sz w:val="18"/>
              </w:rPr>
            </w:pPr>
          </w:p>
        </w:tc>
        <w:tc>
          <w:tcPr>
            <w:tcW w:w="1927" w:type="dxa"/>
            <w:tcBorders>
              <w:top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对测量结果进行判断</w:t>
            </w:r>
          </w:p>
        </w:tc>
        <w:tc>
          <w:tcPr>
            <w:tcW w:w="824" w:type="dxa"/>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10</w:t>
            </w:r>
          </w:p>
        </w:tc>
        <w:tc>
          <w:tcPr>
            <w:tcW w:w="4006"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1F6D65" w:rsidRPr="00AC16ED" w:rsidTr="00FC0037">
        <w:trPr>
          <w:jc w:val="center"/>
        </w:trPr>
        <w:tc>
          <w:tcPr>
            <w:tcW w:w="942"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055"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927"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否定项说明</w:t>
            </w:r>
          </w:p>
        </w:tc>
        <w:tc>
          <w:tcPr>
            <w:tcW w:w="824"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对给定的测量任务，无法正确选择合适的仪表；违反安全操作要求导致人身危害或仪表损坏等。考生该题得零分，终止该项目考试。</w:t>
            </w:r>
          </w:p>
        </w:tc>
      </w:tr>
      <w:tr w:rsidR="001F6D65" w:rsidRPr="00AC16ED" w:rsidTr="00FC0037">
        <w:trPr>
          <w:trHeight w:val="567"/>
          <w:jc w:val="center"/>
        </w:trPr>
        <w:tc>
          <w:tcPr>
            <w:tcW w:w="942"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2982" w:type="dxa"/>
            <w:gridSpan w:val="2"/>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4" w:type="dxa"/>
            <w:vAlign w:val="center"/>
          </w:tcPr>
          <w:p w:rsidR="001F6D65" w:rsidRPr="00AC16ED" w:rsidRDefault="000C7CFE">
            <w:pPr>
              <w:jc w:val="center"/>
              <w:rPr>
                <w:rFonts w:ascii="宋体" w:hAnsi="宋体"/>
                <w:sz w:val="18"/>
                <w:szCs w:val="18"/>
              </w:rPr>
            </w:pPr>
            <w:r w:rsidRPr="00AC16ED">
              <w:rPr>
                <w:rFonts w:ascii="宋体" w:hAnsi="宋体" w:cs="宋体"/>
                <w:sz w:val="18"/>
                <w:szCs w:val="18"/>
              </w:rPr>
              <w:t>100</w:t>
            </w:r>
          </w:p>
        </w:tc>
        <w:tc>
          <w:tcPr>
            <w:tcW w:w="4006" w:type="dxa"/>
            <w:vAlign w:val="center"/>
          </w:tcPr>
          <w:p w:rsidR="001F6D65" w:rsidRPr="00AC16ED" w:rsidRDefault="001F6D65">
            <w:pPr>
              <w:rPr>
                <w:rFonts w:ascii="宋体" w:hAnsi="宋体"/>
                <w:sz w:val="18"/>
                <w:szCs w:val="18"/>
              </w:rPr>
            </w:pPr>
          </w:p>
        </w:tc>
      </w:tr>
    </w:tbl>
    <w:p w:rsidR="001F6D65" w:rsidRPr="00AC16ED" w:rsidRDefault="000C7CFE" w:rsidP="001D2F74">
      <w:pPr>
        <w:widowControl/>
        <w:jc w:val="left"/>
        <w:rPr>
          <w:rFonts w:ascii="宋体" w:cs="宋体"/>
          <w:bCs/>
          <w:kern w:val="0"/>
          <w:szCs w:val="21"/>
        </w:rPr>
      </w:pPr>
      <w:r w:rsidRPr="00AC16ED">
        <w:rPr>
          <w:rFonts w:ascii="宋体" w:cs="宋体"/>
          <w:color w:val="000000"/>
          <w:kern w:val="0"/>
          <w:szCs w:val="21"/>
        </w:rPr>
        <w:t>4.1.2</w:t>
      </w:r>
      <w:r w:rsidRPr="00AC16ED">
        <w:rPr>
          <w:rFonts w:ascii="宋体" w:cs="宋体" w:hint="eastAsia"/>
          <w:bCs/>
          <w:kern w:val="0"/>
          <w:szCs w:val="21"/>
        </w:rPr>
        <w:t>电工安全用具使用</w:t>
      </w:r>
      <w:r w:rsidR="00731052" w:rsidRPr="00AC16ED">
        <w:rPr>
          <w:rFonts w:ascii="宋体" w:cs="宋体" w:hint="eastAsia"/>
          <w:bCs/>
          <w:kern w:val="0"/>
          <w:szCs w:val="21"/>
        </w:rPr>
        <w:t>（K1</w:t>
      </w:r>
      <w:r w:rsidR="00731052" w:rsidRPr="00AC16ED">
        <w:rPr>
          <w:rFonts w:ascii="宋体" w:cs="宋体"/>
          <w:bCs/>
          <w:kern w:val="0"/>
          <w:szCs w:val="21"/>
        </w:rPr>
        <w:t>2</w:t>
      </w:r>
      <w:r w:rsidR="00731052" w:rsidRPr="00AC16ED">
        <w:rPr>
          <w:rFonts w:ascii="宋体" w:cs="宋体" w:hint="eastAsia"/>
          <w:bCs/>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4.1.2.1</w:t>
      </w:r>
      <w:r w:rsidRPr="00AC16ED">
        <w:rPr>
          <w:rFonts w:ascii="宋体" w:cs="宋体" w:hint="eastAsia"/>
          <w:color w:val="000000"/>
          <w:kern w:val="0"/>
          <w:szCs w:val="21"/>
        </w:rPr>
        <w:t>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4.1.2.3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（1）熟知各种高压电工安全用具的用途及结构。</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（2）能对各种高压电工安全用具进行检查。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（3）正确使用各种高压电工安全用具。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（4）熟悉各种高压电工安全用具保养要求。</w:t>
      </w:r>
    </w:p>
    <w:p w:rsidR="001F6D65" w:rsidRDefault="000C7CFE" w:rsidP="001D2F74">
      <w:pPr>
        <w:widowControl/>
        <w:jc w:val="left"/>
        <w:rPr>
          <w:rFonts w:ascii="宋体" w:cs="宋体"/>
          <w:color w:val="000000"/>
          <w:kern w:val="0"/>
          <w:szCs w:val="21"/>
        </w:rPr>
      </w:pPr>
      <w:r w:rsidRPr="00AC16ED">
        <w:rPr>
          <w:rFonts w:ascii="宋体" w:cs="宋体"/>
          <w:color w:val="000000"/>
          <w:kern w:val="0"/>
          <w:szCs w:val="21"/>
        </w:rPr>
        <w:t>4.1.2.</w:t>
      </w:r>
      <w:r w:rsidRPr="00AC16ED">
        <w:rPr>
          <w:rFonts w:ascii="宋体" w:cs="宋体" w:hint="eastAsia"/>
          <w:color w:val="000000"/>
          <w:kern w:val="0"/>
          <w:szCs w:val="21"/>
        </w:rPr>
        <w:t>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K12 电工安全用具使用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153"/>
        <w:gridCol w:w="1701"/>
        <w:gridCol w:w="851"/>
        <w:gridCol w:w="4347"/>
      </w:tblGrid>
      <w:tr w:rsidR="001F6D65" w:rsidRPr="00AC16ED" w:rsidTr="00FC0037">
        <w:trPr>
          <w:trHeight w:val="567"/>
          <w:jc w:val="center"/>
        </w:trPr>
        <w:tc>
          <w:tcPr>
            <w:tcW w:w="702"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15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34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FC0037">
        <w:trPr>
          <w:jc w:val="center"/>
        </w:trPr>
        <w:tc>
          <w:tcPr>
            <w:tcW w:w="702"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153"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高压电工安全用具使用</w:t>
            </w:r>
          </w:p>
        </w:tc>
        <w:tc>
          <w:tcPr>
            <w:tcW w:w="1701"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安全用具的用途及结构</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30</w:t>
            </w:r>
          </w:p>
        </w:tc>
        <w:tc>
          <w:tcPr>
            <w:tcW w:w="4347" w:type="dxa"/>
            <w:vAlign w:val="center"/>
          </w:tcPr>
          <w:p w:rsidR="001F6D65" w:rsidRPr="00AC16ED" w:rsidRDefault="000C7CFE">
            <w:pPr>
              <w:rPr>
                <w:rFonts w:ascii="宋体" w:hAnsi="宋体"/>
                <w:sz w:val="18"/>
                <w:szCs w:val="18"/>
              </w:rPr>
            </w:pPr>
            <w:r w:rsidRPr="00AC16ED">
              <w:rPr>
                <w:rFonts w:ascii="宋体" w:hAnsi="宋体" w:hint="eastAsia"/>
                <w:sz w:val="18"/>
                <w:szCs w:val="18"/>
              </w:rPr>
              <w:t>口述高压电工安全用具（高压验电器、绝缘手套、绝缘靴、绝缘操作杆、防护眼镜、绝缘夹钳、绝缘垫、携带型接地线、脚扣、安全带、安全帽、放电棒、登高板等用品中抽考三种）的作用及使用场合，叙述有误扣</w:t>
            </w:r>
            <w:r w:rsidRPr="00AC16ED">
              <w:rPr>
                <w:rFonts w:ascii="宋体" w:hAnsi="宋体"/>
                <w:sz w:val="18"/>
                <w:szCs w:val="18"/>
              </w:rPr>
              <w:t>3-15分。口述各种高压电工安全用具的结构组成，叙述有误扣3-15分。</w:t>
            </w:r>
          </w:p>
        </w:tc>
      </w:tr>
      <w:tr w:rsidR="001F6D65" w:rsidRPr="00AC16ED" w:rsidTr="00FC0037">
        <w:trPr>
          <w:jc w:val="center"/>
        </w:trPr>
        <w:tc>
          <w:tcPr>
            <w:tcW w:w="702" w:type="dxa"/>
            <w:vMerge/>
            <w:vAlign w:val="center"/>
          </w:tcPr>
          <w:p w:rsidR="001F6D65" w:rsidRPr="00AC16ED" w:rsidRDefault="001F6D65">
            <w:pPr>
              <w:rPr>
                <w:rFonts w:ascii="宋体" w:hAnsi="宋体"/>
                <w:sz w:val="18"/>
              </w:rPr>
            </w:pPr>
          </w:p>
        </w:tc>
        <w:tc>
          <w:tcPr>
            <w:tcW w:w="1153" w:type="dxa"/>
            <w:vMerge/>
            <w:vAlign w:val="center"/>
          </w:tcPr>
          <w:p w:rsidR="001F6D65" w:rsidRPr="00AC16ED" w:rsidRDefault="001F6D65">
            <w:pPr>
              <w:rPr>
                <w:rFonts w:ascii="宋体" w:hAnsi="宋体"/>
                <w:sz w:val="18"/>
              </w:rPr>
            </w:pPr>
          </w:p>
        </w:tc>
        <w:tc>
          <w:tcPr>
            <w:tcW w:w="1701"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安全用具的检查</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15</w:t>
            </w:r>
          </w:p>
        </w:tc>
        <w:tc>
          <w:tcPr>
            <w:tcW w:w="4347" w:type="dxa"/>
            <w:vAlign w:val="center"/>
          </w:tcPr>
          <w:p w:rsidR="001F6D65" w:rsidRPr="00AC16ED" w:rsidRDefault="000C7CFE">
            <w:pPr>
              <w:rPr>
                <w:rFonts w:ascii="宋体" w:hAnsi="宋体"/>
                <w:sz w:val="18"/>
                <w:szCs w:val="18"/>
              </w:rPr>
            </w:pPr>
            <w:r w:rsidRPr="00AC16ED">
              <w:rPr>
                <w:rFonts w:ascii="宋体" w:hAnsi="宋体" w:hint="eastAsia"/>
                <w:sz w:val="18"/>
                <w:szCs w:val="18"/>
              </w:rPr>
              <w:t>正确检查外观，未检查外观扣</w:t>
            </w:r>
            <w:r w:rsidRPr="00AC16ED">
              <w:rPr>
                <w:rFonts w:ascii="宋体" w:hAnsi="宋体"/>
                <w:sz w:val="18"/>
                <w:szCs w:val="18"/>
              </w:rPr>
              <w:t>5分。未检查合格证有效期，扣5分。未检查可使用性，扣5分。</w:t>
            </w:r>
          </w:p>
        </w:tc>
      </w:tr>
      <w:tr w:rsidR="001F6D65" w:rsidRPr="00AC16ED" w:rsidTr="00FC0037">
        <w:trPr>
          <w:jc w:val="center"/>
        </w:trPr>
        <w:tc>
          <w:tcPr>
            <w:tcW w:w="702" w:type="dxa"/>
            <w:vMerge/>
            <w:vAlign w:val="center"/>
          </w:tcPr>
          <w:p w:rsidR="001F6D65" w:rsidRPr="00AC16ED" w:rsidRDefault="001F6D65">
            <w:pPr>
              <w:rPr>
                <w:rFonts w:ascii="宋体" w:hAnsi="宋体"/>
                <w:sz w:val="18"/>
              </w:rPr>
            </w:pPr>
          </w:p>
        </w:tc>
        <w:tc>
          <w:tcPr>
            <w:tcW w:w="1153" w:type="dxa"/>
            <w:vMerge/>
            <w:vAlign w:val="center"/>
          </w:tcPr>
          <w:p w:rsidR="001F6D65" w:rsidRPr="00AC16ED" w:rsidRDefault="001F6D65">
            <w:pPr>
              <w:rPr>
                <w:rFonts w:ascii="宋体" w:hAnsi="宋体"/>
                <w:sz w:val="18"/>
              </w:rPr>
            </w:pPr>
          </w:p>
        </w:tc>
        <w:tc>
          <w:tcPr>
            <w:tcW w:w="1701"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正确使用安全用具</w:t>
            </w:r>
          </w:p>
        </w:tc>
        <w:tc>
          <w:tcPr>
            <w:tcW w:w="851"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40</w:t>
            </w:r>
          </w:p>
        </w:tc>
        <w:tc>
          <w:tcPr>
            <w:tcW w:w="4347"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遵循安全操作规程，按照操作步骤正确使用安全用具。操作步骤违反安全规程得零分，步骤不完整，操作步骤不完整视情况扣</w:t>
            </w:r>
            <w:r w:rsidRPr="00AC16ED">
              <w:rPr>
                <w:rFonts w:ascii="宋体" w:hAnsi="宋体"/>
                <w:sz w:val="18"/>
                <w:szCs w:val="18"/>
              </w:rPr>
              <w:t>5-40分。</w:t>
            </w:r>
          </w:p>
        </w:tc>
      </w:tr>
      <w:tr w:rsidR="001F6D65" w:rsidRPr="00AC16ED" w:rsidTr="00FC0037">
        <w:trPr>
          <w:jc w:val="center"/>
        </w:trPr>
        <w:tc>
          <w:tcPr>
            <w:tcW w:w="702" w:type="dxa"/>
            <w:vMerge/>
            <w:tcBorders>
              <w:bottom w:val="single" w:sz="4" w:space="0" w:color="auto"/>
            </w:tcBorders>
            <w:vAlign w:val="center"/>
          </w:tcPr>
          <w:p w:rsidR="001F6D65" w:rsidRPr="00AC16ED" w:rsidRDefault="001F6D65">
            <w:pPr>
              <w:rPr>
                <w:rFonts w:ascii="宋体" w:hAnsi="宋体"/>
                <w:sz w:val="18"/>
              </w:rPr>
            </w:pPr>
          </w:p>
        </w:tc>
        <w:tc>
          <w:tcPr>
            <w:tcW w:w="1153" w:type="dxa"/>
            <w:vMerge/>
            <w:tcBorders>
              <w:bottom w:val="single" w:sz="4" w:space="0" w:color="auto"/>
            </w:tcBorders>
            <w:vAlign w:val="center"/>
          </w:tcPr>
          <w:p w:rsidR="001F6D65" w:rsidRPr="00AC16ED" w:rsidRDefault="001F6D65">
            <w:pPr>
              <w:rPr>
                <w:rFonts w:ascii="宋体" w:hAnsi="宋体"/>
                <w:sz w:val="18"/>
              </w:rPr>
            </w:pPr>
          </w:p>
        </w:tc>
        <w:tc>
          <w:tcPr>
            <w:tcW w:w="1701" w:type="dxa"/>
            <w:tcBorders>
              <w:top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安全用具的保养</w:t>
            </w:r>
          </w:p>
        </w:tc>
        <w:tc>
          <w:tcPr>
            <w:tcW w:w="851" w:type="dxa"/>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4347"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未正确叙述所选安全用具的保养要点，扣</w:t>
            </w:r>
            <w:r w:rsidRPr="00AC16ED">
              <w:rPr>
                <w:rFonts w:ascii="宋体" w:hAnsi="宋体"/>
                <w:sz w:val="18"/>
                <w:szCs w:val="18"/>
              </w:rPr>
              <w:t>3-15分。</w:t>
            </w:r>
          </w:p>
        </w:tc>
      </w:tr>
      <w:tr w:rsidR="001F6D65" w:rsidRPr="00AC16ED" w:rsidTr="00FC0037">
        <w:trPr>
          <w:trHeight w:val="567"/>
          <w:jc w:val="center"/>
        </w:trPr>
        <w:tc>
          <w:tcPr>
            <w:tcW w:w="702"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2854"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4347"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4.1.3 </w:t>
      </w:r>
      <w:r w:rsidRPr="00AC16ED">
        <w:rPr>
          <w:rFonts w:ascii="宋体" w:cs="宋体" w:hint="eastAsia"/>
          <w:color w:val="000000"/>
          <w:kern w:val="0"/>
          <w:szCs w:val="21"/>
        </w:rPr>
        <w:t>电工安全</w:t>
      </w:r>
      <w:r w:rsidR="00F44F61" w:rsidRPr="00AC16ED">
        <w:rPr>
          <w:rFonts w:ascii="宋体" w:cs="宋体" w:hint="eastAsia"/>
          <w:color w:val="000000"/>
          <w:kern w:val="0"/>
          <w:szCs w:val="21"/>
        </w:rPr>
        <w:t>标示</w:t>
      </w:r>
      <w:r w:rsidRPr="00AC16ED">
        <w:rPr>
          <w:rFonts w:ascii="宋体" w:cs="宋体" w:hint="eastAsia"/>
          <w:color w:val="000000"/>
          <w:kern w:val="0"/>
          <w:szCs w:val="21"/>
        </w:rPr>
        <w:t>的辨识</w:t>
      </w:r>
      <w:r w:rsidR="00731052" w:rsidRPr="00AC16ED">
        <w:rPr>
          <w:rFonts w:ascii="宋体" w:cs="宋体" w:hint="eastAsia"/>
          <w:color w:val="000000"/>
          <w:kern w:val="0"/>
          <w:szCs w:val="21"/>
        </w:rPr>
        <w:t>（K1</w:t>
      </w:r>
      <w:r w:rsidR="00731052" w:rsidRPr="00AC16ED">
        <w:rPr>
          <w:rFonts w:ascii="宋体" w:cs="宋体"/>
          <w:color w:val="000000"/>
          <w:kern w:val="0"/>
          <w:szCs w:val="21"/>
        </w:rPr>
        <w:t>3</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4.1.3.3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（1）熟悉高压电工作业常用的安全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（2）能对指定的安全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进行用途解释。</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（3）能对指定的作业场景正确布置相关的安全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 xml:space="preserve">K13 </w:t>
      </w:r>
      <w:r w:rsidRPr="00AC16ED">
        <w:rPr>
          <w:rFonts w:ascii="宋体" w:hAnsi="宋体" w:hint="eastAsia"/>
          <w:b/>
          <w:szCs w:val="21"/>
        </w:rPr>
        <w:t>电工安全</w:t>
      </w:r>
      <w:r w:rsidR="00F44F61" w:rsidRPr="00AC16ED">
        <w:rPr>
          <w:rFonts w:ascii="宋体" w:hAnsi="宋体" w:hint="eastAsia"/>
          <w:b/>
          <w:szCs w:val="21"/>
        </w:rPr>
        <w:t>标示</w:t>
      </w:r>
      <w:r w:rsidRPr="00AC16ED">
        <w:rPr>
          <w:rFonts w:ascii="宋体" w:hAnsi="宋体" w:hint="eastAsia"/>
          <w:b/>
          <w:szCs w:val="21"/>
        </w:rPr>
        <w:t>的辨识</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93"/>
        <w:gridCol w:w="1602"/>
        <w:gridCol w:w="1747"/>
        <w:gridCol w:w="874"/>
        <w:gridCol w:w="3838"/>
      </w:tblGrid>
      <w:tr w:rsidR="001F6D65" w:rsidRPr="00AC16ED" w:rsidTr="001D2F74">
        <w:trPr>
          <w:trHeight w:val="567"/>
          <w:jc w:val="center"/>
        </w:trPr>
        <w:tc>
          <w:tcPr>
            <w:tcW w:w="65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3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57"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18"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常用的安全</w:t>
            </w:r>
            <w:r w:rsidR="00F44F61" w:rsidRPr="00AC16ED">
              <w:rPr>
                <w:rFonts w:ascii="宋体" w:hAnsi="宋体" w:hint="eastAsia"/>
                <w:bCs/>
                <w:sz w:val="18"/>
                <w:szCs w:val="18"/>
              </w:rPr>
              <w:t>标示</w:t>
            </w:r>
            <w:r w:rsidRPr="00AC16ED">
              <w:rPr>
                <w:rFonts w:ascii="宋体" w:hAnsi="宋体" w:hint="eastAsia"/>
                <w:bCs/>
                <w:sz w:val="18"/>
                <w:szCs w:val="18"/>
              </w:rPr>
              <w:t>的辨识</w:t>
            </w: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熟悉常用的安全</w:t>
            </w:r>
            <w:r w:rsidR="00F44F61" w:rsidRPr="00AC16ED">
              <w:rPr>
                <w:rFonts w:ascii="宋体" w:hAnsi="宋体" w:hint="eastAsia"/>
                <w:sz w:val="18"/>
                <w:szCs w:val="18"/>
              </w:rPr>
              <w:t>标示</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指认图片上所列的安全</w:t>
            </w:r>
            <w:r w:rsidR="00F44F61" w:rsidRPr="00AC16ED">
              <w:rPr>
                <w:rFonts w:ascii="宋体" w:hAnsi="宋体" w:hint="eastAsia"/>
                <w:sz w:val="18"/>
                <w:szCs w:val="18"/>
              </w:rPr>
              <w:t>标示</w:t>
            </w:r>
            <w:r w:rsidRPr="00AC16ED">
              <w:rPr>
                <w:rFonts w:ascii="宋体" w:hAnsi="宋体"/>
                <w:sz w:val="18"/>
                <w:szCs w:val="18"/>
              </w:rPr>
              <w:t xml:space="preserve"> （5个），全对得20分，错一个扣4分。</w:t>
            </w:r>
          </w:p>
        </w:tc>
      </w:tr>
      <w:tr w:rsidR="001F6D65" w:rsidRPr="00AC16ED" w:rsidTr="001D2F74">
        <w:trPr>
          <w:jc w:val="center"/>
        </w:trPr>
        <w:tc>
          <w:tcPr>
            <w:tcW w:w="657" w:type="dxa"/>
            <w:vMerge/>
            <w:vAlign w:val="center"/>
          </w:tcPr>
          <w:p w:rsidR="001F6D65" w:rsidRPr="00AC16ED" w:rsidRDefault="001F6D65">
            <w:pPr>
              <w:rPr>
                <w:rFonts w:ascii="宋体" w:hAnsi="宋体"/>
                <w:sz w:val="18"/>
              </w:rPr>
            </w:pPr>
          </w:p>
        </w:tc>
        <w:tc>
          <w:tcPr>
            <w:tcW w:w="1518" w:type="dxa"/>
            <w:vMerge/>
            <w:vAlign w:val="center"/>
          </w:tcPr>
          <w:p w:rsidR="001F6D65" w:rsidRPr="00AC16ED" w:rsidRDefault="001F6D65">
            <w:pPr>
              <w:rPr>
                <w:rFonts w:ascii="宋体" w:hAnsi="宋体"/>
                <w:sz w:val="18"/>
              </w:rPr>
            </w:pP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常用安全</w:t>
            </w:r>
            <w:r w:rsidR="00F44F61" w:rsidRPr="00AC16ED">
              <w:rPr>
                <w:rFonts w:ascii="宋体" w:hAnsi="宋体" w:hint="eastAsia"/>
                <w:sz w:val="18"/>
                <w:szCs w:val="18"/>
              </w:rPr>
              <w:t>标示</w:t>
            </w:r>
            <w:r w:rsidRPr="00AC16ED">
              <w:rPr>
                <w:rFonts w:ascii="宋体" w:hAnsi="宋体" w:hint="eastAsia"/>
                <w:sz w:val="18"/>
                <w:szCs w:val="18"/>
              </w:rPr>
              <w:t>用途解释</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能对指定的安全</w:t>
            </w:r>
            <w:r w:rsidR="00F44F61" w:rsidRPr="00AC16ED">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5个）用途进行说明，并解释其用途，错一个扣4分。</w:t>
            </w:r>
          </w:p>
        </w:tc>
      </w:tr>
      <w:tr w:rsidR="001F6D65" w:rsidRPr="00AC16ED" w:rsidTr="001D2F74">
        <w:trPr>
          <w:jc w:val="center"/>
        </w:trPr>
        <w:tc>
          <w:tcPr>
            <w:tcW w:w="657" w:type="dxa"/>
            <w:vAlign w:val="center"/>
          </w:tcPr>
          <w:p w:rsidR="001F6D65" w:rsidRPr="00AC16ED" w:rsidRDefault="000C7CFE">
            <w:pPr>
              <w:jc w:val="center"/>
              <w:rPr>
                <w:rFonts w:ascii="宋体" w:hAnsi="宋体"/>
                <w:sz w:val="18"/>
              </w:rPr>
            </w:pPr>
            <w:r w:rsidRPr="00AC16ED">
              <w:rPr>
                <w:rFonts w:ascii="宋体" w:hAnsi="宋体"/>
                <w:sz w:val="18"/>
              </w:rPr>
              <w:t>2</w:t>
            </w:r>
          </w:p>
        </w:tc>
        <w:tc>
          <w:tcPr>
            <w:tcW w:w="1518" w:type="dxa"/>
            <w:vMerge/>
            <w:vAlign w:val="center"/>
          </w:tcPr>
          <w:p w:rsidR="001F6D65" w:rsidRPr="00AC16ED" w:rsidRDefault="001F6D65">
            <w:pPr>
              <w:rPr>
                <w:rFonts w:ascii="宋体" w:hAnsi="宋体"/>
                <w:sz w:val="18"/>
              </w:rPr>
            </w:pP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正确布置安全</w:t>
            </w:r>
            <w:r w:rsidR="00F44F61" w:rsidRPr="00AC16ED">
              <w:rPr>
                <w:rFonts w:ascii="宋体" w:hAnsi="宋体" w:hint="eastAsia"/>
                <w:sz w:val="18"/>
                <w:szCs w:val="18"/>
              </w:rPr>
              <w:t>标示</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60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按照指定的作业场景，正确布置相关的安全</w:t>
            </w:r>
            <w:r w:rsidR="00F44F61" w:rsidRPr="00AC16ED">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2个）。选错</w:t>
            </w:r>
            <w:r w:rsidR="00F44F61" w:rsidRPr="00AC16ED">
              <w:rPr>
                <w:rFonts w:ascii="宋体" w:hAnsi="宋体" w:hint="eastAsia"/>
                <w:sz w:val="18"/>
                <w:szCs w:val="18"/>
              </w:rPr>
              <w:t>标示</w:t>
            </w:r>
            <w:r w:rsidRPr="00AC16ED">
              <w:rPr>
                <w:rFonts w:ascii="宋体" w:hAnsi="宋体" w:hint="eastAsia"/>
                <w:sz w:val="18"/>
                <w:szCs w:val="18"/>
              </w:rPr>
              <w:t>一个扣</w:t>
            </w:r>
            <w:r w:rsidRPr="00AC16ED">
              <w:rPr>
                <w:rFonts w:ascii="宋体" w:hAnsi="宋体"/>
                <w:sz w:val="18"/>
                <w:szCs w:val="18"/>
              </w:rPr>
              <w:t>20分，摆放位置错误一个扣10分。</w:t>
            </w:r>
          </w:p>
        </w:tc>
      </w:tr>
      <w:tr w:rsidR="001F6D65" w:rsidRPr="00AC16ED" w:rsidTr="001D2F74">
        <w:trPr>
          <w:trHeight w:val="567"/>
          <w:jc w:val="center"/>
        </w:trPr>
        <w:tc>
          <w:tcPr>
            <w:tcW w:w="657"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4"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37" w:type="dxa"/>
            <w:vAlign w:val="center"/>
          </w:tcPr>
          <w:p w:rsidR="001F6D65" w:rsidRPr="00AC16ED" w:rsidRDefault="001F6D65">
            <w:pPr>
              <w:jc w:val="center"/>
              <w:rPr>
                <w:rFonts w:ascii="宋体" w:hAnsi="宋体" w:cs="宋体"/>
                <w:sz w:val="18"/>
                <w:szCs w:val="18"/>
              </w:rPr>
            </w:pPr>
          </w:p>
        </w:tc>
      </w:tr>
    </w:tbl>
    <w:p w:rsidR="00FC0037" w:rsidRDefault="00FC0037" w:rsidP="001D2F74">
      <w:pPr>
        <w:widowControl/>
        <w:jc w:val="left"/>
        <w:rPr>
          <w:rFonts w:ascii="宋体" w:cs="宋体"/>
          <w:b/>
          <w:color w:val="000000"/>
          <w:kern w:val="0"/>
          <w:szCs w:val="21"/>
        </w:rPr>
      </w:pPr>
    </w:p>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lastRenderedPageBreak/>
        <w:t>4.2</w:t>
      </w:r>
      <w:r w:rsidRPr="00AC16ED">
        <w:rPr>
          <w:rFonts w:ascii="宋体" w:cs="宋体" w:hint="eastAsia"/>
          <w:b/>
          <w:color w:val="000000"/>
          <w:kern w:val="0"/>
          <w:szCs w:val="21"/>
        </w:rPr>
        <w:t xml:space="preserve">  安全操作技术</w:t>
      </w:r>
      <w:r w:rsidR="00B167A0" w:rsidRPr="00AC16ED">
        <w:rPr>
          <w:rFonts w:ascii="宋体" w:cs="宋体" w:hint="eastAsia"/>
          <w:b/>
          <w:color w:val="000000"/>
          <w:kern w:val="0"/>
          <w:szCs w:val="21"/>
        </w:rPr>
        <w:t>（K2）</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4.2.1  10</w:t>
      </w:r>
      <w:r w:rsidR="00C00701" w:rsidRPr="00AC16ED">
        <w:rPr>
          <w:rFonts w:ascii="宋体" w:cs="宋体"/>
          <w:color w:val="000000"/>
          <w:kern w:val="0"/>
          <w:szCs w:val="21"/>
        </w:rPr>
        <w:t>kV</w:t>
      </w:r>
      <w:r w:rsidRPr="00AC16ED">
        <w:rPr>
          <w:rFonts w:ascii="宋体" w:cs="宋体" w:hint="eastAsia"/>
          <w:color w:val="000000"/>
          <w:kern w:val="0"/>
          <w:szCs w:val="21"/>
        </w:rPr>
        <w:t>高压开关柜的停（送）电操作</w:t>
      </w:r>
      <w:r w:rsidR="00731052" w:rsidRPr="00AC16ED">
        <w:rPr>
          <w:rFonts w:ascii="宋体" w:cs="宋体" w:hint="eastAsia"/>
          <w:color w:val="000000"/>
          <w:kern w:val="0"/>
          <w:szCs w:val="21"/>
        </w:rPr>
        <w:t>（K</w:t>
      </w:r>
      <w:r w:rsidR="00731052" w:rsidRPr="00AC16ED">
        <w:rPr>
          <w:rFonts w:ascii="宋体" w:cs="宋体"/>
          <w:color w:val="000000"/>
          <w:kern w:val="0"/>
          <w:szCs w:val="21"/>
        </w:rPr>
        <w:t>2</w:t>
      </w:r>
      <w:r w:rsidR="00731052" w:rsidRPr="00AC16ED">
        <w:rPr>
          <w:rFonts w:ascii="宋体" w:cs="宋体" w:hint="eastAsia"/>
          <w:color w:val="000000"/>
          <w:kern w:val="0"/>
          <w:szCs w:val="21"/>
        </w:rPr>
        <w:t>1）</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4.2.1.1  </w:t>
      </w:r>
      <w:r w:rsidRPr="00AC16ED">
        <w:rPr>
          <w:rFonts w:ascii="宋体" w:cs="宋体" w:hint="eastAsia"/>
          <w:color w:val="000000"/>
          <w:kern w:val="0"/>
          <w:szCs w:val="21"/>
        </w:rPr>
        <w:t>考试方式</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w:t>
      </w:r>
    </w:p>
    <w:p w:rsidR="001F6D65" w:rsidRPr="00AC16ED" w:rsidRDefault="000C7CFE"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4.2.1.3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（4）操作结束后，对操作质量进行检查。</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4.2.1.4评分标准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K21</w:t>
      </w:r>
      <w:r w:rsidR="00917FCD" w:rsidRPr="00AC16ED">
        <w:rPr>
          <w:rFonts w:ascii="宋体" w:hAnsi="宋体"/>
          <w:b/>
          <w:szCs w:val="21"/>
        </w:rPr>
        <w:t xml:space="preserve"> </w:t>
      </w:r>
      <w:r w:rsidR="001B1234" w:rsidRPr="00AC16ED">
        <w:rPr>
          <w:rFonts w:ascii="宋体" w:hAnsi="宋体"/>
          <w:b/>
          <w:szCs w:val="21"/>
        </w:rPr>
        <w:t>10kV高压开关柜的停（送）</w:t>
      </w:r>
      <w:proofErr w:type="gramStart"/>
      <w:r w:rsidR="001B1234" w:rsidRPr="00AC16ED">
        <w:rPr>
          <w:rFonts w:ascii="宋体" w:hAnsi="宋体"/>
          <w:b/>
          <w:szCs w:val="21"/>
        </w:rPr>
        <w:t>电操作</w:t>
      </w:r>
      <w:proofErr w:type="gramEnd"/>
      <w:r w:rsidRPr="00AC16ED">
        <w:rPr>
          <w:rFonts w:ascii="宋体" w:hAnsi="宋体"/>
          <w:b/>
          <w:szCs w:val="21"/>
        </w:rPr>
        <w:t xml:space="preserve">    考试时间：30分钟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93"/>
        <w:gridCol w:w="1604"/>
        <w:gridCol w:w="1747"/>
        <w:gridCol w:w="874"/>
        <w:gridCol w:w="3836"/>
      </w:tblGrid>
      <w:tr w:rsidR="001F6D65" w:rsidRPr="00AC16ED" w:rsidTr="001D2F74">
        <w:trPr>
          <w:trHeight w:val="567"/>
          <w:jc w:val="center"/>
        </w:trPr>
        <w:tc>
          <w:tcPr>
            <w:tcW w:w="65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0"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35"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57"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0"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高压开关柜的停（送）电</w:t>
            </w:r>
          </w:p>
          <w:p w:rsidR="001F6D65" w:rsidRPr="00AC16ED" w:rsidRDefault="000C7CFE">
            <w:pPr>
              <w:jc w:val="center"/>
              <w:rPr>
                <w:rFonts w:ascii="宋体" w:hAnsi="宋体"/>
                <w:bCs/>
                <w:sz w:val="18"/>
                <w:szCs w:val="18"/>
              </w:rPr>
            </w:pPr>
            <w:r w:rsidRPr="00AC16ED">
              <w:rPr>
                <w:rFonts w:ascii="宋体" w:hAnsi="宋体" w:hint="eastAsia"/>
                <w:bCs/>
                <w:sz w:val="18"/>
                <w:szCs w:val="18"/>
              </w:rPr>
              <w:t>操作</w:t>
            </w:r>
          </w:p>
        </w:tc>
        <w:tc>
          <w:tcPr>
            <w:tcW w:w="1656"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正确填写操作票</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30</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按照作业任务要求正确填写操作票，操作票填写不规范，视情况扣</w:t>
            </w:r>
            <w:r w:rsidRPr="00AC16ED">
              <w:rPr>
                <w:rFonts w:ascii="宋体" w:hAnsi="宋体"/>
                <w:sz w:val="18"/>
                <w:szCs w:val="18"/>
              </w:rPr>
              <w:t>2-30分。</w:t>
            </w:r>
          </w:p>
        </w:tc>
      </w:tr>
      <w:tr w:rsidR="001F6D65" w:rsidRPr="00AC16ED" w:rsidTr="001D2F74">
        <w:trPr>
          <w:jc w:val="center"/>
        </w:trPr>
        <w:tc>
          <w:tcPr>
            <w:tcW w:w="657" w:type="dxa"/>
            <w:vMerge/>
            <w:vAlign w:val="center"/>
          </w:tcPr>
          <w:p w:rsidR="001F6D65" w:rsidRPr="00AC16ED" w:rsidRDefault="001F6D65">
            <w:pPr>
              <w:jc w:val="center"/>
              <w:rPr>
                <w:rFonts w:ascii="宋体" w:hAnsi="宋体"/>
                <w:sz w:val="18"/>
              </w:rPr>
            </w:pPr>
          </w:p>
        </w:tc>
        <w:tc>
          <w:tcPr>
            <w:tcW w:w="1520" w:type="dxa"/>
            <w:vMerge/>
            <w:vAlign w:val="center"/>
          </w:tcPr>
          <w:p w:rsidR="001F6D65" w:rsidRPr="00AC16ED" w:rsidRDefault="001F6D65">
            <w:pPr>
              <w:jc w:val="center"/>
              <w:rPr>
                <w:rFonts w:ascii="宋体" w:hAnsi="宋体"/>
                <w:sz w:val="18"/>
              </w:rPr>
            </w:pPr>
          </w:p>
        </w:tc>
        <w:tc>
          <w:tcPr>
            <w:tcW w:w="1656"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安全意识</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未正确选择所需的安全用具，扣</w:t>
            </w:r>
            <w:r w:rsidRPr="00AC16ED">
              <w:rPr>
                <w:rFonts w:ascii="宋体" w:hAnsi="宋体"/>
                <w:sz w:val="18"/>
                <w:szCs w:val="18"/>
              </w:rPr>
              <w:t>5分；未做好个人防护，扣5分；未执行模拟倒闸操作，扣5分；未核对设备的位置、名称、编号和运行方式，扣5分。</w:t>
            </w:r>
          </w:p>
        </w:tc>
      </w:tr>
      <w:tr w:rsidR="001F6D65" w:rsidRPr="00AC16ED" w:rsidTr="001D2F74">
        <w:trPr>
          <w:jc w:val="center"/>
        </w:trPr>
        <w:tc>
          <w:tcPr>
            <w:tcW w:w="657" w:type="dxa"/>
            <w:vMerge/>
            <w:vAlign w:val="center"/>
          </w:tcPr>
          <w:p w:rsidR="001F6D65" w:rsidRPr="00AC16ED" w:rsidRDefault="001F6D65">
            <w:pPr>
              <w:jc w:val="center"/>
              <w:rPr>
                <w:rFonts w:ascii="宋体" w:hAnsi="宋体"/>
                <w:sz w:val="18"/>
              </w:rPr>
            </w:pPr>
          </w:p>
        </w:tc>
        <w:tc>
          <w:tcPr>
            <w:tcW w:w="1520" w:type="dxa"/>
            <w:vMerge/>
            <w:vAlign w:val="center"/>
          </w:tcPr>
          <w:p w:rsidR="001F6D65" w:rsidRPr="00AC16ED" w:rsidRDefault="001F6D65">
            <w:pPr>
              <w:jc w:val="center"/>
              <w:rPr>
                <w:rFonts w:ascii="宋体" w:hAnsi="宋体"/>
                <w:sz w:val="18"/>
              </w:rPr>
            </w:pPr>
          </w:p>
        </w:tc>
        <w:tc>
          <w:tcPr>
            <w:tcW w:w="1656"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操作技能</w:t>
            </w:r>
          </w:p>
        </w:tc>
        <w:tc>
          <w:tcPr>
            <w:tcW w:w="828"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50</w:t>
            </w:r>
          </w:p>
        </w:tc>
        <w:tc>
          <w:tcPr>
            <w:tcW w:w="3635" w:type="dxa"/>
            <w:tcBorders>
              <w:bottom w:val="single" w:sz="4" w:space="0" w:color="auto"/>
            </w:tcBorders>
            <w:vAlign w:val="center"/>
          </w:tcPr>
          <w:p w:rsidR="001F6D65" w:rsidRPr="00AC16ED" w:rsidRDefault="000C7CFE">
            <w:pPr>
              <w:jc w:val="left"/>
              <w:rPr>
                <w:rFonts w:ascii="宋体" w:hAnsi="宋体"/>
                <w:sz w:val="18"/>
                <w:szCs w:val="18"/>
              </w:rPr>
            </w:pPr>
            <w:r w:rsidRPr="00AC16ED">
              <w:rPr>
                <w:rFonts w:ascii="宋体" w:hAnsi="宋体" w:hint="eastAsia"/>
                <w:sz w:val="18"/>
                <w:szCs w:val="18"/>
              </w:rPr>
              <w:t>遵循安全操作规程，操作步骤正确。停送电时，拉合隔离开关前应检查断路器</w:t>
            </w:r>
            <w:proofErr w:type="gramStart"/>
            <w:r w:rsidRPr="00AC16ED">
              <w:rPr>
                <w:rFonts w:ascii="宋体" w:hAnsi="宋体" w:hint="eastAsia"/>
                <w:sz w:val="18"/>
                <w:szCs w:val="18"/>
              </w:rPr>
              <w:t>处于分闸位置</w:t>
            </w:r>
            <w:proofErr w:type="gramEnd"/>
            <w:r w:rsidRPr="00AC16ED">
              <w:rPr>
                <w:rFonts w:ascii="宋体" w:hAnsi="宋体" w:hint="eastAsia"/>
                <w:sz w:val="18"/>
                <w:szCs w:val="18"/>
              </w:rPr>
              <w:t>，停电时，要把接地开关合上，操作正确，少检查、</w:t>
            </w:r>
            <w:proofErr w:type="gramStart"/>
            <w:r w:rsidRPr="00AC16ED">
              <w:rPr>
                <w:rFonts w:ascii="宋体" w:hAnsi="宋体" w:hint="eastAsia"/>
                <w:sz w:val="18"/>
                <w:szCs w:val="18"/>
              </w:rPr>
              <w:t>少操作</w:t>
            </w:r>
            <w:proofErr w:type="gramEnd"/>
            <w:r w:rsidRPr="00AC16ED">
              <w:rPr>
                <w:rFonts w:ascii="宋体" w:hAnsi="宋体" w:hint="eastAsia"/>
                <w:sz w:val="18"/>
                <w:szCs w:val="18"/>
              </w:rPr>
              <w:t>一个扣</w:t>
            </w:r>
            <w:r w:rsidRPr="00AC16ED">
              <w:rPr>
                <w:rFonts w:ascii="宋体" w:hAnsi="宋体"/>
                <w:sz w:val="18"/>
                <w:szCs w:val="18"/>
              </w:rPr>
              <w:t>5分。停送电时，操作隔离开关和断路器的顺序应正确，若错误扣50分。每操作完一步，要检查隔离开关和断路器的操作状态，少检查一个扣5分。全部操作顺序要正确流畅。不流畅扣6分，出现大的操作错误扣50分。储能装置储能完毕后电源开关要复位，未复位，扣5分。送电时，要通过电压转换开头来检查电压，未检查扣5份。在规定时间内操作完成，并检查一次设备。超时扣5-10分，未检查扣5分。</w:t>
            </w:r>
          </w:p>
        </w:tc>
      </w:tr>
      <w:tr w:rsidR="001F6D65" w:rsidRPr="00AC16ED" w:rsidTr="001D2F74">
        <w:trPr>
          <w:jc w:val="center"/>
        </w:trPr>
        <w:tc>
          <w:tcPr>
            <w:tcW w:w="657"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20"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656"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操作票填写</w:t>
            </w:r>
          </w:p>
        </w:tc>
        <w:tc>
          <w:tcPr>
            <w:tcW w:w="828"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针对操作任务正确填写操作票，若操作票填写不正确，不准操作，考生该题得分为</w:t>
            </w:r>
            <w:r w:rsidR="00CA00B5" w:rsidRPr="00AC16ED">
              <w:rPr>
                <w:rFonts w:ascii="宋体" w:hAnsi="宋体" w:hint="eastAsia"/>
                <w:sz w:val="18"/>
                <w:szCs w:val="18"/>
              </w:rPr>
              <w:t>零分</w:t>
            </w:r>
            <w:r w:rsidRPr="00AC16ED">
              <w:rPr>
                <w:rFonts w:ascii="宋体" w:hAnsi="宋体" w:hint="eastAsia"/>
                <w:sz w:val="18"/>
                <w:szCs w:val="18"/>
              </w:rPr>
              <w:t>，终止该项目的考试。</w:t>
            </w:r>
          </w:p>
        </w:tc>
      </w:tr>
      <w:tr w:rsidR="001F6D65" w:rsidRPr="00AC16ED" w:rsidTr="001D2F74">
        <w:trPr>
          <w:trHeight w:val="567"/>
          <w:jc w:val="center"/>
        </w:trPr>
        <w:tc>
          <w:tcPr>
            <w:tcW w:w="657"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35" w:type="dxa"/>
            <w:vAlign w:val="center"/>
          </w:tcPr>
          <w:p w:rsidR="001F6D65" w:rsidRPr="00AC16ED" w:rsidRDefault="001F6D65">
            <w:pPr>
              <w:jc w:val="left"/>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4.2.2  10</w:t>
      </w:r>
      <w:r w:rsidR="00C91EE7" w:rsidRPr="00AC16ED">
        <w:rPr>
          <w:rFonts w:ascii="宋体" w:cs="宋体"/>
          <w:color w:val="000000"/>
          <w:kern w:val="0"/>
          <w:szCs w:val="21"/>
        </w:rPr>
        <w:t>kV</w:t>
      </w:r>
      <w:r w:rsidRPr="00AC16ED">
        <w:rPr>
          <w:rFonts w:ascii="宋体" w:cs="宋体" w:hint="eastAsia"/>
          <w:color w:val="000000"/>
          <w:kern w:val="0"/>
          <w:szCs w:val="21"/>
        </w:rPr>
        <w:t>高压成套配电装置的巡视检查</w:t>
      </w:r>
      <w:r w:rsidR="00731052" w:rsidRPr="00AC16ED">
        <w:rPr>
          <w:rFonts w:ascii="宋体" w:cs="宋体" w:hint="eastAsia"/>
          <w:color w:val="000000"/>
          <w:kern w:val="0"/>
          <w:szCs w:val="21"/>
        </w:rPr>
        <w:t>（K2</w:t>
      </w:r>
      <w:r w:rsidR="00731052" w:rsidRPr="00AC16ED">
        <w:rPr>
          <w:rFonts w:ascii="宋体" w:cs="宋体"/>
          <w:color w:val="000000"/>
          <w:kern w:val="0"/>
          <w:szCs w:val="21"/>
        </w:rPr>
        <w:t>2</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4.2.2.3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（2）遵守安全规程，正确巡查高压配电室。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（3）对高压开关设备进行绝缘电阻测试</w:t>
      </w:r>
      <w:r w:rsidRPr="00AC16ED">
        <w:rPr>
          <w:rFonts w:ascii="宋体" w:cs="宋体" w:hint="eastAsia"/>
          <w:color w:val="000000"/>
          <w:kern w:val="0"/>
          <w:sz w:val="28"/>
          <w:szCs w:val="28"/>
        </w:rPr>
        <w:t>。</w:t>
      </w:r>
    </w:p>
    <w:p w:rsidR="000351C3" w:rsidRPr="00AC16ED" w:rsidRDefault="000C7CFE" w:rsidP="001D2F74">
      <w:pPr>
        <w:widowControl/>
        <w:ind w:firstLineChars="200" w:firstLine="420"/>
        <w:jc w:val="left"/>
        <w:rPr>
          <w:rFonts w:ascii="宋体" w:cs="宋体"/>
          <w:color w:val="000000"/>
          <w:kern w:val="0"/>
          <w:sz w:val="28"/>
          <w:szCs w:val="28"/>
        </w:rPr>
      </w:pPr>
      <w:r w:rsidRPr="00AC16ED">
        <w:rPr>
          <w:rFonts w:ascii="宋体" w:cs="宋体" w:hint="eastAsia"/>
          <w:color w:val="000000"/>
          <w:kern w:val="0"/>
          <w:szCs w:val="21"/>
        </w:rPr>
        <w:t>（4）正确填写《高压配电室运行日志》。</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4.2.2.4评分标准</w:t>
      </w:r>
    </w:p>
    <w:p w:rsidR="001F6D65" w:rsidRPr="00AC16ED" w:rsidRDefault="000C7CFE" w:rsidP="001D2F74">
      <w:pPr>
        <w:widowControl/>
        <w:jc w:val="center"/>
        <w:rPr>
          <w:rFonts w:ascii="宋体" w:hAnsi="宋体"/>
          <w:b/>
          <w:szCs w:val="21"/>
        </w:rPr>
      </w:pPr>
      <w:r w:rsidRPr="00AC16ED">
        <w:rPr>
          <w:rFonts w:ascii="宋体" w:hAnsi="宋体"/>
          <w:b/>
          <w:szCs w:val="21"/>
        </w:rPr>
        <w:t>K22 10</w:t>
      </w:r>
      <w:r w:rsidR="00C91EE7" w:rsidRPr="00AC16ED">
        <w:rPr>
          <w:rFonts w:ascii="宋体" w:hAnsi="宋体"/>
          <w:b/>
          <w:szCs w:val="21"/>
        </w:rPr>
        <w:t>kV</w:t>
      </w:r>
      <w:r w:rsidRPr="00AC16ED">
        <w:rPr>
          <w:rFonts w:ascii="宋体" w:hAnsi="宋体" w:hint="eastAsia"/>
          <w:b/>
          <w:szCs w:val="21"/>
        </w:rPr>
        <w:t>高压成套配电装置的巡视检查</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7"/>
        <w:gridCol w:w="1743"/>
        <w:gridCol w:w="882"/>
        <w:gridCol w:w="3820"/>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2"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2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1F6D65" w:rsidRPr="00AC16ED" w:rsidRDefault="000C7CFE">
            <w:pPr>
              <w:jc w:val="center"/>
              <w:rPr>
                <w:rFonts w:ascii="宋体" w:hAnsi="宋体"/>
                <w:sz w:val="18"/>
                <w:szCs w:val="18"/>
              </w:rPr>
            </w:pPr>
            <w:r w:rsidRPr="00AC16ED">
              <w:rPr>
                <w:rFonts w:ascii="宋体" w:hAnsi="宋体"/>
                <w:sz w:val="18"/>
                <w:szCs w:val="18"/>
              </w:rPr>
              <w:t>10</w:t>
            </w:r>
            <w:r w:rsidR="00C91EE7" w:rsidRPr="00AC16ED">
              <w:rPr>
                <w:rFonts w:ascii="宋体" w:hAnsi="宋体"/>
                <w:sz w:val="18"/>
                <w:szCs w:val="18"/>
              </w:rPr>
              <w:t>kV</w:t>
            </w:r>
            <w:r w:rsidRPr="00AC16ED">
              <w:rPr>
                <w:rFonts w:ascii="宋体" w:hAnsi="宋体" w:hint="eastAsia"/>
                <w:sz w:val="18"/>
                <w:szCs w:val="18"/>
              </w:rPr>
              <w:t>高压成套配电装置的巡视检查</w:t>
            </w:r>
          </w:p>
        </w:tc>
        <w:tc>
          <w:tcPr>
            <w:tcW w:w="1652"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20" w:type="dxa"/>
            <w:vAlign w:val="center"/>
          </w:tcPr>
          <w:p w:rsidR="001F6D65" w:rsidRPr="00AC16ED" w:rsidRDefault="000C7CFE">
            <w:pPr>
              <w:rPr>
                <w:rFonts w:ascii="宋体" w:hAnsi="宋体"/>
                <w:sz w:val="18"/>
                <w:szCs w:val="18"/>
              </w:rPr>
            </w:pPr>
            <w:r w:rsidRPr="00AC16ED">
              <w:rPr>
                <w:rFonts w:ascii="宋体" w:hAnsi="宋体" w:hint="eastAsia"/>
                <w:sz w:val="18"/>
                <w:szCs w:val="18"/>
              </w:rPr>
              <w:t>首先准备好该项操作所需的安全用具，并进行检验，未准备所需安全用具或未检验扣</w:t>
            </w:r>
            <w:r w:rsidRPr="00AC16ED">
              <w:rPr>
                <w:rFonts w:ascii="宋体" w:hAnsi="宋体"/>
                <w:sz w:val="18"/>
                <w:szCs w:val="18"/>
              </w:rPr>
              <w:t>3-10分。</w:t>
            </w:r>
          </w:p>
          <w:p w:rsidR="001F6D65" w:rsidRPr="00AC16ED" w:rsidRDefault="000C7CFE">
            <w:pPr>
              <w:rPr>
                <w:rFonts w:ascii="宋体" w:hAnsi="宋体"/>
                <w:sz w:val="18"/>
                <w:szCs w:val="18"/>
              </w:rPr>
            </w:pPr>
            <w:r w:rsidRPr="00AC16ED">
              <w:rPr>
                <w:rFonts w:ascii="宋体" w:hAnsi="宋体" w:hint="eastAsia"/>
                <w:sz w:val="18"/>
                <w:szCs w:val="18"/>
              </w:rPr>
              <w:t>未能做好个人防护，带上安全帽、戴绝缘手套和穿绝缘靴（除巡视中），扣</w:t>
            </w:r>
            <w:r w:rsidRPr="00AC16ED">
              <w:rPr>
                <w:rFonts w:ascii="宋体" w:hAnsi="宋体"/>
                <w:sz w:val="18"/>
                <w:szCs w:val="18"/>
              </w:rPr>
              <w:t>2-10分。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2"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36"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60</w:t>
            </w:r>
          </w:p>
        </w:tc>
        <w:tc>
          <w:tcPr>
            <w:tcW w:w="3620"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遵守电力安全规程，巡视高压配电室，核对设备的位置、名称、编号，未正确说出设备所处的状态及运行方式，扣</w:t>
            </w:r>
            <w:r w:rsidRPr="00AC16ED">
              <w:rPr>
                <w:rFonts w:ascii="宋体" w:hAnsi="宋体"/>
                <w:sz w:val="18"/>
                <w:szCs w:val="18"/>
              </w:rPr>
              <w:t>3-15分。未正确说出高压配电室的运行检查及维护要点，扣5-15分。未正确说出高压开关柜所有指示灯及控制开关的作用，扣5-10分。熟知高压开关设备正常运行的气象条件，在特殊气象条件下如何确保设备正常运行，依据熟知程度扣0-10分。超时扣5-10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2"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填写运行日志</w:t>
            </w:r>
          </w:p>
        </w:tc>
        <w:tc>
          <w:tcPr>
            <w:tcW w:w="836"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20</w:t>
            </w:r>
          </w:p>
        </w:tc>
        <w:tc>
          <w:tcPr>
            <w:tcW w:w="3620"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根据当前设备运行情况，正确填写《高压配电室运行日志》。错一项扣</w:t>
            </w:r>
            <w:r w:rsidRPr="00AC16ED">
              <w:rPr>
                <w:rFonts w:ascii="宋体" w:hAnsi="宋体"/>
                <w:sz w:val="18"/>
                <w:szCs w:val="18"/>
              </w:rPr>
              <w:t>3分。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5"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20"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4.2.3  10</w:t>
      </w:r>
      <w:r w:rsidR="00C91EE7" w:rsidRPr="00AC16ED">
        <w:rPr>
          <w:rFonts w:ascii="宋体" w:cs="宋体"/>
          <w:color w:val="000000"/>
          <w:kern w:val="0"/>
          <w:szCs w:val="21"/>
        </w:rPr>
        <w:t>kV</w:t>
      </w:r>
      <w:r w:rsidRPr="00AC16ED">
        <w:rPr>
          <w:rFonts w:ascii="宋体" w:cs="宋体" w:hint="eastAsia"/>
          <w:color w:val="000000"/>
          <w:kern w:val="0"/>
          <w:szCs w:val="21"/>
        </w:rPr>
        <w:t>柱上变压器的停（送）电操作</w:t>
      </w:r>
      <w:r w:rsidR="00032A65" w:rsidRPr="00AC16ED">
        <w:rPr>
          <w:rFonts w:ascii="宋体" w:cs="宋体" w:hint="eastAsia"/>
          <w:color w:val="000000"/>
          <w:kern w:val="0"/>
          <w:szCs w:val="21"/>
        </w:rPr>
        <w:t>（K2</w:t>
      </w:r>
      <w:r w:rsidR="00032A65" w:rsidRPr="00AC16ED">
        <w:rPr>
          <w:rFonts w:ascii="宋体" w:cs="宋体"/>
          <w:color w:val="000000"/>
          <w:kern w:val="0"/>
          <w:szCs w:val="21"/>
        </w:rPr>
        <w:t>3</w:t>
      </w:r>
      <w:r w:rsidR="00032A65"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4.2.3.3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（4）结束操作任务后，对设备进行检查。</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4.2.3.4评分标准</w:t>
      </w:r>
    </w:p>
    <w:p w:rsidR="000B1DFB" w:rsidRPr="00AC16ED" w:rsidRDefault="000B1DFB" w:rsidP="001D2F74">
      <w:pPr>
        <w:widowControl/>
        <w:jc w:val="left"/>
        <w:rPr>
          <w:rFonts w:ascii="宋体" w:cs="宋体"/>
          <w:color w:val="000000"/>
          <w:kern w:val="0"/>
          <w:szCs w:val="21"/>
        </w:rPr>
      </w:pPr>
    </w:p>
    <w:p w:rsidR="00FC0037" w:rsidRDefault="00FC0037" w:rsidP="001D2F74">
      <w:pPr>
        <w:widowControl/>
        <w:jc w:val="center"/>
        <w:rPr>
          <w:rFonts w:ascii="宋体" w:hAnsi="宋体"/>
          <w:b/>
          <w:szCs w:val="21"/>
        </w:rPr>
      </w:pPr>
    </w:p>
    <w:p w:rsidR="00FC0037" w:rsidRDefault="00FC0037" w:rsidP="001D2F74">
      <w:pPr>
        <w:widowControl/>
        <w:jc w:val="center"/>
        <w:rPr>
          <w:rFonts w:ascii="宋体" w:hAnsi="宋体"/>
          <w:b/>
          <w:szCs w:val="21"/>
        </w:rPr>
      </w:pP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lastRenderedPageBreak/>
        <w:t>K23 10</w:t>
      </w:r>
      <w:r w:rsidR="00C91EE7" w:rsidRPr="00AC16ED">
        <w:rPr>
          <w:rFonts w:ascii="宋体" w:hAnsi="宋体"/>
          <w:b/>
          <w:szCs w:val="21"/>
        </w:rPr>
        <w:t>kV</w:t>
      </w:r>
      <w:r w:rsidRPr="00AC16ED">
        <w:rPr>
          <w:rFonts w:ascii="宋体" w:hAnsi="宋体" w:hint="eastAsia"/>
          <w:b/>
          <w:szCs w:val="21"/>
        </w:rPr>
        <w:t>柱上变压器的停（送）</w:t>
      </w:r>
      <w:proofErr w:type="gramStart"/>
      <w:r w:rsidRPr="00AC16ED">
        <w:rPr>
          <w:rFonts w:ascii="宋体" w:hAnsi="宋体" w:hint="eastAsia"/>
          <w:b/>
          <w:szCs w:val="21"/>
        </w:rPr>
        <w:t>电操作</w:t>
      </w:r>
      <w:proofErr w:type="gramEnd"/>
      <w:r w:rsidRPr="00AC16ED">
        <w:rPr>
          <w:rFonts w:ascii="宋体" w:hAnsi="宋体" w:hint="eastAsia"/>
          <w:b/>
          <w:szCs w:val="21"/>
        </w:rPr>
        <w:t>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94"/>
        <w:gridCol w:w="1602"/>
        <w:gridCol w:w="1747"/>
        <w:gridCol w:w="873"/>
        <w:gridCol w:w="3838"/>
      </w:tblGrid>
      <w:tr w:rsidR="001F6D65" w:rsidRPr="00AC16ED" w:rsidTr="001D2F74">
        <w:trPr>
          <w:trHeight w:val="567"/>
          <w:jc w:val="center"/>
        </w:trPr>
        <w:tc>
          <w:tcPr>
            <w:tcW w:w="67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60"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7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75"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60"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柱上变压器的停（送）电</w:t>
            </w:r>
          </w:p>
          <w:p w:rsidR="001F6D65" w:rsidRPr="00AC16ED" w:rsidRDefault="000C7CFE">
            <w:pPr>
              <w:jc w:val="center"/>
              <w:rPr>
                <w:rFonts w:ascii="宋体" w:hAnsi="宋体"/>
                <w:bCs/>
                <w:sz w:val="18"/>
                <w:szCs w:val="18"/>
              </w:rPr>
            </w:pPr>
            <w:r w:rsidRPr="00AC16ED">
              <w:rPr>
                <w:rFonts w:ascii="宋体" w:hAnsi="宋体" w:hint="eastAsia"/>
                <w:bCs/>
                <w:sz w:val="18"/>
                <w:szCs w:val="18"/>
              </w:rPr>
              <w:t>操作</w:t>
            </w:r>
          </w:p>
        </w:tc>
        <w:tc>
          <w:tcPr>
            <w:tcW w:w="1701"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正确填写操作票</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25</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按照作业任务要求正确填写操作票，操作票填写不规范的，视情况扣</w:t>
            </w:r>
            <w:r w:rsidRPr="00AC16ED">
              <w:rPr>
                <w:rFonts w:ascii="宋体" w:hAnsi="宋体"/>
                <w:sz w:val="18"/>
                <w:szCs w:val="18"/>
              </w:rPr>
              <w:t>2-25分。</w:t>
            </w:r>
          </w:p>
        </w:tc>
      </w:tr>
      <w:tr w:rsidR="001F6D65" w:rsidRPr="00AC16ED" w:rsidTr="001D2F74">
        <w:trPr>
          <w:jc w:val="center"/>
        </w:trPr>
        <w:tc>
          <w:tcPr>
            <w:tcW w:w="675" w:type="dxa"/>
            <w:vMerge/>
            <w:vAlign w:val="center"/>
          </w:tcPr>
          <w:p w:rsidR="001F6D65" w:rsidRPr="00AC16ED" w:rsidRDefault="001F6D65">
            <w:pPr>
              <w:rPr>
                <w:rFonts w:ascii="宋体" w:hAnsi="宋体"/>
                <w:sz w:val="18"/>
              </w:rPr>
            </w:pPr>
          </w:p>
        </w:tc>
        <w:tc>
          <w:tcPr>
            <w:tcW w:w="1560" w:type="dxa"/>
            <w:vMerge/>
            <w:vAlign w:val="center"/>
          </w:tcPr>
          <w:p w:rsidR="001F6D65" w:rsidRPr="00AC16ED" w:rsidRDefault="001F6D65">
            <w:pPr>
              <w:rPr>
                <w:rFonts w:ascii="宋体" w:hAnsi="宋体"/>
                <w:sz w:val="18"/>
              </w:rPr>
            </w:pPr>
          </w:p>
        </w:tc>
        <w:tc>
          <w:tcPr>
            <w:tcW w:w="1701"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未能准备好该项操作所需的安全用具并进行检验，扣</w:t>
            </w:r>
            <w:r w:rsidRPr="00AC16ED">
              <w:rPr>
                <w:rFonts w:ascii="宋体" w:hAnsi="宋体"/>
                <w:sz w:val="18"/>
                <w:szCs w:val="18"/>
              </w:rPr>
              <w:t>2-5分。未能做好个人防护，未戴上安全帽、护目镜、绝缘手套和未穿绝缘靴，扣2-5分。要持操作票在模拟系统模拟操作一次，未核对设备的位置、名称、编号和运行方式，</w:t>
            </w:r>
            <w:r w:rsidR="00C73B4C" w:rsidRPr="00AC16ED">
              <w:rPr>
                <w:rFonts w:ascii="宋体" w:hAnsi="宋体" w:hint="eastAsia"/>
                <w:sz w:val="18"/>
                <w:szCs w:val="18"/>
              </w:rPr>
              <w:t>扣</w:t>
            </w:r>
            <w:r w:rsidRPr="00AC16ED">
              <w:rPr>
                <w:rFonts w:ascii="宋体" w:hAnsi="宋体"/>
                <w:sz w:val="18"/>
                <w:szCs w:val="18"/>
              </w:rPr>
              <w:t>5-10分。</w:t>
            </w:r>
          </w:p>
        </w:tc>
      </w:tr>
      <w:tr w:rsidR="001F6D65" w:rsidRPr="00AC16ED" w:rsidTr="001D2F74">
        <w:trPr>
          <w:jc w:val="center"/>
        </w:trPr>
        <w:tc>
          <w:tcPr>
            <w:tcW w:w="675" w:type="dxa"/>
            <w:vMerge/>
            <w:vAlign w:val="center"/>
          </w:tcPr>
          <w:p w:rsidR="001F6D65" w:rsidRPr="00AC16ED" w:rsidRDefault="001F6D65">
            <w:pPr>
              <w:rPr>
                <w:rFonts w:ascii="宋体" w:hAnsi="宋体"/>
                <w:sz w:val="18"/>
              </w:rPr>
            </w:pPr>
          </w:p>
        </w:tc>
        <w:tc>
          <w:tcPr>
            <w:tcW w:w="1560" w:type="dxa"/>
            <w:vMerge/>
            <w:vAlign w:val="center"/>
          </w:tcPr>
          <w:p w:rsidR="001F6D65" w:rsidRPr="00AC16ED" w:rsidRDefault="001F6D65">
            <w:pPr>
              <w:rPr>
                <w:rFonts w:ascii="宋体" w:hAnsi="宋体"/>
                <w:sz w:val="18"/>
              </w:rPr>
            </w:pPr>
          </w:p>
        </w:tc>
        <w:tc>
          <w:tcPr>
            <w:tcW w:w="1701"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50"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3736"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遵循安全操作规程，按照操作步骤正确。拉、合跌落式熔断器的操作操作顺序不正确，扣</w:t>
            </w:r>
            <w:r w:rsidRPr="00AC16ED">
              <w:rPr>
                <w:rFonts w:ascii="宋体" w:hAnsi="宋体"/>
                <w:sz w:val="18"/>
                <w:szCs w:val="18"/>
              </w:rPr>
              <w:t>5-50分。操作跌落式熔断器合闸时要检查合闸牢固。不检查，扣10分。在拉、合跌落式熔断器操作时，不允许跌落式熔断器落地，落地一个扣10分。跌落式熔断器的熔丝安装工艺要正确，不正确扣5-10分。全部操作顺序要正确流畅。不流畅扣5分，出现大的操作错误扣50分。在规定时间内操作完成，并检查一次设备，不检查确认扣5分。超时扣5-10分。</w:t>
            </w:r>
          </w:p>
        </w:tc>
      </w:tr>
      <w:tr w:rsidR="001F6D65" w:rsidRPr="00AC16ED" w:rsidTr="001D2F74">
        <w:trPr>
          <w:jc w:val="center"/>
        </w:trPr>
        <w:tc>
          <w:tcPr>
            <w:tcW w:w="675"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60"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701" w:type="dxa"/>
            <w:vAlign w:val="center"/>
          </w:tcPr>
          <w:p w:rsidR="001F6D65" w:rsidRPr="00AC16ED" w:rsidRDefault="000C7CFE">
            <w:pPr>
              <w:rPr>
                <w:rFonts w:ascii="宋体" w:hAnsi="宋体"/>
                <w:sz w:val="18"/>
                <w:szCs w:val="18"/>
              </w:rPr>
            </w:pPr>
            <w:r w:rsidRPr="00AC16ED">
              <w:rPr>
                <w:rFonts w:ascii="宋体" w:hAnsi="宋体" w:hint="eastAsia"/>
                <w:sz w:val="18"/>
                <w:szCs w:val="18"/>
              </w:rPr>
              <w:t>否定项说明</w:t>
            </w:r>
          </w:p>
        </w:tc>
        <w:tc>
          <w:tcPr>
            <w:tcW w:w="850"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针对操作任务正确填写操作票，若操作票填写不正确，不准操作，考生该题得分为</w:t>
            </w:r>
            <w:r w:rsidR="00CA00B5" w:rsidRPr="00AC16ED">
              <w:rPr>
                <w:rFonts w:ascii="宋体" w:hAnsi="宋体" w:hint="eastAsia"/>
                <w:sz w:val="18"/>
                <w:szCs w:val="18"/>
              </w:rPr>
              <w:t>零分</w:t>
            </w:r>
            <w:r w:rsidRPr="00AC16ED">
              <w:rPr>
                <w:rFonts w:ascii="宋体" w:hAnsi="宋体" w:hint="eastAsia"/>
                <w:sz w:val="18"/>
                <w:szCs w:val="18"/>
              </w:rPr>
              <w:t>，终止该项目的考试。</w:t>
            </w:r>
          </w:p>
        </w:tc>
      </w:tr>
      <w:tr w:rsidR="001F6D65" w:rsidRPr="00AC16ED" w:rsidTr="001D2F74">
        <w:trPr>
          <w:trHeight w:val="567"/>
          <w:jc w:val="center"/>
        </w:trPr>
        <w:tc>
          <w:tcPr>
            <w:tcW w:w="67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261"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736"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4.2.4  10</w:t>
      </w:r>
      <w:r w:rsidR="00C91EE7" w:rsidRPr="00AC16ED">
        <w:rPr>
          <w:rFonts w:ascii="宋体" w:cs="宋体"/>
          <w:color w:val="000000"/>
          <w:kern w:val="0"/>
          <w:szCs w:val="21"/>
        </w:rPr>
        <w:t>kV</w:t>
      </w:r>
      <w:r w:rsidRPr="00AC16ED">
        <w:rPr>
          <w:rFonts w:ascii="宋体" w:cs="宋体" w:hint="eastAsia"/>
          <w:color w:val="000000"/>
          <w:kern w:val="0"/>
          <w:szCs w:val="21"/>
        </w:rPr>
        <w:t>高压开关柜故障判断及处理</w:t>
      </w:r>
      <w:r w:rsidR="00032A65" w:rsidRPr="00AC16ED">
        <w:rPr>
          <w:rFonts w:ascii="宋体" w:cs="宋体" w:hint="eastAsia"/>
          <w:color w:val="000000"/>
          <w:kern w:val="0"/>
          <w:szCs w:val="21"/>
        </w:rPr>
        <w:t>（K2</w:t>
      </w:r>
      <w:r w:rsidR="00032A65" w:rsidRPr="00AC16ED">
        <w:rPr>
          <w:rFonts w:ascii="宋体" w:cs="宋体"/>
          <w:color w:val="000000"/>
          <w:kern w:val="0"/>
          <w:szCs w:val="21"/>
        </w:rPr>
        <w:t>4</w:t>
      </w:r>
      <w:r w:rsidR="00032A65"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4.2.4.3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（2）按照高压开关柜中保护装置报警信息判断故障类型和故障回路。</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（3）遵循安全操作规程，把高压开关柜从运行状态转为检修状态。</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 结束操作任务后，对设备进行检查。</w:t>
      </w:r>
    </w:p>
    <w:p w:rsidR="000B1DFB"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3822C1" w:rsidRPr="00AC16ED" w:rsidRDefault="003822C1" w:rsidP="001D2F74">
      <w:pPr>
        <w:widowControl/>
        <w:jc w:val="left"/>
        <w:rPr>
          <w:rFonts w:ascii="宋体" w:cs="宋体"/>
          <w:color w:val="000000"/>
          <w:kern w:val="0"/>
          <w:szCs w:val="21"/>
        </w:rPr>
      </w:pP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lastRenderedPageBreak/>
        <w:t>K24 10</w:t>
      </w:r>
      <w:r w:rsidR="00C91EE7" w:rsidRPr="00AC16ED">
        <w:rPr>
          <w:rFonts w:ascii="宋体" w:hAnsi="宋体"/>
          <w:b/>
          <w:szCs w:val="21"/>
        </w:rPr>
        <w:t>kV</w:t>
      </w:r>
      <w:r w:rsidRPr="00AC16ED">
        <w:rPr>
          <w:rFonts w:ascii="宋体" w:hAnsi="宋体" w:hint="eastAsia"/>
          <w:b/>
          <w:szCs w:val="21"/>
        </w:rPr>
        <w:t>高压开关柜故障判断及处理考试时间：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7"/>
        <w:gridCol w:w="1744"/>
        <w:gridCol w:w="882"/>
        <w:gridCol w:w="3819"/>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w:t>
            </w:r>
            <w:r w:rsidRPr="00AC16ED">
              <w:rPr>
                <w:rFonts w:ascii="宋体" w:hAnsi="宋体"/>
                <w:bCs/>
                <w:sz w:val="18"/>
                <w:szCs w:val="18"/>
              </w:rPr>
              <w:t>1内容</w:t>
            </w:r>
          </w:p>
        </w:tc>
        <w:tc>
          <w:tcPr>
            <w:tcW w:w="8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高压开关柜故障判断及处理</w:t>
            </w:r>
          </w:p>
        </w:tc>
        <w:tc>
          <w:tcPr>
            <w:tcW w:w="1653"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36"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19"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未能准备好该项操作所需的安全用具并进行检验，扣</w:t>
            </w:r>
            <w:r w:rsidRPr="00AC16ED">
              <w:rPr>
                <w:rFonts w:ascii="宋体" w:hAnsi="宋体"/>
                <w:sz w:val="18"/>
                <w:szCs w:val="18"/>
              </w:rPr>
              <w:t>2-5分。未能做好个人防护，未戴安全帽、护目镜、绝缘手套和未穿绝缘靴，扣2-5分。要持操作票在模拟系统模拟操作一次，未核对设备的位置、名称、编号和运行方式，</w:t>
            </w:r>
            <w:r w:rsidR="00312B7B" w:rsidRPr="00AC16ED">
              <w:rPr>
                <w:rFonts w:ascii="宋体" w:hAnsi="宋体" w:hint="eastAsia"/>
                <w:sz w:val="18"/>
                <w:szCs w:val="18"/>
              </w:rPr>
              <w:t>扣</w:t>
            </w:r>
            <w:r w:rsidRPr="00AC16ED">
              <w:rPr>
                <w:rFonts w:ascii="宋体" w:hAnsi="宋体"/>
                <w:sz w:val="18"/>
                <w:szCs w:val="18"/>
              </w:rPr>
              <w:t>5-10分。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3" w:type="dxa"/>
            <w:tcBorders>
              <w:top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故障分析</w:t>
            </w:r>
          </w:p>
        </w:tc>
        <w:tc>
          <w:tcPr>
            <w:tcW w:w="836" w:type="dxa"/>
            <w:tcBorders>
              <w:top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25</w:t>
            </w:r>
          </w:p>
        </w:tc>
        <w:tc>
          <w:tcPr>
            <w:tcW w:w="3619"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未能正确观察高压开关柜保护装置的报警信息，扣</w:t>
            </w:r>
            <w:r w:rsidRPr="00AC16ED">
              <w:rPr>
                <w:rFonts w:ascii="宋体" w:hAnsi="宋体"/>
                <w:sz w:val="18"/>
                <w:szCs w:val="18"/>
              </w:rPr>
              <w:t>5分。未能依据信号指示正确判断故障类型，扣15分。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3"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故障处理</w:t>
            </w:r>
          </w:p>
        </w:tc>
        <w:tc>
          <w:tcPr>
            <w:tcW w:w="836"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55</w:t>
            </w:r>
          </w:p>
        </w:tc>
        <w:tc>
          <w:tcPr>
            <w:tcW w:w="3619"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遵循安全操作规程，按照操作步骤正确。倒闸时，操作顺序应正确流畅，操作出现错误，视情况扣</w:t>
            </w:r>
            <w:r w:rsidRPr="00AC16ED">
              <w:rPr>
                <w:rFonts w:ascii="宋体" w:hAnsi="宋体"/>
                <w:sz w:val="18"/>
                <w:szCs w:val="18"/>
              </w:rPr>
              <w:t>5-55分。在转检修状态后应把合闸电源和控制电源的熔断器（控制开关）取下，</w:t>
            </w:r>
            <w:proofErr w:type="gramStart"/>
            <w:r w:rsidRPr="00AC16ED">
              <w:rPr>
                <w:rFonts w:ascii="宋体" w:hAnsi="宋体"/>
                <w:sz w:val="18"/>
                <w:szCs w:val="18"/>
              </w:rPr>
              <w:t>漏取一个</w:t>
            </w:r>
            <w:proofErr w:type="gramEnd"/>
            <w:r w:rsidRPr="00AC16ED">
              <w:rPr>
                <w:rFonts w:ascii="宋体" w:hAnsi="宋体"/>
                <w:sz w:val="18"/>
                <w:szCs w:val="18"/>
              </w:rPr>
              <w:t>扣10分。在规定时间内能正确操作完成，超时扣5-10分。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6"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4.2.5  10</w:t>
      </w:r>
      <w:r w:rsidR="00C91EE7" w:rsidRPr="00AC16ED">
        <w:rPr>
          <w:rFonts w:ascii="宋体" w:cs="宋体"/>
          <w:color w:val="000000"/>
          <w:kern w:val="0"/>
          <w:szCs w:val="21"/>
        </w:rPr>
        <w:t>kV</w:t>
      </w:r>
      <w:r w:rsidRPr="00AC16ED">
        <w:rPr>
          <w:rFonts w:ascii="宋体" w:cs="宋体" w:hint="eastAsia"/>
          <w:color w:val="000000"/>
          <w:kern w:val="0"/>
          <w:szCs w:val="21"/>
        </w:rPr>
        <w:t>线路挂设保护接地线</w:t>
      </w:r>
      <w:r w:rsidR="0089376E" w:rsidRPr="00AC16ED">
        <w:rPr>
          <w:rFonts w:ascii="宋体" w:cs="宋体" w:hint="eastAsia"/>
          <w:color w:val="000000"/>
          <w:kern w:val="0"/>
          <w:szCs w:val="21"/>
        </w:rPr>
        <w:t>（K2</w:t>
      </w:r>
      <w:r w:rsidR="0089376E" w:rsidRPr="00AC16ED">
        <w:rPr>
          <w:rFonts w:ascii="宋体" w:cs="宋体"/>
          <w:color w:val="000000"/>
          <w:kern w:val="0"/>
          <w:szCs w:val="21"/>
        </w:rPr>
        <w:t>5</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4.2.5.3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（4）结束操作任务后，对设备进行检查。</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K25 10</w:t>
      </w:r>
      <w:r w:rsidR="00C91EE7" w:rsidRPr="00AC16ED">
        <w:rPr>
          <w:rFonts w:ascii="宋体" w:hAnsi="宋体"/>
          <w:b/>
          <w:szCs w:val="21"/>
        </w:rPr>
        <w:t>kV</w:t>
      </w:r>
      <w:r w:rsidRPr="00AC16ED">
        <w:rPr>
          <w:rFonts w:ascii="宋体" w:hAnsi="宋体" w:hint="eastAsia"/>
          <w:b/>
          <w:szCs w:val="21"/>
        </w:rPr>
        <w:t>线路挂设保护接地线</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154"/>
        <w:gridCol w:w="1276"/>
        <w:gridCol w:w="850"/>
        <w:gridCol w:w="4773"/>
      </w:tblGrid>
      <w:tr w:rsidR="001F6D65" w:rsidRPr="00AC16ED" w:rsidTr="002703CF">
        <w:trPr>
          <w:trHeight w:val="567"/>
          <w:jc w:val="center"/>
        </w:trPr>
        <w:tc>
          <w:tcPr>
            <w:tcW w:w="701"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154"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27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77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2703CF">
        <w:trPr>
          <w:jc w:val="center"/>
        </w:trPr>
        <w:tc>
          <w:tcPr>
            <w:tcW w:w="701"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1154"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线路挂设保护接地线</w:t>
            </w:r>
          </w:p>
        </w:tc>
        <w:tc>
          <w:tcPr>
            <w:tcW w:w="127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工作前准备及检查</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30</w:t>
            </w:r>
          </w:p>
        </w:tc>
        <w:tc>
          <w:tcPr>
            <w:tcW w:w="4773" w:type="dxa"/>
            <w:vAlign w:val="center"/>
          </w:tcPr>
          <w:p w:rsidR="001F6D65" w:rsidRPr="00AC16ED" w:rsidRDefault="000C7CFE">
            <w:pPr>
              <w:rPr>
                <w:rFonts w:ascii="宋体" w:hAnsi="宋体"/>
                <w:sz w:val="18"/>
                <w:szCs w:val="18"/>
              </w:rPr>
            </w:pPr>
            <w:r w:rsidRPr="00AC16ED">
              <w:rPr>
                <w:rFonts w:ascii="宋体" w:hAnsi="宋体" w:hint="eastAsia"/>
                <w:sz w:val="18"/>
                <w:szCs w:val="18"/>
              </w:rPr>
              <w:t>工作前准备：①穿工作服</w:t>
            </w:r>
            <w:r w:rsidR="006D3A38" w:rsidRPr="00AC16ED">
              <w:rPr>
                <w:rFonts w:ascii="宋体" w:hAnsi="宋体" w:hint="eastAsia"/>
                <w:sz w:val="18"/>
                <w:szCs w:val="18"/>
              </w:rPr>
              <w:t>；</w:t>
            </w:r>
            <w:r w:rsidRPr="00AC16ED">
              <w:rPr>
                <w:rFonts w:ascii="宋体" w:hAnsi="宋体" w:hint="eastAsia"/>
                <w:sz w:val="18"/>
                <w:szCs w:val="18"/>
              </w:rPr>
              <w:t>②穿绝缘鞋</w:t>
            </w:r>
            <w:r w:rsidR="006D3A38" w:rsidRPr="00AC16ED">
              <w:rPr>
                <w:rFonts w:ascii="宋体" w:hAnsi="宋体" w:hint="eastAsia"/>
                <w:sz w:val="18"/>
                <w:szCs w:val="18"/>
              </w:rPr>
              <w:t>；</w:t>
            </w:r>
            <w:r w:rsidRPr="00AC16ED">
              <w:rPr>
                <w:rFonts w:ascii="宋体" w:hAnsi="宋体" w:hint="eastAsia"/>
                <w:sz w:val="18"/>
                <w:szCs w:val="18"/>
              </w:rPr>
              <w:t>③正确戴好安全帽</w:t>
            </w:r>
            <w:r w:rsidR="006D3A38" w:rsidRPr="00AC16ED">
              <w:rPr>
                <w:rFonts w:ascii="宋体" w:hAnsi="宋体" w:hint="eastAsia"/>
                <w:sz w:val="18"/>
                <w:szCs w:val="18"/>
              </w:rPr>
              <w:t>；</w:t>
            </w:r>
            <w:r w:rsidRPr="00AC16ED">
              <w:rPr>
                <w:rFonts w:ascii="宋体" w:hAnsi="宋体" w:hint="eastAsia"/>
                <w:sz w:val="18"/>
                <w:szCs w:val="18"/>
              </w:rPr>
              <w:t>④系好安全带</w:t>
            </w:r>
            <w:r w:rsidR="006D3A38" w:rsidRPr="00AC16ED">
              <w:rPr>
                <w:rFonts w:ascii="宋体" w:hAnsi="宋体" w:hint="eastAsia"/>
                <w:sz w:val="18"/>
                <w:szCs w:val="18"/>
              </w:rPr>
              <w:t>；</w:t>
            </w:r>
            <w:r w:rsidRPr="00AC16ED">
              <w:rPr>
                <w:rFonts w:ascii="宋体" w:hAnsi="宋体" w:hint="eastAsia"/>
                <w:sz w:val="18"/>
                <w:szCs w:val="18"/>
              </w:rPr>
              <w:t>⑤传递绳</w:t>
            </w:r>
            <w:r w:rsidR="006D3A38" w:rsidRPr="00AC16ED">
              <w:rPr>
                <w:rFonts w:ascii="宋体" w:hAnsi="宋体" w:hint="eastAsia"/>
                <w:sz w:val="18"/>
                <w:szCs w:val="18"/>
              </w:rPr>
              <w:t>；</w:t>
            </w:r>
            <w:r w:rsidRPr="00AC16ED">
              <w:rPr>
                <w:rFonts w:ascii="宋体" w:hAnsi="宋体" w:hint="eastAsia"/>
                <w:sz w:val="18"/>
                <w:szCs w:val="18"/>
              </w:rPr>
              <w:t>⑥工具带</w:t>
            </w:r>
            <w:r w:rsidR="006D3A38" w:rsidRPr="00AC16ED">
              <w:rPr>
                <w:rFonts w:ascii="宋体" w:hAnsi="宋体" w:hint="eastAsia"/>
                <w:sz w:val="18"/>
                <w:szCs w:val="18"/>
              </w:rPr>
              <w:t>；</w:t>
            </w:r>
            <w:r w:rsidRPr="00AC16ED">
              <w:rPr>
                <w:rFonts w:ascii="宋体" w:hAnsi="宋体" w:hint="eastAsia"/>
                <w:sz w:val="18"/>
                <w:szCs w:val="18"/>
              </w:rPr>
              <w:t>⑦个人工具</w:t>
            </w:r>
            <w:r w:rsidR="006D3A38" w:rsidRPr="00AC16ED">
              <w:rPr>
                <w:rFonts w:ascii="宋体" w:hAnsi="宋体" w:hint="eastAsia"/>
                <w:sz w:val="18"/>
                <w:szCs w:val="18"/>
              </w:rPr>
              <w:t>；</w:t>
            </w:r>
            <w:r w:rsidRPr="00AC16ED">
              <w:rPr>
                <w:rFonts w:ascii="宋体" w:hAnsi="宋体" w:hint="eastAsia"/>
                <w:sz w:val="18"/>
                <w:szCs w:val="18"/>
              </w:rPr>
              <w:t>⑧保护接地线</w:t>
            </w:r>
            <w:r w:rsidR="006D3A38" w:rsidRPr="00AC16ED">
              <w:rPr>
                <w:rFonts w:ascii="宋体" w:hAnsi="宋体" w:hint="eastAsia"/>
                <w:sz w:val="18"/>
                <w:szCs w:val="18"/>
              </w:rPr>
              <w:t>；</w:t>
            </w:r>
            <w:r w:rsidRPr="00AC16ED">
              <w:rPr>
                <w:rFonts w:ascii="宋体" w:hAnsi="宋体" w:hint="eastAsia"/>
                <w:sz w:val="18"/>
                <w:szCs w:val="18"/>
              </w:rPr>
              <w:t>⑨高压验电器。每缺少一项工具扣</w:t>
            </w:r>
            <w:r w:rsidRPr="00AC16ED">
              <w:rPr>
                <w:rFonts w:ascii="宋体" w:hAnsi="宋体"/>
                <w:sz w:val="18"/>
                <w:szCs w:val="18"/>
              </w:rPr>
              <w:t>1分，不正确带安全帽与安全带扣5分。</w:t>
            </w:r>
          </w:p>
          <w:p w:rsidR="001F6D65" w:rsidRPr="00AC16ED" w:rsidRDefault="000C7CFE">
            <w:pPr>
              <w:rPr>
                <w:rFonts w:ascii="宋体" w:hAnsi="宋体"/>
                <w:sz w:val="18"/>
                <w:szCs w:val="18"/>
              </w:rPr>
            </w:pPr>
            <w:r w:rsidRPr="00AC16ED">
              <w:rPr>
                <w:rFonts w:ascii="宋体" w:hAnsi="宋体" w:hint="eastAsia"/>
                <w:sz w:val="18"/>
                <w:szCs w:val="18"/>
              </w:rPr>
              <w:t>工作前的检查：①登杆前</w:t>
            </w:r>
            <w:proofErr w:type="gramStart"/>
            <w:r w:rsidRPr="00AC16ED">
              <w:rPr>
                <w:rFonts w:ascii="宋体" w:hAnsi="宋体" w:hint="eastAsia"/>
                <w:sz w:val="18"/>
                <w:szCs w:val="18"/>
              </w:rPr>
              <w:t>检查杆根与</w:t>
            </w:r>
            <w:proofErr w:type="gramEnd"/>
            <w:r w:rsidRPr="00AC16ED">
              <w:rPr>
                <w:rFonts w:ascii="宋体" w:hAnsi="宋体" w:hint="eastAsia"/>
                <w:sz w:val="18"/>
                <w:szCs w:val="18"/>
              </w:rPr>
              <w:t>拉线。②登杆工具的检查，对登杆工具进行冲击试验。③验电器与保护地线使用前检查，确定其完好。④核对现场设备名称编号，明确断路器与隔离开关确在断开位置。未作检查一项扣</w:t>
            </w:r>
            <w:r w:rsidRPr="00AC16ED">
              <w:rPr>
                <w:rFonts w:ascii="宋体" w:hAnsi="宋体"/>
                <w:sz w:val="18"/>
                <w:szCs w:val="18"/>
              </w:rPr>
              <w:t>3分，未作试验扣2分。</w:t>
            </w:r>
          </w:p>
        </w:tc>
      </w:tr>
      <w:tr w:rsidR="001F6D65" w:rsidRPr="00AC16ED" w:rsidTr="002703CF">
        <w:trPr>
          <w:jc w:val="center"/>
        </w:trPr>
        <w:tc>
          <w:tcPr>
            <w:tcW w:w="701" w:type="dxa"/>
            <w:vMerge/>
            <w:vAlign w:val="center"/>
          </w:tcPr>
          <w:p w:rsidR="001F6D65" w:rsidRPr="00AC16ED" w:rsidRDefault="001F6D65">
            <w:pPr>
              <w:rPr>
                <w:rFonts w:ascii="宋体" w:hAnsi="宋体"/>
                <w:sz w:val="18"/>
              </w:rPr>
            </w:pPr>
          </w:p>
        </w:tc>
        <w:tc>
          <w:tcPr>
            <w:tcW w:w="1154" w:type="dxa"/>
            <w:vMerge/>
            <w:vAlign w:val="center"/>
          </w:tcPr>
          <w:p w:rsidR="001F6D65" w:rsidRPr="00AC16ED" w:rsidRDefault="001F6D65">
            <w:pPr>
              <w:rPr>
                <w:rFonts w:ascii="宋体" w:hAnsi="宋体"/>
                <w:sz w:val="18"/>
              </w:rPr>
            </w:pPr>
          </w:p>
        </w:tc>
        <w:tc>
          <w:tcPr>
            <w:tcW w:w="1276"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50"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4773"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挂地线过程：①登杆：要动作规范、熟练，②工作位置确定：要站位合适，安全带系绑正确。③验电：带绝缘手套方法正确。④接地线装设：先接</w:t>
            </w:r>
            <w:proofErr w:type="gramStart"/>
            <w:r w:rsidRPr="00AC16ED">
              <w:rPr>
                <w:rFonts w:ascii="宋体" w:hAnsi="宋体" w:hint="eastAsia"/>
                <w:sz w:val="18"/>
                <w:szCs w:val="18"/>
              </w:rPr>
              <w:t>接地端后接</w:t>
            </w:r>
            <w:proofErr w:type="gramEnd"/>
            <w:r w:rsidRPr="00AC16ED">
              <w:rPr>
                <w:rFonts w:ascii="宋体" w:hAnsi="宋体" w:hint="eastAsia"/>
                <w:sz w:val="18"/>
                <w:szCs w:val="18"/>
              </w:rPr>
              <w:t>导线端，逐相挂设，操作熟练。</w:t>
            </w:r>
          </w:p>
          <w:p w:rsidR="001F6D65" w:rsidRPr="00AC16ED" w:rsidRDefault="000C7CFE">
            <w:pPr>
              <w:rPr>
                <w:rFonts w:ascii="宋体" w:hAnsi="宋体"/>
                <w:sz w:val="18"/>
                <w:szCs w:val="18"/>
              </w:rPr>
            </w:pPr>
            <w:r w:rsidRPr="00AC16ED">
              <w:rPr>
                <w:rFonts w:ascii="宋体" w:hAnsi="宋体" w:hint="eastAsia"/>
                <w:sz w:val="18"/>
                <w:szCs w:val="18"/>
              </w:rPr>
              <w:t>不熟练扣</w:t>
            </w:r>
            <w:r w:rsidRPr="00AC16ED">
              <w:rPr>
                <w:rFonts w:ascii="宋体" w:hAnsi="宋体"/>
                <w:sz w:val="18"/>
                <w:szCs w:val="18"/>
              </w:rPr>
              <w:t>5分，不用绳索传递材料扣10分，位置过高、</w:t>
            </w:r>
            <w:proofErr w:type="gramStart"/>
            <w:r w:rsidRPr="00AC16ED">
              <w:rPr>
                <w:rFonts w:ascii="宋体" w:hAnsi="宋体"/>
                <w:sz w:val="18"/>
                <w:szCs w:val="18"/>
              </w:rPr>
              <w:t>过矮扣</w:t>
            </w:r>
            <w:proofErr w:type="gramEnd"/>
            <w:r w:rsidRPr="00AC16ED">
              <w:rPr>
                <w:rFonts w:ascii="宋体" w:hAnsi="宋体"/>
                <w:sz w:val="18"/>
                <w:szCs w:val="18"/>
              </w:rPr>
              <w:t>5分，顺序错误扣15分。出错一次5分。</w:t>
            </w:r>
          </w:p>
          <w:p w:rsidR="001F6D65" w:rsidRPr="00AC16ED" w:rsidRDefault="000C7CFE">
            <w:pPr>
              <w:rPr>
                <w:rFonts w:ascii="宋体" w:hAnsi="宋体"/>
                <w:sz w:val="18"/>
                <w:szCs w:val="18"/>
              </w:rPr>
            </w:pPr>
            <w:r w:rsidRPr="00AC16ED">
              <w:rPr>
                <w:rFonts w:ascii="宋体" w:hAnsi="宋体" w:hint="eastAsia"/>
                <w:sz w:val="18"/>
                <w:szCs w:val="18"/>
              </w:rPr>
              <w:t>工作终结验收：①接地线与导线连接可靠，没有缠绕现象。②操作人身不碰触接地线。③接地棒在地下深度不小于</w:t>
            </w:r>
            <w:r w:rsidRPr="00AC16ED">
              <w:rPr>
                <w:rFonts w:ascii="宋体" w:hAnsi="宋体"/>
                <w:sz w:val="18"/>
                <w:szCs w:val="18"/>
              </w:rPr>
              <w:t>600mm。连接不可靠一次10分，碰触地线一次扣10分，接地体深度不够扣10分。</w:t>
            </w:r>
          </w:p>
        </w:tc>
      </w:tr>
      <w:tr w:rsidR="001F6D65" w:rsidRPr="00AC16ED" w:rsidTr="002703CF">
        <w:trPr>
          <w:jc w:val="center"/>
        </w:trPr>
        <w:tc>
          <w:tcPr>
            <w:tcW w:w="701" w:type="dxa"/>
            <w:vMerge/>
            <w:vAlign w:val="center"/>
          </w:tcPr>
          <w:p w:rsidR="001F6D65" w:rsidRPr="00AC16ED" w:rsidRDefault="001F6D65">
            <w:pPr>
              <w:rPr>
                <w:rFonts w:ascii="宋体" w:hAnsi="宋体"/>
                <w:sz w:val="18"/>
              </w:rPr>
            </w:pPr>
          </w:p>
        </w:tc>
        <w:tc>
          <w:tcPr>
            <w:tcW w:w="1154" w:type="dxa"/>
            <w:vMerge/>
            <w:vAlign w:val="center"/>
          </w:tcPr>
          <w:p w:rsidR="001F6D65" w:rsidRPr="00AC16ED" w:rsidRDefault="001F6D65">
            <w:pPr>
              <w:rPr>
                <w:rFonts w:ascii="宋体" w:hAnsi="宋体"/>
                <w:sz w:val="18"/>
              </w:rPr>
            </w:pPr>
          </w:p>
        </w:tc>
        <w:tc>
          <w:tcPr>
            <w:tcW w:w="1276"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4773"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①工作前做危险点分析，并有预控措施。</w:t>
            </w:r>
          </w:p>
          <w:p w:rsidR="001F6D65" w:rsidRPr="00AC16ED" w:rsidRDefault="000C7CFE">
            <w:pPr>
              <w:rPr>
                <w:rFonts w:ascii="宋体" w:hAnsi="宋体"/>
                <w:sz w:val="18"/>
                <w:szCs w:val="18"/>
              </w:rPr>
            </w:pPr>
            <w:r w:rsidRPr="00AC16ED">
              <w:rPr>
                <w:rFonts w:ascii="宋体" w:hAnsi="宋体" w:hint="eastAsia"/>
                <w:sz w:val="18"/>
                <w:szCs w:val="18"/>
              </w:rPr>
              <w:t>②操作过程中无跌落物。</w:t>
            </w:r>
          </w:p>
          <w:p w:rsidR="001F6D65" w:rsidRPr="00AC16ED" w:rsidRDefault="000C7CFE">
            <w:pPr>
              <w:rPr>
                <w:rFonts w:ascii="宋体" w:hAnsi="宋体"/>
                <w:sz w:val="18"/>
                <w:szCs w:val="18"/>
              </w:rPr>
            </w:pPr>
            <w:r w:rsidRPr="00AC16ED">
              <w:rPr>
                <w:rFonts w:ascii="宋体" w:hAnsi="宋体" w:hint="eastAsia"/>
                <w:sz w:val="18"/>
                <w:szCs w:val="18"/>
              </w:rPr>
              <w:t>③工作完毕清理现场，交还工器具。</w:t>
            </w:r>
          </w:p>
          <w:p w:rsidR="001F6D65" w:rsidRPr="00AC16ED" w:rsidRDefault="000C7CFE">
            <w:pPr>
              <w:rPr>
                <w:rFonts w:ascii="宋体" w:hAnsi="宋体"/>
                <w:sz w:val="18"/>
                <w:szCs w:val="18"/>
              </w:rPr>
            </w:pPr>
            <w:r w:rsidRPr="00AC16ED">
              <w:rPr>
                <w:rFonts w:ascii="宋体" w:hAnsi="宋体" w:hint="eastAsia"/>
                <w:sz w:val="18"/>
                <w:szCs w:val="18"/>
              </w:rPr>
              <w:t>没进行危险点分析扣</w:t>
            </w:r>
            <w:r w:rsidRPr="00AC16ED">
              <w:rPr>
                <w:rFonts w:ascii="宋体" w:hAnsi="宋体"/>
                <w:sz w:val="18"/>
                <w:szCs w:val="18"/>
              </w:rPr>
              <w:t>5分，跌落物一次扣5分，没清理现场、交还工器具扣5分。</w:t>
            </w:r>
          </w:p>
        </w:tc>
      </w:tr>
      <w:tr w:rsidR="001F6D65" w:rsidRPr="00AC16ED" w:rsidTr="002703CF">
        <w:trPr>
          <w:trHeight w:val="567"/>
          <w:jc w:val="center"/>
        </w:trPr>
        <w:tc>
          <w:tcPr>
            <w:tcW w:w="701"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2430"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4773"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4.2.6  </w:t>
      </w:r>
      <w:r w:rsidRPr="00AC16ED">
        <w:rPr>
          <w:rFonts w:ascii="宋体" w:cs="宋体" w:hint="eastAsia"/>
          <w:color w:val="000000"/>
          <w:kern w:val="0"/>
          <w:szCs w:val="21"/>
        </w:rPr>
        <w:t>变压器绝缘测量</w:t>
      </w:r>
      <w:r w:rsidR="0089376E" w:rsidRPr="00AC16ED">
        <w:rPr>
          <w:rFonts w:ascii="宋体" w:cs="宋体" w:hint="eastAsia"/>
          <w:color w:val="000000"/>
          <w:kern w:val="0"/>
          <w:szCs w:val="21"/>
        </w:rPr>
        <w:t>（K2</w:t>
      </w:r>
      <w:r w:rsidR="0089376E" w:rsidRPr="00AC16ED">
        <w:rPr>
          <w:rFonts w:ascii="宋体" w:cs="宋体"/>
          <w:color w:val="000000"/>
          <w:kern w:val="0"/>
          <w:szCs w:val="21"/>
        </w:rPr>
        <w:t>6</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4.2.6.3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（1）选择测量用仪器、工具。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（2）检查仪器。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（3）测试前检查。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（4）测试前拆线。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（5）接线。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（6）测量与读数。</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（7）绝缘表拆线及放电。</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（8）计算与判断。</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（9）结束操作任务后，对仪器检查归位。</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4.2.6.4评分标准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K26  </w:t>
      </w:r>
      <w:r w:rsidRPr="00AC16ED">
        <w:rPr>
          <w:rFonts w:ascii="宋体" w:hAnsi="宋体" w:hint="eastAsia"/>
          <w:b/>
          <w:szCs w:val="21"/>
        </w:rPr>
        <w:t>变压器绝缘测量</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1283"/>
        <w:gridCol w:w="997"/>
        <w:gridCol w:w="2105"/>
        <w:gridCol w:w="822"/>
        <w:gridCol w:w="3547"/>
      </w:tblGrid>
      <w:tr w:rsidR="001F6D65" w:rsidRPr="00AC16ED" w:rsidTr="002703CF">
        <w:trPr>
          <w:trHeight w:val="567"/>
          <w:jc w:val="center"/>
        </w:trPr>
        <w:tc>
          <w:tcPr>
            <w:tcW w:w="128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99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2105"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2"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54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2703CF">
        <w:trPr>
          <w:jc w:val="center"/>
        </w:trPr>
        <w:tc>
          <w:tcPr>
            <w:tcW w:w="1283"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997" w:type="dxa"/>
            <w:vMerge w:val="restart"/>
            <w:vAlign w:val="center"/>
          </w:tcPr>
          <w:p w:rsidR="001F6D65" w:rsidRPr="00AC16ED" w:rsidRDefault="000C7CFE">
            <w:pPr>
              <w:jc w:val="center"/>
              <w:rPr>
                <w:rFonts w:ascii="宋体" w:hAnsi="宋体"/>
                <w:bCs/>
                <w:sz w:val="18"/>
                <w:szCs w:val="18"/>
              </w:rPr>
            </w:pPr>
            <w:r w:rsidRPr="00AC16ED">
              <w:rPr>
                <w:rFonts w:ascii="宋体" w:hAnsi="宋体" w:hint="eastAsia"/>
                <w:sz w:val="18"/>
                <w:szCs w:val="18"/>
              </w:rPr>
              <w:t>变压器绝缘测量</w:t>
            </w:r>
          </w:p>
        </w:tc>
        <w:tc>
          <w:tcPr>
            <w:tcW w:w="2105"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工作准备及检查</w:t>
            </w:r>
          </w:p>
        </w:tc>
        <w:tc>
          <w:tcPr>
            <w:tcW w:w="822"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30</w:t>
            </w:r>
          </w:p>
        </w:tc>
        <w:tc>
          <w:tcPr>
            <w:tcW w:w="3547" w:type="dxa"/>
            <w:vAlign w:val="center"/>
          </w:tcPr>
          <w:p w:rsidR="000351C3" w:rsidRPr="00AC16ED" w:rsidRDefault="000C7CFE">
            <w:pPr>
              <w:rPr>
                <w:rFonts w:ascii="宋体" w:hAnsi="宋体"/>
                <w:sz w:val="18"/>
                <w:szCs w:val="18"/>
              </w:rPr>
            </w:pPr>
            <w:r w:rsidRPr="00AC16ED">
              <w:rPr>
                <w:rFonts w:ascii="宋体" w:hAnsi="宋体" w:hint="eastAsia"/>
                <w:sz w:val="18"/>
                <w:szCs w:val="18"/>
              </w:rPr>
              <w:t>工作准备：</w:t>
            </w:r>
            <w:r w:rsidR="001A270D" w:rsidRPr="00AC16ED">
              <w:rPr>
                <w:rFonts w:hint="eastAsia"/>
                <w:color w:val="000000"/>
                <w:kern w:val="0"/>
                <w:sz w:val="18"/>
                <w:szCs w:val="12"/>
              </w:rPr>
              <w:t>正确选择</w:t>
            </w:r>
            <w:r w:rsidRPr="00AC16ED">
              <w:rPr>
                <w:rFonts w:hint="eastAsia"/>
                <w:color w:val="000000"/>
                <w:kern w:val="0"/>
                <w:sz w:val="18"/>
                <w:szCs w:val="12"/>
              </w:rPr>
              <w:t>兆欧表及工具</w:t>
            </w:r>
            <w:r w:rsidR="001A270D" w:rsidRPr="00AC16ED">
              <w:rPr>
                <w:rFonts w:hint="eastAsia"/>
                <w:color w:val="000000"/>
                <w:kern w:val="0"/>
                <w:sz w:val="18"/>
                <w:szCs w:val="12"/>
              </w:rPr>
              <w:t>；</w:t>
            </w:r>
            <w:r w:rsidR="001A270D" w:rsidRPr="00AC16ED">
              <w:rPr>
                <w:rFonts w:hint="eastAsia"/>
                <w:sz w:val="18"/>
              </w:rPr>
              <w:t>检查</w:t>
            </w:r>
            <w:r w:rsidRPr="00AC16ED">
              <w:rPr>
                <w:rFonts w:hint="eastAsia"/>
                <w:sz w:val="18"/>
              </w:rPr>
              <w:t>兆欧表</w:t>
            </w:r>
            <w:r w:rsidR="001A270D" w:rsidRPr="00AC16ED">
              <w:rPr>
                <w:rFonts w:hint="eastAsia"/>
                <w:sz w:val="18"/>
              </w:rPr>
              <w:t>，</w:t>
            </w:r>
            <w:r w:rsidRPr="00AC16ED">
              <w:rPr>
                <w:rFonts w:hint="eastAsia"/>
                <w:sz w:val="18"/>
              </w:rPr>
              <w:t>接线开路摇动兆欧表到额定转速，指针至∞，接线短路摇动兆欧表到额定转速，指针至</w:t>
            </w:r>
            <w:r w:rsidRPr="00AC16ED">
              <w:rPr>
                <w:sz w:val="18"/>
              </w:rPr>
              <w:t>0</w:t>
            </w:r>
            <w:r w:rsidRPr="00AC16ED">
              <w:rPr>
                <w:rFonts w:hint="eastAsia"/>
                <w:sz w:val="18"/>
              </w:rPr>
              <w:t>。</w:t>
            </w:r>
            <w:proofErr w:type="gramStart"/>
            <w:r w:rsidR="007C7A3B" w:rsidRPr="00AC16ED">
              <w:rPr>
                <w:rFonts w:hint="eastAsia"/>
                <w:color w:val="000000"/>
                <w:kern w:val="0"/>
                <w:sz w:val="18"/>
                <w:szCs w:val="18"/>
              </w:rPr>
              <w:t>每错</w:t>
            </w:r>
            <w:r w:rsidRPr="00AC16ED">
              <w:rPr>
                <w:rFonts w:hint="eastAsia"/>
                <w:color w:val="000000"/>
                <w:kern w:val="0"/>
                <w:sz w:val="18"/>
                <w:szCs w:val="18"/>
              </w:rPr>
              <w:t>一项</w:t>
            </w:r>
            <w:proofErr w:type="gramEnd"/>
            <w:r w:rsidRPr="00AC16ED">
              <w:rPr>
                <w:rFonts w:hint="eastAsia"/>
                <w:color w:val="000000"/>
                <w:kern w:val="0"/>
                <w:sz w:val="18"/>
                <w:szCs w:val="18"/>
              </w:rPr>
              <w:t>扣</w:t>
            </w:r>
            <w:r w:rsidR="00A8691B" w:rsidRPr="00AC16ED">
              <w:rPr>
                <w:color w:val="000000"/>
                <w:kern w:val="0"/>
                <w:sz w:val="18"/>
                <w:szCs w:val="18"/>
              </w:rPr>
              <w:t>5-15</w:t>
            </w:r>
            <w:r w:rsidRPr="00AC16ED">
              <w:rPr>
                <w:rFonts w:hint="eastAsia"/>
                <w:color w:val="000000"/>
                <w:kern w:val="0"/>
                <w:sz w:val="18"/>
                <w:szCs w:val="18"/>
              </w:rPr>
              <w:t>分</w:t>
            </w:r>
            <w:r w:rsidRPr="00AC16ED">
              <w:rPr>
                <w:rFonts w:ascii="宋体" w:hAnsi="宋体" w:hint="eastAsia"/>
                <w:sz w:val="18"/>
                <w:szCs w:val="18"/>
              </w:rPr>
              <w:t>。</w:t>
            </w:r>
          </w:p>
          <w:p w:rsidR="001F6D65" w:rsidRPr="00AC16ED" w:rsidRDefault="000C7CFE">
            <w:pPr>
              <w:rPr>
                <w:rFonts w:ascii="宋体" w:hAnsi="宋体"/>
                <w:sz w:val="18"/>
                <w:szCs w:val="18"/>
              </w:rPr>
            </w:pPr>
            <w:r w:rsidRPr="00AC16ED">
              <w:rPr>
                <w:rFonts w:ascii="宋体" w:hAnsi="宋体" w:hint="eastAsia"/>
                <w:sz w:val="18"/>
                <w:szCs w:val="18"/>
              </w:rPr>
              <w:t>工作检查：</w:t>
            </w:r>
            <w:r w:rsidRPr="00AC16ED">
              <w:rPr>
                <w:rFonts w:hint="eastAsia"/>
                <w:color w:val="000000"/>
                <w:sz w:val="18"/>
                <w:szCs w:val="12"/>
              </w:rPr>
              <w:t>检查试验变压器的实际情况，对变压器的高、低压桩头进行验电、放电，确定试验变压器的安全距离</w:t>
            </w:r>
            <w:r w:rsidR="001A270D" w:rsidRPr="00AC16ED">
              <w:rPr>
                <w:rFonts w:hint="eastAsia"/>
                <w:color w:val="000000"/>
                <w:sz w:val="18"/>
                <w:szCs w:val="12"/>
              </w:rPr>
              <w:t>；</w:t>
            </w:r>
            <w:r w:rsidRPr="00AC16ED">
              <w:rPr>
                <w:rFonts w:ascii="宋体" w:hint="eastAsia"/>
                <w:color w:val="000000"/>
                <w:kern w:val="0"/>
                <w:sz w:val="18"/>
                <w:szCs w:val="12"/>
              </w:rPr>
              <w:t>断开与变压器桩头的所有接线（包括变压器的工作接地线）</w:t>
            </w:r>
            <w:r w:rsidRPr="00AC16ED">
              <w:rPr>
                <w:rFonts w:ascii="宋体" w:hAnsi="宋体" w:hint="eastAsia"/>
                <w:sz w:val="18"/>
                <w:szCs w:val="18"/>
              </w:rPr>
              <w:t>。</w:t>
            </w:r>
            <w:proofErr w:type="gramStart"/>
            <w:r w:rsidR="00A8691B" w:rsidRPr="00AC16ED">
              <w:rPr>
                <w:rFonts w:hint="eastAsia"/>
                <w:color w:val="000000"/>
                <w:kern w:val="0"/>
                <w:sz w:val="18"/>
                <w:szCs w:val="18"/>
              </w:rPr>
              <w:t>每错</w:t>
            </w:r>
            <w:r w:rsidR="00174815" w:rsidRPr="00AC16ED">
              <w:rPr>
                <w:rFonts w:hint="eastAsia"/>
                <w:color w:val="000000"/>
                <w:kern w:val="0"/>
                <w:sz w:val="18"/>
                <w:szCs w:val="18"/>
              </w:rPr>
              <w:t>一项</w:t>
            </w:r>
            <w:proofErr w:type="gramEnd"/>
            <w:r w:rsidR="00174815" w:rsidRPr="00AC16ED">
              <w:rPr>
                <w:rFonts w:hint="eastAsia"/>
                <w:color w:val="000000"/>
                <w:kern w:val="0"/>
                <w:sz w:val="18"/>
                <w:szCs w:val="18"/>
              </w:rPr>
              <w:t>扣</w:t>
            </w:r>
            <w:r w:rsidR="00174815" w:rsidRPr="00AC16ED">
              <w:rPr>
                <w:color w:val="000000"/>
                <w:kern w:val="0"/>
                <w:sz w:val="18"/>
                <w:szCs w:val="18"/>
              </w:rPr>
              <w:t>5-1</w:t>
            </w:r>
            <w:r w:rsidR="00A8691B" w:rsidRPr="00AC16ED">
              <w:rPr>
                <w:color w:val="000000"/>
                <w:kern w:val="0"/>
                <w:sz w:val="18"/>
                <w:szCs w:val="18"/>
              </w:rPr>
              <w:t>5</w:t>
            </w:r>
            <w:r w:rsidR="00174815" w:rsidRPr="00AC16ED">
              <w:rPr>
                <w:rFonts w:hint="eastAsia"/>
                <w:color w:val="000000"/>
                <w:kern w:val="0"/>
                <w:sz w:val="18"/>
                <w:szCs w:val="18"/>
              </w:rPr>
              <w:t>分</w:t>
            </w:r>
            <w:r w:rsidRPr="00AC16ED">
              <w:rPr>
                <w:rFonts w:ascii="宋体" w:hAnsi="宋体" w:hint="eastAsia"/>
                <w:sz w:val="18"/>
                <w:szCs w:val="18"/>
              </w:rPr>
              <w:t>。</w:t>
            </w:r>
          </w:p>
        </w:tc>
      </w:tr>
      <w:tr w:rsidR="001F6D65" w:rsidRPr="00AC16ED" w:rsidTr="002703CF">
        <w:trPr>
          <w:jc w:val="center"/>
        </w:trPr>
        <w:tc>
          <w:tcPr>
            <w:tcW w:w="1283" w:type="dxa"/>
            <w:vMerge/>
            <w:vAlign w:val="center"/>
          </w:tcPr>
          <w:p w:rsidR="001F6D65" w:rsidRPr="00AC16ED" w:rsidRDefault="001F6D65">
            <w:pPr>
              <w:rPr>
                <w:rFonts w:ascii="宋体" w:hAnsi="宋体"/>
                <w:sz w:val="18"/>
              </w:rPr>
            </w:pPr>
          </w:p>
        </w:tc>
        <w:tc>
          <w:tcPr>
            <w:tcW w:w="997" w:type="dxa"/>
            <w:vMerge/>
            <w:vAlign w:val="center"/>
          </w:tcPr>
          <w:p w:rsidR="001F6D65" w:rsidRPr="00AC16ED" w:rsidRDefault="001F6D65">
            <w:pPr>
              <w:rPr>
                <w:rFonts w:ascii="宋体" w:hAnsi="宋体"/>
                <w:sz w:val="18"/>
              </w:rPr>
            </w:pPr>
          </w:p>
        </w:tc>
        <w:tc>
          <w:tcPr>
            <w:tcW w:w="2105"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22"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3547" w:type="dxa"/>
            <w:tcBorders>
              <w:bottom w:val="single" w:sz="4" w:space="0" w:color="auto"/>
            </w:tcBorders>
            <w:vAlign w:val="center"/>
          </w:tcPr>
          <w:p w:rsidR="000351C3" w:rsidRPr="001D2F74" w:rsidRDefault="000C7CFE">
            <w:pPr>
              <w:rPr>
                <w:color w:val="000000"/>
                <w:sz w:val="18"/>
                <w:szCs w:val="12"/>
              </w:rPr>
            </w:pPr>
            <w:r w:rsidRPr="001D2F74">
              <w:rPr>
                <w:rFonts w:hint="eastAsia"/>
                <w:color w:val="000000"/>
                <w:sz w:val="18"/>
                <w:szCs w:val="12"/>
              </w:rPr>
              <w:t>接线：将变压器高压、低压桩头分别短接，测高压绕组对低压绕组及地绝缘电阻时，将低压绕组接地，兆欧表“</w:t>
            </w:r>
            <w:r w:rsidRPr="001D2F74">
              <w:rPr>
                <w:color w:val="000000"/>
                <w:sz w:val="18"/>
                <w:szCs w:val="12"/>
              </w:rPr>
              <w:t>E</w:t>
            </w:r>
            <w:r w:rsidRPr="001D2F74">
              <w:rPr>
                <w:rFonts w:hint="eastAsia"/>
                <w:color w:val="000000"/>
                <w:sz w:val="18"/>
                <w:szCs w:val="12"/>
              </w:rPr>
              <w:t>”接地，“</w:t>
            </w:r>
            <w:r w:rsidRPr="001D2F74">
              <w:rPr>
                <w:color w:val="000000"/>
                <w:sz w:val="18"/>
                <w:szCs w:val="12"/>
              </w:rPr>
              <w:t>L</w:t>
            </w:r>
            <w:r w:rsidRPr="001D2F74">
              <w:rPr>
                <w:rFonts w:hint="eastAsia"/>
                <w:color w:val="000000"/>
                <w:sz w:val="18"/>
                <w:szCs w:val="12"/>
              </w:rPr>
              <w:t>”端通过</w:t>
            </w:r>
            <w:proofErr w:type="gramStart"/>
            <w:r w:rsidRPr="001D2F74">
              <w:rPr>
                <w:rFonts w:hint="eastAsia"/>
                <w:color w:val="000000"/>
                <w:sz w:val="18"/>
                <w:szCs w:val="12"/>
              </w:rPr>
              <w:t>测试线</w:t>
            </w:r>
            <w:proofErr w:type="gramEnd"/>
            <w:r w:rsidRPr="001D2F74">
              <w:rPr>
                <w:rFonts w:hint="eastAsia"/>
                <w:color w:val="000000"/>
                <w:sz w:val="18"/>
                <w:szCs w:val="12"/>
              </w:rPr>
              <w:t>接高压绕组，</w:t>
            </w:r>
            <w:proofErr w:type="gramStart"/>
            <w:r w:rsidRPr="001D2F74">
              <w:rPr>
                <w:rFonts w:hint="eastAsia"/>
                <w:color w:val="000000"/>
                <w:sz w:val="18"/>
                <w:szCs w:val="12"/>
              </w:rPr>
              <w:t>测试线</w:t>
            </w:r>
            <w:proofErr w:type="gramEnd"/>
            <w:r w:rsidRPr="001D2F74">
              <w:rPr>
                <w:rFonts w:hint="eastAsia"/>
                <w:color w:val="000000"/>
                <w:sz w:val="18"/>
                <w:szCs w:val="12"/>
              </w:rPr>
              <w:t>需悬空与接地线要分开，反之则相反。</w:t>
            </w:r>
            <w:r w:rsidR="001A270D" w:rsidRPr="001D2F74">
              <w:rPr>
                <w:rFonts w:hint="eastAsia"/>
                <w:color w:val="000000"/>
                <w:sz w:val="18"/>
                <w:szCs w:val="12"/>
              </w:rPr>
              <w:t>操作错误扣</w:t>
            </w:r>
            <w:r w:rsidR="001A270D" w:rsidRPr="001D2F74">
              <w:rPr>
                <w:color w:val="000000"/>
                <w:sz w:val="18"/>
                <w:szCs w:val="12"/>
              </w:rPr>
              <w:t>5-20</w:t>
            </w:r>
            <w:r w:rsidR="001A270D" w:rsidRPr="001D2F74">
              <w:rPr>
                <w:rFonts w:hint="eastAsia"/>
                <w:color w:val="000000"/>
                <w:sz w:val="18"/>
                <w:szCs w:val="12"/>
              </w:rPr>
              <w:t>分。</w:t>
            </w:r>
            <w:r w:rsidRPr="001D2F74">
              <w:rPr>
                <w:rFonts w:hint="eastAsia"/>
                <w:color w:val="000000"/>
                <w:sz w:val="18"/>
                <w:szCs w:val="12"/>
              </w:rPr>
              <w:t>测量与读数：将表放于平坦处手摇动摇把，转速为</w:t>
            </w:r>
            <w:r w:rsidRPr="001D2F74">
              <w:rPr>
                <w:color w:val="000000"/>
                <w:sz w:val="18"/>
                <w:szCs w:val="12"/>
              </w:rPr>
              <w:t>120r/min</w:t>
            </w:r>
            <w:r w:rsidRPr="001D2F74">
              <w:rPr>
                <w:rFonts w:hint="eastAsia"/>
                <w:color w:val="000000"/>
                <w:sz w:val="18"/>
                <w:szCs w:val="12"/>
              </w:rPr>
              <w:t>匀速（</w:t>
            </w:r>
            <w:r w:rsidRPr="001D2F74">
              <w:rPr>
                <w:color w:val="000000"/>
                <w:sz w:val="18"/>
                <w:szCs w:val="12"/>
              </w:rPr>
              <w:t>1</w:t>
            </w:r>
            <w:r w:rsidRPr="001D2F74">
              <w:rPr>
                <w:rFonts w:hint="eastAsia"/>
                <w:color w:val="000000"/>
                <w:sz w:val="18"/>
                <w:szCs w:val="12"/>
              </w:rPr>
              <w:t>分钟），指针稳定后读数。</w:t>
            </w:r>
            <w:r w:rsidR="001A270D" w:rsidRPr="001D2F74">
              <w:rPr>
                <w:rFonts w:hint="eastAsia"/>
                <w:color w:val="000000"/>
                <w:sz w:val="18"/>
                <w:szCs w:val="12"/>
              </w:rPr>
              <w:t>操作</w:t>
            </w:r>
            <w:r w:rsidR="001A270D" w:rsidRPr="001D2F74">
              <w:rPr>
                <w:color w:val="000000"/>
                <w:sz w:val="18"/>
                <w:szCs w:val="12"/>
              </w:rPr>
              <w:t>错误扣</w:t>
            </w:r>
            <w:r w:rsidR="001A270D" w:rsidRPr="001D2F74">
              <w:rPr>
                <w:color w:val="000000"/>
                <w:sz w:val="18"/>
                <w:szCs w:val="12"/>
              </w:rPr>
              <w:t>5-15</w:t>
            </w:r>
            <w:r w:rsidR="001A270D" w:rsidRPr="001D2F74">
              <w:rPr>
                <w:rFonts w:hint="eastAsia"/>
                <w:color w:val="000000"/>
                <w:sz w:val="18"/>
                <w:szCs w:val="12"/>
              </w:rPr>
              <w:t>分</w:t>
            </w:r>
            <w:r w:rsidR="001A270D" w:rsidRPr="001D2F74">
              <w:rPr>
                <w:color w:val="000000"/>
                <w:sz w:val="18"/>
                <w:szCs w:val="12"/>
              </w:rPr>
              <w:t>。</w:t>
            </w:r>
          </w:p>
          <w:p w:rsidR="001F6D65" w:rsidRPr="001D2F74" w:rsidRDefault="000C7CFE" w:rsidP="001D2F74">
            <w:pPr>
              <w:rPr>
                <w:color w:val="000000"/>
                <w:sz w:val="18"/>
                <w:szCs w:val="12"/>
              </w:rPr>
            </w:pPr>
            <w:r w:rsidRPr="001D2F74">
              <w:rPr>
                <w:rFonts w:hint="eastAsia"/>
                <w:color w:val="000000"/>
                <w:sz w:val="18"/>
                <w:szCs w:val="12"/>
              </w:rPr>
              <w:t>绝缘表拆线及放电：工作结束后，应先断开“</w:t>
            </w:r>
            <w:r w:rsidRPr="001D2F74">
              <w:rPr>
                <w:color w:val="000000"/>
                <w:sz w:val="18"/>
                <w:szCs w:val="12"/>
              </w:rPr>
              <w:t>L</w:t>
            </w:r>
            <w:r w:rsidRPr="001D2F74">
              <w:rPr>
                <w:rFonts w:hint="eastAsia"/>
                <w:color w:val="000000"/>
                <w:sz w:val="18"/>
                <w:szCs w:val="12"/>
              </w:rPr>
              <w:t>”端的引线，再停止摇动手柄，利用放电棒对被测绕组进行有效放电，反之相同。</w:t>
            </w:r>
            <w:r w:rsidR="00F44F61" w:rsidRPr="001D2F74">
              <w:rPr>
                <w:rFonts w:hint="eastAsia"/>
                <w:color w:val="000000"/>
                <w:sz w:val="18"/>
                <w:szCs w:val="12"/>
              </w:rPr>
              <w:t>操作错误扣</w:t>
            </w:r>
            <w:r w:rsidR="00F44F61" w:rsidRPr="001D2F74">
              <w:rPr>
                <w:color w:val="000000"/>
                <w:sz w:val="18"/>
                <w:szCs w:val="12"/>
              </w:rPr>
              <w:t>5</w:t>
            </w:r>
            <w:r w:rsidR="001A270D" w:rsidRPr="001D2F74">
              <w:rPr>
                <w:color w:val="000000"/>
                <w:sz w:val="18"/>
                <w:szCs w:val="12"/>
              </w:rPr>
              <w:t>-20</w:t>
            </w:r>
            <w:r w:rsidR="00F44F61" w:rsidRPr="001D2F74">
              <w:rPr>
                <w:rFonts w:hint="eastAsia"/>
                <w:color w:val="000000"/>
                <w:sz w:val="18"/>
                <w:szCs w:val="12"/>
              </w:rPr>
              <w:t>分</w:t>
            </w:r>
            <w:r w:rsidR="00064D38" w:rsidRPr="001D2F74">
              <w:rPr>
                <w:rFonts w:hint="eastAsia"/>
                <w:color w:val="000000"/>
                <w:sz w:val="18"/>
                <w:szCs w:val="12"/>
              </w:rPr>
              <w:t>。</w:t>
            </w:r>
          </w:p>
        </w:tc>
      </w:tr>
      <w:tr w:rsidR="001F6D65" w:rsidRPr="00AC16ED" w:rsidTr="002703CF">
        <w:trPr>
          <w:jc w:val="center"/>
        </w:trPr>
        <w:tc>
          <w:tcPr>
            <w:tcW w:w="1283" w:type="dxa"/>
            <w:vMerge/>
            <w:vAlign w:val="center"/>
          </w:tcPr>
          <w:p w:rsidR="001F6D65" w:rsidRPr="00AC16ED" w:rsidRDefault="001F6D65">
            <w:pPr>
              <w:rPr>
                <w:rFonts w:ascii="宋体" w:hAnsi="宋体"/>
                <w:sz w:val="18"/>
              </w:rPr>
            </w:pPr>
          </w:p>
        </w:tc>
        <w:tc>
          <w:tcPr>
            <w:tcW w:w="997" w:type="dxa"/>
            <w:vMerge/>
            <w:vAlign w:val="center"/>
          </w:tcPr>
          <w:p w:rsidR="001F6D65" w:rsidRPr="00AC16ED" w:rsidRDefault="001F6D65">
            <w:pPr>
              <w:rPr>
                <w:rFonts w:ascii="宋体" w:hAnsi="宋体"/>
                <w:sz w:val="18"/>
              </w:rPr>
            </w:pPr>
          </w:p>
        </w:tc>
        <w:tc>
          <w:tcPr>
            <w:tcW w:w="2105"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w:t>
            </w:r>
            <w:r w:rsidR="001E6E1F" w:rsidRPr="00AC16ED">
              <w:rPr>
                <w:rFonts w:ascii="宋体" w:hAnsi="宋体" w:hint="eastAsia"/>
                <w:sz w:val="18"/>
                <w:szCs w:val="18"/>
              </w:rPr>
              <w:t>作业</w:t>
            </w:r>
          </w:p>
        </w:tc>
        <w:tc>
          <w:tcPr>
            <w:tcW w:w="822"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3547" w:type="dxa"/>
            <w:tcBorders>
              <w:top w:val="single" w:sz="4" w:space="0" w:color="auto"/>
              <w:bottom w:val="single" w:sz="4" w:space="0" w:color="auto"/>
            </w:tcBorders>
            <w:vAlign w:val="center"/>
          </w:tcPr>
          <w:p w:rsidR="000351C3" w:rsidRPr="00AC16ED" w:rsidRDefault="00F44F61">
            <w:pPr>
              <w:rPr>
                <w:rFonts w:ascii="宋体" w:hAnsi="宋体"/>
                <w:sz w:val="18"/>
                <w:szCs w:val="18"/>
              </w:rPr>
            </w:pPr>
            <w:r w:rsidRPr="001D2F74">
              <w:rPr>
                <w:rFonts w:hint="eastAsia"/>
                <w:color w:val="000000"/>
                <w:sz w:val="18"/>
                <w:szCs w:val="12"/>
              </w:rPr>
              <w:t>清理现场，能按有关规定进行操作</w:t>
            </w:r>
            <w:r w:rsidR="001A270D" w:rsidRPr="00AC16ED">
              <w:rPr>
                <w:rFonts w:hint="eastAsia"/>
                <w:color w:val="000000"/>
                <w:sz w:val="18"/>
                <w:szCs w:val="12"/>
              </w:rPr>
              <w:t>；</w:t>
            </w:r>
            <w:r w:rsidRPr="001D2F74">
              <w:rPr>
                <w:rFonts w:hint="eastAsia"/>
                <w:color w:val="000000"/>
                <w:sz w:val="18"/>
                <w:szCs w:val="12"/>
              </w:rPr>
              <w:t>工作完毕后交还工器具、仪表</w:t>
            </w:r>
            <w:r w:rsidR="0074345F" w:rsidRPr="00AC16ED">
              <w:rPr>
                <w:rFonts w:hint="eastAsia"/>
                <w:color w:val="000000"/>
                <w:sz w:val="18"/>
                <w:szCs w:val="12"/>
              </w:rPr>
              <w:t>，器具、仪表</w:t>
            </w:r>
            <w:r w:rsidRPr="001D2F74">
              <w:rPr>
                <w:rFonts w:hint="eastAsia"/>
                <w:color w:val="000000"/>
                <w:sz w:val="18"/>
                <w:szCs w:val="12"/>
              </w:rPr>
              <w:t>并无损坏。现场</w:t>
            </w:r>
            <w:r w:rsidR="001A270D" w:rsidRPr="00AC16ED">
              <w:rPr>
                <w:rFonts w:hint="eastAsia"/>
                <w:color w:val="000000"/>
                <w:sz w:val="18"/>
                <w:szCs w:val="12"/>
              </w:rPr>
              <w:t>清理不干净或未清理</w:t>
            </w:r>
            <w:r w:rsidRPr="001D2F74">
              <w:rPr>
                <w:rFonts w:hint="eastAsia"/>
                <w:color w:val="000000"/>
                <w:sz w:val="18"/>
                <w:szCs w:val="12"/>
              </w:rPr>
              <w:t>扣</w:t>
            </w:r>
            <w:r w:rsidRPr="001D2F74">
              <w:rPr>
                <w:color w:val="000000"/>
                <w:sz w:val="18"/>
                <w:szCs w:val="12"/>
              </w:rPr>
              <w:t>5-10</w:t>
            </w:r>
            <w:r w:rsidRPr="001D2F74">
              <w:rPr>
                <w:rFonts w:hint="eastAsia"/>
                <w:color w:val="000000"/>
                <w:sz w:val="18"/>
                <w:szCs w:val="12"/>
              </w:rPr>
              <w:t>分，未交还器具、仪表扣</w:t>
            </w:r>
            <w:r w:rsidRPr="001D2F74">
              <w:rPr>
                <w:color w:val="000000"/>
                <w:sz w:val="18"/>
                <w:szCs w:val="12"/>
              </w:rPr>
              <w:t>2-5</w:t>
            </w:r>
            <w:r w:rsidRPr="001D2F74">
              <w:rPr>
                <w:rFonts w:hint="eastAsia"/>
                <w:color w:val="000000"/>
                <w:sz w:val="18"/>
                <w:szCs w:val="12"/>
              </w:rPr>
              <w:t>分</w:t>
            </w:r>
            <w:r w:rsidR="0074345F" w:rsidRPr="00AC16ED">
              <w:rPr>
                <w:rFonts w:hint="eastAsia"/>
                <w:color w:val="000000"/>
                <w:sz w:val="18"/>
                <w:szCs w:val="12"/>
              </w:rPr>
              <w:t>。</w:t>
            </w:r>
          </w:p>
        </w:tc>
      </w:tr>
      <w:tr w:rsidR="001F6D65" w:rsidRPr="00AC16ED" w:rsidTr="002703CF">
        <w:trPr>
          <w:trHeight w:val="567"/>
          <w:jc w:val="center"/>
        </w:trPr>
        <w:tc>
          <w:tcPr>
            <w:tcW w:w="1283"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02"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2"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547"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4.2.7  </w:t>
      </w:r>
      <w:r w:rsidRPr="00AC16ED">
        <w:rPr>
          <w:rFonts w:ascii="宋体" w:cs="宋体" w:hint="eastAsia"/>
          <w:color w:val="000000"/>
          <w:kern w:val="0"/>
          <w:szCs w:val="21"/>
        </w:rPr>
        <w:t>电力电缆绝缘测试</w:t>
      </w:r>
      <w:r w:rsidR="0089376E" w:rsidRPr="00AC16ED">
        <w:rPr>
          <w:rFonts w:ascii="宋体" w:cs="宋体" w:hint="eastAsia"/>
          <w:color w:val="000000"/>
          <w:kern w:val="0"/>
          <w:szCs w:val="21"/>
        </w:rPr>
        <w:t>（K2</w:t>
      </w:r>
      <w:r w:rsidR="0089376E" w:rsidRPr="00AC16ED">
        <w:rPr>
          <w:rFonts w:ascii="宋体" w:cs="宋体"/>
          <w:color w:val="000000"/>
          <w:kern w:val="0"/>
          <w:szCs w:val="21"/>
        </w:rPr>
        <w:t>7</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4.2.7.3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（1）选择工器具。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（2）检查仪器。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（3）接线。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（4）测量</w:t>
      </w:r>
      <w:r w:rsidR="00631721"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（5）记录、换算</w:t>
      </w:r>
      <w:r w:rsidR="00631721"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（6）清理现场</w:t>
      </w:r>
      <w:r w:rsidR="00631721"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4.2.7.4评分标准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K27 </w:t>
      </w:r>
      <w:r w:rsidRPr="00AC16ED">
        <w:rPr>
          <w:rFonts w:ascii="宋体" w:hAnsi="宋体" w:hint="eastAsia"/>
          <w:b/>
          <w:szCs w:val="21"/>
        </w:rPr>
        <w:t>电力电缆</w:t>
      </w:r>
      <w:r w:rsidR="00542C50" w:rsidRPr="00AC16ED">
        <w:rPr>
          <w:rFonts w:ascii="宋体" w:hAnsi="宋体" w:hint="eastAsia"/>
          <w:b/>
          <w:szCs w:val="21"/>
        </w:rPr>
        <w:t>绝</w:t>
      </w:r>
      <w:r w:rsidRPr="00AC16ED">
        <w:rPr>
          <w:rFonts w:ascii="宋体" w:hAnsi="宋体" w:hint="eastAsia"/>
          <w:b/>
          <w:szCs w:val="21"/>
        </w:rPr>
        <w:t>缘测试</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1"/>
        <w:gridCol w:w="1744"/>
        <w:gridCol w:w="883"/>
        <w:gridCol w:w="3824"/>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24"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电力电缆绝缘测试</w:t>
            </w:r>
          </w:p>
        </w:tc>
        <w:tc>
          <w:tcPr>
            <w:tcW w:w="1653"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工作准备</w:t>
            </w:r>
          </w:p>
        </w:tc>
        <w:tc>
          <w:tcPr>
            <w:tcW w:w="837" w:type="dxa"/>
            <w:vAlign w:val="center"/>
          </w:tcPr>
          <w:p w:rsidR="001F6D65" w:rsidRPr="00AC16ED" w:rsidRDefault="000C7CFE">
            <w:pPr>
              <w:jc w:val="center"/>
              <w:rPr>
                <w:rFonts w:ascii="宋体" w:hAnsi="宋体"/>
                <w:sz w:val="18"/>
                <w:szCs w:val="18"/>
              </w:rPr>
            </w:pPr>
            <w:r w:rsidRPr="00AC16ED">
              <w:rPr>
                <w:rFonts w:ascii="宋体" w:hAnsi="宋体"/>
                <w:sz w:val="18"/>
                <w:szCs w:val="18"/>
              </w:rPr>
              <w:t>30</w:t>
            </w:r>
          </w:p>
        </w:tc>
        <w:tc>
          <w:tcPr>
            <w:tcW w:w="3624" w:type="dxa"/>
            <w:vAlign w:val="center"/>
          </w:tcPr>
          <w:p w:rsidR="001F6D65" w:rsidRPr="001D2F74" w:rsidRDefault="00F8024A" w:rsidP="001D2F74">
            <w:pPr>
              <w:rPr>
                <w:color w:val="000000"/>
                <w:sz w:val="18"/>
                <w:szCs w:val="12"/>
              </w:rPr>
            </w:pPr>
            <w:r w:rsidRPr="001D2F74">
              <w:rPr>
                <w:rFonts w:hint="eastAsia"/>
                <w:color w:val="000000"/>
                <w:sz w:val="18"/>
                <w:szCs w:val="12"/>
              </w:rPr>
              <w:t>正确</w:t>
            </w:r>
            <w:r w:rsidR="000C7CFE" w:rsidRPr="001D2F74">
              <w:rPr>
                <w:rFonts w:hint="eastAsia"/>
                <w:color w:val="000000"/>
                <w:sz w:val="18"/>
                <w:szCs w:val="12"/>
              </w:rPr>
              <w:t>选择工器具</w:t>
            </w:r>
            <w:r w:rsidR="004D3416" w:rsidRPr="001D2F74">
              <w:rPr>
                <w:rFonts w:hint="eastAsia"/>
                <w:color w:val="000000"/>
                <w:sz w:val="18"/>
                <w:szCs w:val="12"/>
              </w:rPr>
              <w:t>；</w:t>
            </w:r>
            <w:r w:rsidRPr="001D2F74">
              <w:rPr>
                <w:rFonts w:hint="eastAsia"/>
                <w:color w:val="000000"/>
                <w:sz w:val="18"/>
                <w:szCs w:val="12"/>
              </w:rPr>
              <w:t>按照正确</w:t>
            </w:r>
            <w:r w:rsidRPr="001D2F74">
              <w:rPr>
                <w:color w:val="000000"/>
                <w:sz w:val="18"/>
                <w:szCs w:val="12"/>
              </w:rPr>
              <w:t>方法</w:t>
            </w:r>
            <w:r w:rsidR="000C7CFE" w:rsidRPr="001D2F74">
              <w:rPr>
                <w:rFonts w:hint="eastAsia"/>
                <w:color w:val="000000"/>
                <w:sz w:val="18"/>
                <w:szCs w:val="12"/>
              </w:rPr>
              <w:t>检查仪器</w:t>
            </w:r>
            <w:r w:rsidRPr="001D2F74">
              <w:rPr>
                <w:rFonts w:hint="eastAsia"/>
                <w:color w:val="000000"/>
                <w:sz w:val="18"/>
                <w:szCs w:val="12"/>
              </w:rPr>
              <w:t>，</w:t>
            </w:r>
            <w:r w:rsidRPr="001D2F74">
              <w:rPr>
                <w:color w:val="000000"/>
                <w:sz w:val="18"/>
                <w:szCs w:val="12"/>
              </w:rPr>
              <w:t>进行调零</w:t>
            </w:r>
            <w:r w:rsidR="000C7CFE" w:rsidRPr="001D2F74">
              <w:rPr>
                <w:rFonts w:hint="eastAsia"/>
                <w:color w:val="000000"/>
                <w:sz w:val="18"/>
                <w:szCs w:val="12"/>
              </w:rPr>
              <w:t>。</w:t>
            </w:r>
            <w:proofErr w:type="gramStart"/>
            <w:r w:rsidR="00B30E6C" w:rsidRPr="001D2F74">
              <w:rPr>
                <w:rFonts w:hint="eastAsia"/>
                <w:color w:val="000000"/>
                <w:sz w:val="18"/>
                <w:szCs w:val="12"/>
              </w:rPr>
              <w:t>每错</w:t>
            </w:r>
            <w:r w:rsidRPr="001D2F74">
              <w:rPr>
                <w:color w:val="000000"/>
                <w:sz w:val="18"/>
                <w:szCs w:val="12"/>
              </w:rPr>
              <w:t>一项</w:t>
            </w:r>
            <w:proofErr w:type="gramEnd"/>
            <w:r w:rsidRPr="001D2F74">
              <w:rPr>
                <w:color w:val="000000"/>
                <w:sz w:val="18"/>
                <w:szCs w:val="12"/>
              </w:rPr>
              <w:t>扣</w:t>
            </w:r>
            <w:r w:rsidRPr="001D2F74">
              <w:rPr>
                <w:color w:val="000000"/>
                <w:sz w:val="18"/>
                <w:szCs w:val="12"/>
              </w:rPr>
              <w:t>5-15</w:t>
            </w:r>
            <w:r w:rsidRPr="001D2F74">
              <w:rPr>
                <w:rFonts w:hint="eastAsia"/>
                <w:color w:val="000000"/>
                <w:sz w:val="18"/>
                <w:szCs w:val="12"/>
              </w:rPr>
              <w:t>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17" w:type="dxa"/>
            <w:vMerge/>
            <w:vAlign w:val="center"/>
          </w:tcPr>
          <w:p w:rsidR="001F6D65" w:rsidRPr="00AC16ED" w:rsidRDefault="001F6D65">
            <w:pPr>
              <w:rPr>
                <w:rFonts w:ascii="宋体" w:hAnsi="宋体"/>
                <w:sz w:val="18"/>
                <w:szCs w:val="18"/>
              </w:rPr>
            </w:pPr>
          </w:p>
        </w:tc>
        <w:tc>
          <w:tcPr>
            <w:tcW w:w="1653"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37" w:type="dxa"/>
            <w:tcBorders>
              <w:bottom w:val="single" w:sz="4" w:space="0" w:color="auto"/>
            </w:tcBorders>
            <w:vAlign w:val="center"/>
          </w:tcPr>
          <w:p w:rsidR="001F6D65" w:rsidRPr="001D2F74" w:rsidRDefault="000C7CFE">
            <w:pPr>
              <w:jc w:val="center"/>
              <w:rPr>
                <w:rFonts w:ascii="宋体" w:hAnsi="宋体"/>
                <w:color w:val="000000" w:themeColor="text1"/>
                <w:sz w:val="18"/>
                <w:szCs w:val="18"/>
              </w:rPr>
            </w:pPr>
            <w:r w:rsidRPr="001D2F74">
              <w:rPr>
                <w:rFonts w:ascii="宋体" w:hAnsi="宋体"/>
                <w:color w:val="000000" w:themeColor="text1"/>
                <w:sz w:val="18"/>
                <w:szCs w:val="18"/>
              </w:rPr>
              <w:t>55</w:t>
            </w:r>
          </w:p>
        </w:tc>
        <w:tc>
          <w:tcPr>
            <w:tcW w:w="3624" w:type="dxa"/>
            <w:tcBorders>
              <w:bottom w:val="single" w:sz="4" w:space="0" w:color="auto"/>
            </w:tcBorders>
            <w:vAlign w:val="center"/>
          </w:tcPr>
          <w:p w:rsidR="001F6D65" w:rsidRPr="001D2F74" w:rsidRDefault="00F44F61" w:rsidP="001D2F74">
            <w:pPr>
              <w:rPr>
                <w:color w:val="000000"/>
                <w:sz w:val="18"/>
                <w:szCs w:val="12"/>
              </w:rPr>
            </w:pPr>
            <w:r w:rsidRPr="001D2F74">
              <w:rPr>
                <w:rFonts w:hint="eastAsia"/>
                <w:color w:val="000000"/>
                <w:sz w:val="18"/>
                <w:szCs w:val="12"/>
              </w:rPr>
              <w:t>接线：表</w:t>
            </w:r>
            <w:proofErr w:type="gramStart"/>
            <w:r w:rsidRPr="001D2F74">
              <w:rPr>
                <w:rFonts w:hint="eastAsia"/>
                <w:color w:val="000000"/>
                <w:sz w:val="18"/>
                <w:szCs w:val="12"/>
              </w:rPr>
              <w:t>计正确</w:t>
            </w:r>
            <w:proofErr w:type="gramEnd"/>
            <w:r w:rsidRPr="001D2F74">
              <w:rPr>
                <w:rFonts w:hint="eastAsia"/>
                <w:color w:val="000000"/>
                <w:sz w:val="18"/>
                <w:szCs w:val="12"/>
              </w:rPr>
              <w:t>接线；测量过程：分别测量，各步测量中的注意事项，正确读数</w:t>
            </w:r>
            <w:r w:rsidR="005F6672" w:rsidRPr="00AC16ED">
              <w:rPr>
                <w:rFonts w:hint="eastAsia"/>
                <w:color w:val="000000"/>
                <w:sz w:val="18"/>
                <w:szCs w:val="12"/>
              </w:rPr>
              <w:t>；</w:t>
            </w:r>
            <w:r w:rsidRPr="001D2F74">
              <w:rPr>
                <w:rFonts w:hint="eastAsia"/>
                <w:color w:val="000000"/>
                <w:sz w:val="18"/>
                <w:szCs w:val="12"/>
              </w:rPr>
              <w:t>记录、换算：记录被测的温度，根据温度进行换算，测量结果分析。</w:t>
            </w:r>
            <w:proofErr w:type="gramStart"/>
            <w:r w:rsidRPr="001D2F74">
              <w:rPr>
                <w:rFonts w:hint="eastAsia"/>
                <w:color w:val="000000"/>
                <w:sz w:val="18"/>
                <w:szCs w:val="12"/>
              </w:rPr>
              <w:t>每</w:t>
            </w:r>
            <w:r w:rsidR="005F6672" w:rsidRPr="00AC16ED">
              <w:rPr>
                <w:rFonts w:hint="eastAsia"/>
                <w:color w:val="000000"/>
                <w:sz w:val="18"/>
                <w:szCs w:val="12"/>
              </w:rPr>
              <w:t>错一项</w:t>
            </w:r>
            <w:proofErr w:type="gramEnd"/>
            <w:r w:rsidRPr="001D2F74">
              <w:rPr>
                <w:rFonts w:hint="eastAsia"/>
                <w:color w:val="000000"/>
                <w:sz w:val="18"/>
                <w:szCs w:val="12"/>
              </w:rPr>
              <w:t>扣</w:t>
            </w:r>
            <w:r w:rsidRPr="001D2F74">
              <w:rPr>
                <w:color w:val="000000"/>
                <w:sz w:val="18"/>
                <w:szCs w:val="12"/>
              </w:rPr>
              <w:t>5</w:t>
            </w:r>
            <w:r w:rsidR="005F6672" w:rsidRPr="00AC16ED">
              <w:rPr>
                <w:color w:val="000000"/>
                <w:sz w:val="18"/>
                <w:szCs w:val="12"/>
              </w:rPr>
              <w:t>-15</w:t>
            </w:r>
            <w:r w:rsidRPr="001D2F74">
              <w:rPr>
                <w:color w:val="000000"/>
                <w:sz w:val="18"/>
                <w:szCs w:val="12"/>
              </w:rPr>
              <w:t>分</w:t>
            </w:r>
            <w:r w:rsidR="005F6672" w:rsidRPr="00AC16ED">
              <w:rPr>
                <w:rFonts w:hint="eastAsia"/>
                <w:color w:val="000000"/>
                <w:sz w:val="18"/>
                <w:szCs w:val="12"/>
              </w:rPr>
              <w:t>。</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17" w:type="dxa"/>
            <w:vMerge/>
            <w:vAlign w:val="center"/>
          </w:tcPr>
          <w:p w:rsidR="001F6D65" w:rsidRPr="00AC16ED" w:rsidRDefault="001F6D65">
            <w:pPr>
              <w:rPr>
                <w:rFonts w:ascii="宋体" w:hAnsi="宋体"/>
                <w:sz w:val="18"/>
                <w:szCs w:val="18"/>
              </w:rPr>
            </w:pPr>
          </w:p>
        </w:tc>
        <w:tc>
          <w:tcPr>
            <w:tcW w:w="1653"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w:t>
            </w:r>
            <w:r w:rsidR="007744D3" w:rsidRPr="00AC16ED">
              <w:rPr>
                <w:rFonts w:ascii="宋体" w:hAnsi="宋体" w:hint="eastAsia"/>
                <w:sz w:val="18"/>
                <w:szCs w:val="18"/>
              </w:rPr>
              <w:t>作业</w:t>
            </w:r>
          </w:p>
        </w:tc>
        <w:tc>
          <w:tcPr>
            <w:tcW w:w="837"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3624" w:type="dxa"/>
            <w:tcBorders>
              <w:top w:val="single" w:sz="4" w:space="0" w:color="auto"/>
              <w:bottom w:val="single" w:sz="4" w:space="0" w:color="auto"/>
            </w:tcBorders>
            <w:vAlign w:val="center"/>
          </w:tcPr>
          <w:p w:rsidR="001F6D65" w:rsidRPr="001D2F74" w:rsidRDefault="005635B7" w:rsidP="001D2F74">
            <w:pPr>
              <w:rPr>
                <w:color w:val="000000"/>
                <w:sz w:val="18"/>
                <w:szCs w:val="12"/>
              </w:rPr>
            </w:pPr>
            <w:r w:rsidRPr="001D2F74">
              <w:rPr>
                <w:rFonts w:hint="eastAsia"/>
                <w:color w:val="000000"/>
                <w:sz w:val="18"/>
                <w:szCs w:val="12"/>
              </w:rPr>
              <w:t>按有关规定</w:t>
            </w:r>
            <w:r w:rsidR="005F6672" w:rsidRPr="00AC16ED">
              <w:rPr>
                <w:rFonts w:hint="eastAsia"/>
                <w:color w:val="000000"/>
                <w:sz w:val="18"/>
                <w:szCs w:val="12"/>
              </w:rPr>
              <w:t>清理现场</w:t>
            </w:r>
            <w:r w:rsidR="005F6672" w:rsidRPr="001D2F74">
              <w:rPr>
                <w:rFonts w:hint="eastAsia"/>
                <w:color w:val="000000"/>
                <w:sz w:val="18"/>
                <w:szCs w:val="12"/>
              </w:rPr>
              <w:t>；</w:t>
            </w:r>
            <w:r w:rsidRPr="001D2F74">
              <w:rPr>
                <w:rFonts w:hint="eastAsia"/>
                <w:color w:val="000000"/>
                <w:sz w:val="18"/>
                <w:szCs w:val="12"/>
              </w:rPr>
              <w:t>交还工器具、仪表，器具、仪表并无损坏。</w:t>
            </w:r>
            <w:r w:rsidR="005F6672" w:rsidRPr="00AC16ED">
              <w:rPr>
                <w:rFonts w:hint="eastAsia"/>
                <w:color w:val="000000"/>
                <w:sz w:val="18"/>
                <w:szCs w:val="12"/>
              </w:rPr>
              <w:t>现场清理不干净或未清理扣</w:t>
            </w:r>
            <w:r w:rsidR="005F6672" w:rsidRPr="00AC16ED">
              <w:rPr>
                <w:color w:val="000000"/>
                <w:sz w:val="18"/>
                <w:szCs w:val="12"/>
              </w:rPr>
              <w:t>5-10</w:t>
            </w:r>
            <w:r w:rsidR="005F6672" w:rsidRPr="00AC16ED">
              <w:rPr>
                <w:rFonts w:hint="eastAsia"/>
                <w:color w:val="000000"/>
                <w:sz w:val="18"/>
                <w:szCs w:val="12"/>
              </w:rPr>
              <w:t>分，未交还器具、仪表扣</w:t>
            </w:r>
            <w:r w:rsidR="005F6672" w:rsidRPr="00AC16ED">
              <w:rPr>
                <w:color w:val="000000"/>
                <w:sz w:val="18"/>
                <w:szCs w:val="12"/>
              </w:rPr>
              <w:t>2-5</w:t>
            </w:r>
            <w:r w:rsidR="005F6672" w:rsidRPr="00AC16ED">
              <w:rPr>
                <w:rFonts w:hint="eastAsia"/>
                <w:color w:val="000000"/>
                <w:sz w:val="18"/>
                <w:szCs w:val="12"/>
              </w:rPr>
              <w:t>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0" w:type="dxa"/>
            <w:gridSpan w:val="2"/>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合计</w:t>
            </w:r>
          </w:p>
        </w:tc>
        <w:tc>
          <w:tcPr>
            <w:tcW w:w="837" w:type="dxa"/>
            <w:vAlign w:val="center"/>
          </w:tcPr>
          <w:p w:rsidR="001F6D65" w:rsidRPr="00AC16ED" w:rsidRDefault="000C7CFE">
            <w:pPr>
              <w:jc w:val="center"/>
              <w:rPr>
                <w:rFonts w:ascii="宋体" w:hAnsi="宋体"/>
                <w:sz w:val="18"/>
                <w:szCs w:val="18"/>
              </w:rPr>
            </w:pPr>
            <w:r w:rsidRPr="00AC16ED">
              <w:rPr>
                <w:rFonts w:ascii="宋体" w:hAnsi="宋体"/>
                <w:sz w:val="18"/>
                <w:szCs w:val="18"/>
              </w:rPr>
              <w:t>100</w:t>
            </w:r>
          </w:p>
        </w:tc>
        <w:tc>
          <w:tcPr>
            <w:tcW w:w="3624" w:type="dxa"/>
            <w:vAlign w:val="center"/>
          </w:tcPr>
          <w:p w:rsidR="001F6D65" w:rsidRPr="00AC16ED" w:rsidRDefault="001F6D65">
            <w:pPr>
              <w:jc w:val="center"/>
              <w:rPr>
                <w:rFonts w:ascii="宋体" w:hAnsi="宋体"/>
                <w:sz w:val="18"/>
                <w:szCs w:val="18"/>
              </w:rPr>
            </w:pPr>
          </w:p>
        </w:tc>
      </w:tr>
    </w:tbl>
    <w:p w:rsidR="001F6D65" w:rsidRPr="00AC16ED" w:rsidRDefault="001F6D65" w:rsidP="001D2F74">
      <w:pPr>
        <w:jc w:val="center"/>
        <w:rPr>
          <w:rFonts w:ascii="宋体" w:hAnsi="宋体"/>
          <w:b/>
          <w:szCs w:val="21"/>
        </w:rPr>
      </w:pP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4.2.8  </w:t>
      </w:r>
      <w:r w:rsidRPr="00AC16ED">
        <w:rPr>
          <w:rFonts w:ascii="宋体" w:cs="宋体" w:hint="eastAsia"/>
          <w:color w:val="000000"/>
          <w:kern w:val="0"/>
          <w:szCs w:val="21"/>
        </w:rPr>
        <w:t>变压器分接开关调整</w:t>
      </w:r>
      <w:r w:rsidR="0089376E" w:rsidRPr="00AC16ED">
        <w:rPr>
          <w:rFonts w:ascii="宋体" w:cs="宋体" w:hint="eastAsia"/>
          <w:color w:val="000000"/>
          <w:kern w:val="0"/>
          <w:szCs w:val="21"/>
        </w:rPr>
        <w:t>（K2</w:t>
      </w:r>
      <w:r w:rsidR="0089376E" w:rsidRPr="00AC16ED">
        <w:rPr>
          <w:rFonts w:ascii="宋体" w:cs="宋体"/>
          <w:color w:val="000000"/>
          <w:kern w:val="0"/>
          <w:szCs w:val="21"/>
        </w:rPr>
        <w:t>8</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4.2.8.3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（1）正确穿戴工作服、安全帽等。</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w:t>
      </w:r>
      <w:r w:rsidR="00EE05D3" w:rsidRPr="00AC16ED">
        <w:rPr>
          <w:rFonts w:ascii="宋体" w:cs="宋体" w:hint="eastAsia"/>
          <w:color w:val="000000"/>
          <w:kern w:val="0"/>
          <w:szCs w:val="21"/>
        </w:rPr>
        <w:t>填写操作票</w:t>
      </w:r>
      <w:r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（3）选择工器具、施工材料。</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（4）调节分接开关。</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（5）测量直流电阻。</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（6）结果分析。</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（7）清理现场。</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 xml:space="preserve">K28  </w:t>
      </w:r>
      <w:r w:rsidRPr="00AC16ED">
        <w:rPr>
          <w:rFonts w:ascii="宋体" w:hAnsi="宋体" w:hint="eastAsia"/>
          <w:b/>
          <w:szCs w:val="21"/>
        </w:rPr>
        <w:t>变压器分接开关调整</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30分钟</w:t>
      </w:r>
    </w:p>
    <w:tbl>
      <w:tblPr>
        <w:tblW w:w="8754" w:type="dxa"/>
        <w:jc w:val="center"/>
        <w:tblLayout w:type="fixed"/>
        <w:tblLook w:val="04A0" w:firstRow="1" w:lastRow="0" w:firstColumn="1" w:lastColumn="0" w:noHBand="0" w:noVBand="1"/>
      </w:tblPr>
      <w:tblGrid>
        <w:gridCol w:w="834"/>
        <w:gridCol w:w="1803"/>
        <w:gridCol w:w="1716"/>
        <w:gridCol w:w="932"/>
        <w:gridCol w:w="3469"/>
      </w:tblGrid>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序号</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考试项目</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考试内容</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配分</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评分标准</w:t>
            </w:r>
          </w:p>
        </w:tc>
      </w:tr>
      <w:tr w:rsidR="001F6D65" w:rsidRPr="00AC16ED" w:rsidTr="001D2F74">
        <w:trPr>
          <w:tblHeader/>
          <w:jc w:val="center"/>
        </w:trPr>
        <w:tc>
          <w:tcPr>
            <w:tcW w:w="790" w:type="dxa"/>
            <w:vMerge w:val="restart"/>
            <w:tcBorders>
              <w:top w:val="single" w:sz="4" w:space="0" w:color="auto"/>
              <w:left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w:t>
            </w:r>
          </w:p>
        </w:tc>
        <w:tc>
          <w:tcPr>
            <w:tcW w:w="1707" w:type="dxa"/>
            <w:vMerge w:val="restart"/>
            <w:tcBorders>
              <w:top w:val="single" w:sz="4" w:space="0" w:color="auto"/>
              <w:left w:val="nil"/>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变压器</w:t>
            </w:r>
          </w:p>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分接开关调整</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工作准备</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15</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AE2E76" w:rsidP="001D2F74">
            <w:pPr>
              <w:rPr>
                <w:color w:val="000000"/>
                <w:sz w:val="18"/>
                <w:szCs w:val="12"/>
              </w:rPr>
            </w:pPr>
            <w:r w:rsidRPr="001D2F74">
              <w:rPr>
                <w:rFonts w:hint="eastAsia"/>
                <w:color w:val="000000"/>
                <w:sz w:val="18"/>
                <w:szCs w:val="12"/>
              </w:rPr>
              <w:t>工作前准备：穿工作服；穿绝缘鞋；正确戴好安全帽。</w:t>
            </w:r>
            <w:proofErr w:type="gramStart"/>
            <w:r w:rsidR="003C1675" w:rsidRPr="001D2F74">
              <w:rPr>
                <w:rFonts w:hint="eastAsia"/>
                <w:color w:val="000000"/>
                <w:sz w:val="18"/>
                <w:szCs w:val="12"/>
              </w:rPr>
              <w:t>每</w:t>
            </w:r>
            <w:r w:rsidR="005F6672" w:rsidRPr="001D2F74">
              <w:rPr>
                <w:rFonts w:hint="eastAsia"/>
                <w:color w:val="000000"/>
                <w:sz w:val="18"/>
                <w:szCs w:val="12"/>
              </w:rPr>
              <w:t>错</w:t>
            </w:r>
            <w:r w:rsidR="003C1675" w:rsidRPr="001D2F74">
              <w:rPr>
                <w:rFonts w:hint="eastAsia"/>
                <w:color w:val="000000"/>
                <w:sz w:val="18"/>
                <w:szCs w:val="12"/>
              </w:rPr>
              <w:t>一项</w:t>
            </w:r>
            <w:proofErr w:type="gramEnd"/>
            <w:r w:rsidR="003C1675" w:rsidRPr="001D2F74">
              <w:rPr>
                <w:rFonts w:hint="eastAsia"/>
                <w:color w:val="000000"/>
                <w:sz w:val="18"/>
                <w:szCs w:val="12"/>
              </w:rPr>
              <w:t>工具扣</w:t>
            </w:r>
            <w:r w:rsidR="005F6672" w:rsidRPr="001D2F74">
              <w:rPr>
                <w:color w:val="000000"/>
                <w:sz w:val="18"/>
                <w:szCs w:val="12"/>
              </w:rPr>
              <w:t>2-5</w:t>
            </w:r>
            <w:r w:rsidR="005F6672" w:rsidRPr="001D2F74">
              <w:rPr>
                <w:rFonts w:hint="eastAsia"/>
                <w:color w:val="000000"/>
                <w:sz w:val="18"/>
                <w:szCs w:val="12"/>
              </w:rPr>
              <w:t>分</w:t>
            </w:r>
            <w:r w:rsidR="003C1675" w:rsidRPr="001D2F74">
              <w:rPr>
                <w:rFonts w:hint="eastAsia"/>
                <w:color w:val="000000"/>
                <w:sz w:val="18"/>
                <w:szCs w:val="12"/>
              </w:rPr>
              <w:t>。</w:t>
            </w:r>
          </w:p>
          <w:p w:rsidR="000351C3" w:rsidRPr="001D2F74" w:rsidRDefault="00EE05D3" w:rsidP="001D2F74">
            <w:pPr>
              <w:rPr>
                <w:color w:val="000000"/>
                <w:sz w:val="18"/>
                <w:szCs w:val="12"/>
              </w:rPr>
            </w:pPr>
            <w:r w:rsidRPr="001D2F74">
              <w:rPr>
                <w:rFonts w:hint="eastAsia"/>
                <w:color w:val="000000"/>
                <w:sz w:val="18"/>
                <w:szCs w:val="12"/>
              </w:rPr>
              <w:t>按照</w:t>
            </w:r>
            <w:r w:rsidRPr="001D2F74">
              <w:rPr>
                <w:color w:val="000000"/>
                <w:sz w:val="18"/>
                <w:szCs w:val="12"/>
              </w:rPr>
              <w:t>作业任务要求正确填写操作票，操作票填写不规范，视情况扣</w:t>
            </w:r>
            <w:r w:rsidRPr="001D2F74">
              <w:rPr>
                <w:color w:val="000000"/>
                <w:sz w:val="18"/>
                <w:szCs w:val="12"/>
              </w:rPr>
              <w:t>2-</w:t>
            </w:r>
            <w:r w:rsidR="005F6672" w:rsidRPr="00AC16ED">
              <w:rPr>
                <w:color w:val="000000"/>
                <w:sz w:val="18"/>
                <w:szCs w:val="12"/>
              </w:rPr>
              <w:t>5</w:t>
            </w:r>
            <w:r w:rsidRPr="001D2F74">
              <w:rPr>
                <w:rFonts w:hint="eastAsia"/>
                <w:color w:val="000000"/>
                <w:sz w:val="18"/>
                <w:szCs w:val="12"/>
              </w:rPr>
              <w:t>分</w:t>
            </w:r>
            <w:r w:rsidR="000C7CFE" w:rsidRPr="001D2F74">
              <w:rPr>
                <w:rFonts w:hint="eastAsia"/>
                <w:color w:val="000000"/>
                <w:sz w:val="18"/>
                <w:szCs w:val="12"/>
              </w:rPr>
              <w:t>。</w:t>
            </w:r>
          </w:p>
          <w:p w:rsidR="000351C3" w:rsidRPr="001D2F74" w:rsidRDefault="000C7CFE" w:rsidP="001D2F74">
            <w:pPr>
              <w:rPr>
                <w:color w:val="000000"/>
                <w:sz w:val="18"/>
                <w:szCs w:val="12"/>
              </w:rPr>
            </w:pPr>
            <w:r w:rsidRPr="001D2F74">
              <w:rPr>
                <w:rFonts w:hint="eastAsia"/>
                <w:color w:val="000000"/>
                <w:sz w:val="18"/>
                <w:szCs w:val="12"/>
              </w:rPr>
              <w:t>选择工器具、施工材料，满足施工要求。</w:t>
            </w:r>
            <w:proofErr w:type="gramStart"/>
            <w:r w:rsidR="00240A54" w:rsidRPr="001D2F74">
              <w:rPr>
                <w:rFonts w:hint="eastAsia"/>
                <w:color w:val="000000"/>
                <w:sz w:val="18"/>
                <w:szCs w:val="12"/>
              </w:rPr>
              <w:t>每错</w:t>
            </w:r>
            <w:r w:rsidRPr="001D2F74">
              <w:rPr>
                <w:rFonts w:hint="eastAsia"/>
                <w:color w:val="000000"/>
                <w:sz w:val="18"/>
                <w:szCs w:val="12"/>
              </w:rPr>
              <w:t>一项</w:t>
            </w:r>
            <w:proofErr w:type="gramEnd"/>
            <w:r w:rsidRPr="001D2F74">
              <w:rPr>
                <w:rFonts w:hint="eastAsia"/>
                <w:color w:val="000000"/>
                <w:sz w:val="18"/>
                <w:szCs w:val="12"/>
              </w:rPr>
              <w:t>扣</w:t>
            </w:r>
            <w:r w:rsidRPr="001D2F74">
              <w:rPr>
                <w:color w:val="000000"/>
                <w:sz w:val="18"/>
                <w:szCs w:val="12"/>
              </w:rPr>
              <w:t>2</w:t>
            </w:r>
            <w:r w:rsidR="005F6672" w:rsidRPr="00AC16ED">
              <w:rPr>
                <w:color w:val="000000"/>
                <w:sz w:val="18"/>
                <w:szCs w:val="12"/>
              </w:rPr>
              <w:t>-5</w:t>
            </w:r>
            <w:r w:rsidRPr="001D2F74">
              <w:rPr>
                <w:rFonts w:hint="eastAsia"/>
                <w:color w:val="000000"/>
                <w:sz w:val="18"/>
                <w:szCs w:val="12"/>
              </w:rPr>
              <w:t>分。</w:t>
            </w:r>
          </w:p>
        </w:tc>
      </w:tr>
      <w:tr w:rsidR="001F6D65" w:rsidRPr="00AC16ED" w:rsidTr="001D2F74">
        <w:trPr>
          <w:tblHeader/>
          <w:jc w:val="center"/>
        </w:trPr>
        <w:tc>
          <w:tcPr>
            <w:tcW w:w="790" w:type="dxa"/>
            <w:vMerge/>
            <w:tcBorders>
              <w:left w:val="single" w:sz="4" w:space="0" w:color="auto"/>
              <w:right w:val="single" w:sz="4" w:space="0" w:color="auto"/>
            </w:tcBorders>
            <w:tcMar>
              <w:top w:w="28" w:type="dxa"/>
              <w:left w:w="85" w:type="dxa"/>
              <w:bottom w:w="28" w:type="dxa"/>
              <w:right w:w="85" w:type="dxa"/>
            </w:tcMar>
            <w:vAlign w:val="center"/>
          </w:tcPr>
          <w:p w:rsidR="001F6D65" w:rsidRPr="00AC16ED" w:rsidRDefault="001F6D65" w:rsidP="001D2F74">
            <w:pPr>
              <w:widowControl/>
              <w:jc w:val="center"/>
              <w:rPr>
                <w:rFonts w:ascii="宋体" w:hAnsi="宋体"/>
                <w:szCs w:val="21"/>
              </w:rPr>
            </w:pPr>
          </w:p>
        </w:tc>
        <w:tc>
          <w:tcPr>
            <w:tcW w:w="1707" w:type="dxa"/>
            <w:vMerge/>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 w:val="18"/>
                <w:szCs w:val="18"/>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B97DB2" w:rsidP="001D2F74">
            <w:pPr>
              <w:widowControl/>
              <w:jc w:val="center"/>
              <w:rPr>
                <w:rFonts w:ascii="宋体" w:hAnsi="宋体"/>
                <w:sz w:val="18"/>
                <w:szCs w:val="18"/>
              </w:rPr>
            </w:pPr>
            <w:r w:rsidRPr="00AC16ED">
              <w:rPr>
                <w:rFonts w:ascii="宋体" w:hAnsi="宋体" w:hint="eastAsia"/>
                <w:sz w:val="18"/>
                <w:szCs w:val="18"/>
              </w:rPr>
              <w:t>操作技能</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80</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0C7CFE" w:rsidP="001D2F74">
            <w:pPr>
              <w:rPr>
                <w:color w:val="000000"/>
                <w:sz w:val="18"/>
                <w:szCs w:val="12"/>
              </w:rPr>
            </w:pPr>
            <w:r w:rsidRPr="001D2F74">
              <w:rPr>
                <w:rFonts w:hint="eastAsia"/>
                <w:color w:val="000000"/>
                <w:sz w:val="18"/>
                <w:szCs w:val="12"/>
              </w:rPr>
              <w:t>调节分接开关</w:t>
            </w:r>
            <w:r w:rsidR="00240A54" w:rsidRPr="001D2F74">
              <w:rPr>
                <w:rFonts w:hint="eastAsia"/>
                <w:color w:val="000000"/>
                <w:sz w:val="18"/>
                <w:szCs w:val="12"/>
              </w:rPr>
              <w:t>：</w:t>
            </w:r>
            <w:r w:rsidRPr="001D2F74">
              <w:rPr>
                <w:rFonts w:hint="eastAsia"/>
                <w:color w:val="000000"/>
                <w:sz w:val="18"/>
                <w:szCs w:val="12"/>
              </w:rPr>
              <w:t>接头调节不符合检修工艺要求扣</w:t>
            </w:r>
            <w:r w:rsidRPr="001D2F74">
              <w:rPr>
                <w:color w:val="000000"/>
                <w:sz w:val="18"/>
                <w:szCs w:val="12"/>
              </w:rPr>
              <w:t>5-</w:t>
            </w:r>
            <w:r w:rsidR="00363579" w:rsidRPr="00AC16ED">
              <w:rPr>
                <w:color w:val="000000"/>
                <w:sz w:val="18"/>
                <w:szCs w:val="12"/>
              </w:rPr>
              <w:t>2</w:t>
            </w:r>
            <w:r w:rsidR="00363579" w:rsidRPr="001D2F74">
              <w:rPr>
                <w:color w:val="000000"/>
                <w:sz w:val="18"/>
                <w:szCs w:val="12"/>
              </w:rPr>
              <w:t>0</w:t>
            </w:r>
            <w:r w:rsidRPr="001D2F74">
              <w:rPr>
                <w:rFonts w:hint="eastAsia"/>
                <w:color w:val="000000"/>
                <w:sz w:val="18"/>
                <w:szCs w:val="12"/>
              </w:rPr>
              <w:t>分</w:t>
            </w:r>
            <w:r w:rsidR="00363579" w:rsidRPr="00AC16ED">
              <w:rPr>
                <w:rFonts w:hint="eastAsia"/>
                <w:color w:val="000000"/>
                <w:sz w:val="18"/>
                <w:szCs w:val="12"/>
              </w:rPr>
              <w:t>；</w:t>
            </w:r>
            <w:r w:rsidRPr="001D2F74">
              <w:rPr>
                <w:rFonts w:hint="eastAsia"/>
                <w:color w:val="000000"/>
                <w:sz w:val="18"/>
                <w:szCs w:val="12"/>
              </w:rPr>
              <w:t>处理方法及工具使用不正确一项扣</w:t>
            </w:r>
            <w:r w:rsidRPr="001D2F74">
              <w:rPr>
                <w:color w:val="000000"/>
                <w:sz w:val="18"/>
                <w:szCs w:val="12"/>
              </w:rPr>
              <w:t>5</w:t>
            </w:r>
            <w:r w:rsidR="00363579" w:rsidRPr="00AC16ED">
              <w:rPr>
                <w:color w:val="000000"/>
                <w:sz w:val="18"/>
                <w:szCs w:val="12"/>
              </w:rPr>
              <w:t>-10</w:t>
            </w:r>
            <w:r w:rsidRPr="001D2F74">
              <w:rPr>
                <w:rFonts w:hint="eastAsia"/>
                <w:color w:val="000000"/>
                <w:sz w:val="18"/>
                <w:szCs w:val="12"/>
              </w:rPr>
              <w:t>分</w:t>
            </w:r>
            <w:r w:rsidR="00363579" w:rsidRPr="00AC16ED">
              <w:rPr>
                <w:rFonts w:hint="eastAsia"/>
                <w:color w:val="000000"/>
                <w:sz w:val="18"/>
                <w:szCs w:val="12"/>
              </w:rPr>
              <w:t>；</w:t>
            </w:r>
            <w:r w:rsidRPr="001D2F74">
              <w:rPr>
                <w:rFonts w:hint="eastAsia"/>
                <w:color w:val="000000"/>
                <w:sz w:val="18"/>
                <w:szCs w:val="12"/>
              </w:rPr>
              <w:t>连接不牢固扣</w:t>
            </w:r>
            <w:r w:rsidRPr="001D2F74">
              <w:rPr>
                <w:color w:val="000000"/>
                <w:sz w:val="18"/>
                <w:szCs w:val="12"/>
              </w:rPr>
              <w:t>5-10</w:t>
            </w:r>
            <w:r w:rsidRPr="001D2F74">
              <w:rPr>
                <w:rFonts w:hint="eastAsia"/>
                <w:color w:val="000000"/>
                <w:sz w:val="18"/>
                <w:szCs w:val="12"/>
              </w:rPr>
              <w:t>分。</w:t>
            </w:r>
          </w:p>
          <w:p w:rsidR="000351C3" w:rsidRPr="001D2F74" w:rsidRDefault="000C7CFE" w:rsidP="001D2F74">
            <w:pPr>
              <w:rPr>
                <w:color w:val="000000"/>
                <w:sz w:val="18"/>
                <w:szCs w:val="12"/>
              </w:rPr>
            </w:pPr>
            <w:r w:rsidRPr="001D2F74">
              <w:rPr>
                <w:rFonts w:hint="eastAsia"/>
                <w:color w:val="000000"/>
                <w:sz w:val="18"/>
                <w:szCs w:val="12"/>
              </w:rPr>
              <w:t>测量直流电阻</w:t>
            </w:r>
            <w:r w:rsidR="00240A54" w:rsidRPr="001D2F74">
              <w:rPr>
                <w:rFonts w:hint="eastAsia"/>
                <w:color w:val="000000"/>
                <w:sz w:val="18"/>
                <w:szCs w:val="12"/>
              </w:rPr>
              <w:t>：</w:t>
            </w:r>
            <w:r w:rsidR="005F6672" w:rsidRPr="00AC16ED">
              <w:rPr>
                <w:rFonts w:hint="eastAsia"/>
                <w:color w:val="000000"/>
                <w:sz w:val="18"/>
                <w:szCs w:val="12"/>
              </w:rPr>
              <w:t>操作不熟练扣</w:t>
            </w:r>
            <w:r w:rsidR="005F6672" w:rsidRPr="00AC16ED">
              <w:rPr>
                <w:color w:val="000000"/>
                <w:sz w:val="18"/>
                <w:szCs w:val="12"/>
              </w:rPr>
              <w:t>10</w:t>
            </w:r>
            <w:r w:rsidR="005F6672" w:rsidRPr="00AC16ED">
              <w:rPr>
                <w:rFonts w:hint="eastAsia"/>
                <w:color w:val="000000"/>
                <w:sz w:val="18"/>
                <w:szCs w:val="12"/>
              </w:rPr>
              <w:t>分，</w:t>
            </w:r>
            <w:r w:rsidR="00240A54" w:rsidRPr="001D2F74">
              <w:rPr>
                <w:rFonts w:hint="eastAsia"/>
                <w:color w:val="000000"/>
                <w:sz w:val="18"/>
                <w:szCs w:val="12"/>
              </w:rPr>
              <w:t>未按</w:t>
            </w:r>
            <w:r w:rsidR="00240A54" w:rsidRPr="001D2F74">
              <w:rPr>
                <w:color w:val="000000"/>
                <w:sz w:val="18"/>
                <w:szCs w:val="12"/>
              </w:rPr>
              <w:t>正确顺序操作</w:t>
            </w:r>
            <w:r w:rsidRPr="001D2F74">
              <w:rPr>
                <w:rFonts w:hint="eastAsia"/>
                <w:color w:val="000000"/>
                <w:sz w:val="18"/>
                <w:szCs w:val="12"/>
              </w:rPr>
              <w:t>扣</w:t>
            </w:r>
            <w:r w:rsidRPr="001D2F74">
              <w:rPr>
                <w:color w:val="000000"/>
                <w:sz w:val="18"/>
                <w:szCs w:val="12"/>
              </w:rPr>
              <w:t>10</w:t>
            </w:r>
            <w:r w:rsidR="005F6672" w:rsidRPr="00AC16ED">
              <w:rPr>
                <w:color w:val="000000"/>
                <w:sz w:val="18"/>
                <w:szCs w:val="12"/>
              </w:rPr>
              <w:t>-30</w:t>
            </w:r>
            <w:r w:rsidRPr="001D2F74">
              <w:rPr>
                <w:rFonts w:hint="eastAsia"/>
                <w:color w:val="000000"/>
                <w:sz w:val="18"/>
                <w:szCs w:val="12"/>
              </w:rPr>
              <w:t>分。</w:t>
            </w:r>
          </w:p>
          <w:p w:rsidR="000351C3" w:rsidRPr="001D2F74" w:rsidRDefault="000C7CFE" w:rsidP="001D2F74">
            <w:pPr>
              <w:rPr>
                <w:color w:val="000000"/>
                <w:sz w:val="18"/>
                <w:szCs w:val="12"/>
              </w:rPr>
            </w:pPr>
            <w:r w:rsidRPr="001D2F74">
              <w:rPr>
                <w:color w:val="000000"/>
                <w:sz w:val="18"/>
                <w:szCs w:val="12"/>
              </w:rPr>
              <w:t>结果分析</w:t>
            </w:r>
            <w:r w:rsidR="00F44F61" w:rsidRPr="001D2F74">
              <w:rPr>
                <w:rFonts w:hint="eastAsia"/>
                <w:color w:val="000000"/>
                <w:sz w:val="18"/>
                <w:szCs w:val="12"/>
              </w:rPr>
              <w:t>：未正确</w:t>
            </w:r>
            <w:r w:rsidRPr="001D2F74">
              <w:rPr>
                <w:color w:val="000000"/>
                <w:sz w:val="18"/>
                <w:szCs w:val="12"/>
              </w:rPr>
              <w:t>判断分析扣</w:t>
            </w:r>
            <w:r w:rsidRPr="001D2F74">
              <w:rPr>
                <w:color w:val="000000"/>
                <w:sz w:val="18"/>
                <w:szCs w:val="12"/>
              </w:rPr>
              <w:t>10</w:t>
            </w:r>
            <w:r w:rsidRPr="001D2F74">
              <w:rPr>
                <w:color w:val="000000"/>
                <w:sz w:val="18"/>
                <w:szCs w:val="12"/>
              </w:rPr>
              <w:t>分。</w:t>
            </w:r>
          </w:p>
        </w:tc>
      </w:tr>
      <w:tr w:rsidR="001F6D65" w:rsidRPr="00AC16ED" w:rsidTr="001D2F74">
        <w:trPr>
          <w:tblHeader/>
          <w:jc w:val="center"/>
        </w:trPr>
        <w:tc>
          <w:tcPr>
            <w:tcW w:w="790" w:type="dxa"/>
            <w:tcBorders>
              <w:left w:val="single" w:sz="4" w:space="0" w:color="auto"/>
              <w:right w:val="single" w:sz="4" w:space="0" w:color="auto"/>
            </w:tcBorders>
            <w:tcMar>
              <w:top w:w="28" w:type="dxa"/>
              <w:left w:w="85" w:type="dxa"/>
              <w:bottom w:w="28" w:type="dxa"/>
              <w:right w:w="85" w:type="dxa"/>
            </w:tcMar>
            <w:vAlign w:val="center"/>
          </w:tcPr>
          <w:p w:rsidR="001F6D65" w:rsidRPr="00AC16ED" w:rsidRDefault="001F6D65" w:rsidP="001D2F74">
            <w:pPr>
              <w:widowControl/>
              <w:jc w:val="center"/>
              <w:rPr>
                <w:rFonts w:ascii="宋体" w:hAnsi="宋体"/>
                <w:szCs w:val="21"/>
              </w:rPr>
            </w:pPr>
          </w:p>
        </w:tc>
        <w:tc>
          <w:tcPr>
            <w:tcW w:w="1707" w:type="dxa"/>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 w:val="18"/>
                <w:szCs w:val="18"/>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文明</w:t>
            </w:r>
            <w:r w:rsidR="00B97DB2" w:rsidRPr="00AC16ED">
              <w:rPr>
                <w:rFonts w:ascii="宋体" w:hAnsi="宋体" w:hint="eastAsia"/>
                <w:sz w:val="18"/>
                <w:szCs w:val="18"/>
              </w:rPr>
              <w:t>作业</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5</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B97DB2">
            <w:pPr>
              <w:rPr>
                <w:color w:val="000000"/>
                <w:sz w:val="18"/>
                <w:szCs w:val="12"/>
              </w:rPr>
            </w:pPr>
            <w:r w:rsidRPr="001D2F74">
              <w:rPr>
                <w:rFonts w:hint="eastAsia"/>
                <w:color w:val="000000"/>
                <w:sz w:val="18"/>
                <w:szCs w:val="12"/>
              </w:rPr>
              <w:t>清理现场，交还工器具，按有关规定进行操作。现场未清理或</w:t>
            </w:r>
            <w:r w:rsidRPr="001D2F74">
              <w:rPr>
                <w:color w:val="000000"/>
                <w:sz w:val="18"/>
                <w:szCs w:val="12"/>
              </w:rPr>
              <w:t>清理不干净</w:t>
            </w:r>
            <w:r w:rsidRPr="001D2F74">
              <w:rPr>
                <w:rFonts w:hint="eastAsia"/>
                <w:color w:val="000000"/>
                <w:sz w:val="18"/>
                <w:szCs w:val="12"/>
              </w:rPr>
              <w:t>扣</w:t>
            </w:r>
            <w:r w:rsidRPr="001D2F74">
              <w:rPr>
                <w:color w:val="000000"/>
                <w:sz w:val="18"/>
                <w:szCs w:val="12"/>
              </w:rPr>
              <w:t>2-5</w:t>
            </w:r>
            <w:r w:rsidRPr="001D2F74">
              <w:rPr>
                <w:rFonts w:hint="eastAsia"/>
                <w:color w:val="000000"/>
                <w:sz w:val="18"/>
                <w:szCs w:val="12"/>
              </w:rPr>
              <w:t>分。</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2</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否决项</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否决项说明</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B56E3B" w:rsidP="001D2F74">
            <w:pPr>
              <w:widowControl/>
              <w:jc w:val="center"/>
              <w:rPr>
                <w:rFonts w:ascii="宋体" w:hAnsi="宋体"/>
                <w:sz w:val="18"/>
                <w:szCs w:val="18"/>
              </w:rPr>
            </w:pPr>
            <w:r w:rsidRPr="00AC16ED">
              <w:rPr>
                <w:rFonts w:ascii="宋体" w:hAnsi="宋体" w:hint="eastAsia"/>
                <w:sz w:val="18"/>
                <w:szCs w:val="18"/>
              </w:rPr>
              <w:t>扣除该题分数</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F44F61" w:rsidP="001D2F74">
            <w:pPr>
              <w:rPr>
                <w:color w:val="000000"/>
                <w:sz w:val="18"/>
                <w:szCs w:val="12"/>
              </w:rPr>
            </w:pPr>
            <w:r w:rsidRPr="001D2F74">
              <w:rPr>
                <w:color w:val="000000"/>
                <w:sz w:val="18"/>
                <w:szCs w:val="12"/>
              </w:rPr>
              <w:t>操作票填写不正确，考生</w:t>
            </w:r>
            <w:r w:rsidRPr="001D2F74">
              <w:rPr>
                <w:rFonts w:hint="eastAsia"/>
                <w:color w:val="000000"/>
                <w:sz w:val="18"/>
                <w:szCs w:val="12"/>
              </w:rPr>
              <w:t>该题</w:t>
            </w:r>
            <w:r w:rsidRPr="001D2F74">
              <w:rPr>
                <w:color w:val="000000"/>
                <w:sz w:val="18"/>
                <w:szCs w:val="12"/>
              </w:rPr>
              <w:t>得分为</w:t>
            </w:r>
            <w:r w:rsidR="00CA00B5" w:rsidRPr="001D2F74">
              <w:rPr>
                <w:rFonts w:hint="eastAsia"/>
                <w:color w:val="000000"/>
                <w:sz w:val="18"/>
                <w:szCs w:val="12"/>
              </w:rPr>
              <w:t>零分</w:t>
            </w:r>
            <w:r w:rsidRPr="001D2F74">
              <w:rPr>
                <w:color w:val="000000"/>
                <w:sz w:val="18"/>
                <w:szCs w:val="12"/>
              </w:rPr>
              <w:t>，</w:t>
            </w:r>
            <w:r w:rsidRPr="001D2F74">
              <w:rPr>
                <w:rFonts w:hint="eastAsia"/>
                <w:color w:val="000000"/>
                <w:sz w:val="18"/>
                <w:szCs w:val="12"/>
              </w:rPr>
              <w:t>终止</w:t>
            </w:r>
            <w:r w:rsidRPr="001D2F74">
              <w:rPr>
                <w:color w:val="000000"/>
                <w:sz w:val="18"/>
                <w:szCs w:val="12"/>
              </w:rPr>
              <w:t>该</w:t>
            </w:r>
            <w:r w:rsidRPr="001D2F74">
              <w:rPr>
                <w:rFonts w:hint="eastAsia"/>
                <w:color w:val="000000"/>
                <w:sz w:val="18"/>
                <w:szCs w:val="12"/>
              </w:rPr>
              <w:t>项目</w:t>
            </w:r>
            <w:r w:rsidRPr="001D2F74">
              <w:rPr>
                <w:color w:val="000000"/>
                <w:sz w:val="18"/>
                <w:szCs w:val="12"/>
              </w:rPr>
              <w:t>的考试。</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3</w:t>
            </w:r>
          </w:p>
        </w:tc>
        <w:tc>
          <w:tcPr>
            <w:tcW w:w="3332" w:type="dxa"/>
            <w:gridSpan w:val="2"/>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合计</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100</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rPr>
                <w:rFonts w:ascii="宋体" w:hAnsi="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4.2.9  </w:t>
      </w:r>
      <w:r w:rsidR="00F44F61" w:rsidRPr="001D2F74">
        <w:rPr>
          <w:rFonts w:ascii="宋体" w:cs="宋体" w:hint="eastAsia"/>
          <w:color w:val="000000"/>
          <w:kern w:val="0"/>
          <w:szCs w:val="21"/>
        </w:rPr>
        <w:t>导线在绝缘子上绑扎</w:t>
      </w:r>
      <w:r w:rsidR="0089376E" w:rsidRPr="00AC16ED">
        <w:rPr>
          <w:rFonts w:ascii="宋体" w:cs="宋体" w:hint="eastAsia"/>
          <w:color w:val="000000"/>
          <w:kern w:val="0"/>
          <w:szCs w:val="21"/>
        </w:rPr>
        <w:t>（K2</w:t>
      </w:r>
      <w:r w:rsidR="0089376E" w:rsidRPr="00AC16ED">
        <w:rPr>
          <w:rFonts w:ascii="宋体" w:cs="宋体"/>
          <w:color w:val="000000"/>
          <w:kern w:val="0"/>
          <w:szCs w:val="21"/>
        </w:rPr>
        <w:t>9</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4.2.9.3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（1）正确穿戴工作服、安全帽等。</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（2）铝包带、</w:t>
      </w:r>
      <w:proofErr w:type="gramStart"/>
      <w:r w:rsidRPr="00AC16ED">
        <w:rPr>
          <w:rFonts w:ascii="宋体" w:cs="宋体" w:hint="eastAsia"/>
          <w:color w:val="000000"/>
          <w:kern w:val="0"/>
          <w:szCs w:val="21"/>
        </w:rPr>
        <w:t>扎线选用</w:t>
      </w:r>
      <w:proofErr w:type="gramEnd"/>
      <w:r w:rsidRPr="00AC16ED">
        <w:rPr>
          <w:rFonts w:ascii="宋体" w:cs="宋体" w:hint="eastAsia"/>
          <w:color w:val="000000"/>
          <w:kern w:val="0"/>
          <w:szCs w:val="21"/>
        </w:rPr>
        <w:t>与外观检查。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（3）导线在绝缘子上绑扎。</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（4）清理现场</w:t>
      </w:r>
      <w:r w:rsidR="003C1675" w:rsidRPr="00AC16ED">
        <w:rPr>
          <w:rFonts w:ascii="宋体" w:cs="宋体" w:hint="eastAsia"/>
          <w:color w:val="000000"/>
          <w:kern w:val="0"/>
          <w:szCs w:val="21"/>
        </w:rPr>
        <w:t>。</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 xml:space="preserve">K29  </w:t>
      </w:r>
      <w:r w:rsidRPr="00AC16ED">
        <w:rPr>
          <w:rFonts w:ascii="宋体" w:hAnsi="宋体" w:hint="eastAsia"/>
          <w:b/>
          <w:szCs w:val="21"/>
        </w:rPr>
        <w:t>导线在绝缘子上绑扎</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20分钟</w:t>
      </w:r>
    </w:p>
    <w:tbl>
      <w:tblPr>
        <w:tblW w:w="8754" w:type="dxa"/>
        <w:jc w:val="center"/>
        <w:tblLayout w:type="fixed"/>
        <w:tblLook w:val="04A0" w:firstRow="1" w:lastRow="0" w:firstColumn="1" w:lastColumn="0" w:noHBand="0" w:noVBand="1"/>
      </w:tblPr>
      <w:tblGrid>
        <w:gridCol w:w="808"/>
        <w:gridCol w:w="1744"/>
        <w:gridCol w:w="1660"/>
        <w:gridCol w:w="901"/>
        <w:gridCol w:w="3641"/>
      </w:tblGrid>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序号</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考试项目</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考试内容</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配分</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评分标准</w:t>
            </w:r>
          </w:p>
        </w:tc>
      </w:tr>
      <w:tr w:rsidR="001F6D65" w:rsidRPr="00AC16ED" w:rsidTr="001D2F74">
        <w:trPr>
          <w:tblHeader/>
          <w:jc w:val="center"/>
        </w:trPr>
        <w:tc>
          <w:tcPr>
            <w:tcW w:w="790" w:type="dxa"/>
            <w:vMerge w:val="restart"/>
            <w:tcBorders>
              <w:top w:val="single" w:sz="4" w:space="0" w:color="auto"/>
              <w:left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w:t>
            </w:r>
          </w:p>
        </w:tc>
        <w:tc>
          <w:tcPr>
            <w:tcW w:w="1707" w:type="dxa"/>
            <w:vMerge w:val="restart"/>
            <w:tcBorders>
              <w:top w:val="single" w:sz="4" w:space="0" w:color="auto"/>
              <w:left w:val="nil"/>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导线在绝缘子上绑扎</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工作准备</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15</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C52C03" w:rsidP="001D2F74">
            <w:pPr>
              <w:rPr>
                <w:color w:val="000000"/>
                <w:sz w:val="18"/>
                <w:szCs w:val="12"/>
              </w:rPr>
            </w:pPr>
            <w:r w:rsidRPr="001D2F74">
              <w:rPr>
                <w:rFonts w:hint="eastAsia"/>
                <w:color w:val="000000"/>
                <w:sz w:val="18"/>
                <w:szCs w:val="12"/>
              </w:rPr>
              <w:t>工作前准备：穿工作服；穿绝缘鞋；正确戴好安全帽。</w:t>
            </w:r>
            <w:proofErr w:type="gramStart"/>
            <w:r w:rsidR="00363579" w:rsidRPr="00AC16ED">
              <w:rPr>
                <w:rFonts w:hint="eastAsia"/>
                <w:color w:val="000000"/>
                <w:sz w:val="18"/>
                <w:szCs w:val="12"/>
              </w:rPr>
              <w:t>每错一项</w:t>
            </w:r>
            <w:proofErr w:type="gramEnd"/>
            <w:r w:rsidR="00363579" w:rsidRPr="00AC16ED">
              <w:rPr>
                <w:rFonts w:hint="eastAsia"/>
                <w:color w:val="000000"/>
                <w:sz w:val="18"/>
                <w:szCs w:val="12"/>
              </w:rPr>
              <w:t>工具扣</w:t>
            </w:r>
            <w:r w:rsidR="00363579" w:rsidRPr="00AC16ED">
              <w:rPr>
                <w:color w:val="000000"/>
                <w:sz w:val="18"/>
                <w:szCs w:val="12"/>
              </w:rPr>
              <w:t>2-5</w:t>
            </w:r>
            <w:r w:rsidR="00363579" w:rsidRPr="00AC16ED">
              <w:rPr>
                <w:rFonts w:hint="eastAsia"/>
                <w:color w:val="000000"/>
                <w:sz w:val="18"/>
                <w:szCs w:val="12"/>
              </w:rPr>
              <w:t>分</w:t>
            </w:r>
            <w:r w:rsidRPr="001D2F74">
              <w:rPr>
                <w:rFonts w:hint="eastAsia"/>
                <w:color w:val="000000"/>
                <w:sz w:val="18"/>
                <w:szCs w:val="12"/>
              </w:rPr>
              <w:t>。</w:t>
            </w:r>
          </w:p>
          <w:p w:rsidR="001F6D65" w:rsidRPr="001D2F74" w:rsidRDefault="000C7CFE" w:rsidP="001D2F74">
            <w:pPr>
              <w:widowControl/>
              <w:rPr>
                <w:color w:val="000000"/>
                <w:sz w:val="18"/>
                <w:szCs w:val="12"/>
              </w:rPr>
            </w:pPr>
            <w:r w:rsidRPr="001D2F74">
              <w:rPr>
                <w:rFonts w:hint="eastAsia"/>
                <w:color w:val="000000"/>
                <w:sz w:val="18"/>
                <w:szCs w:val="12"/>
              </w:rPr>
              <w:t>铝包带、</w:t>
            </w:r>
            <w:proofErr w:type="gramStart"/>
            <w:r w:rsidRPr="001D2F74">
              <w:rPr>
                <w:rFonts w:hint="eastAsia"/>
                <w:color w:val="000000"/>
                <w:sz w:val="18"/>
                <w:szCs w:val="12"/>
              </w:rPr>
              <w:t>扎线选用</w:t>
            </w:r>
            <w:proofErr w:type="gramEnd"/>
            <w:r w:rsidRPr="001D2F74">
              <w:rPr>
                <w:rFonts w:hint="eastAsia"/>
                <w:color w:val="000000"/>
                <w:sz w:val="18"/>
                <w:szCs w:val="12"/>
              </w:rPr>
              <w:t>与外观检查，满足现场工作需要，</w:t>
            </w:r>
            <w:proofErr w:type="gramStart"/>
            <w:r w:rsidR="004622B2" w:rsidRPr="001D2F74">
              <w:rPr>
                <w:rFonts w:hint="eastAsia"/>
                <w:color w:val="000000"/>
                <w:sz w:val="18"/>
                <w:szCs w:val="12"/>
              </w:rPr>
              <w:t>每错</w:t>
            </w:r>
            <w:r w:rsidRPr="001D2F74">
              <w:rPr>
                <w:rFonts w:hint="eastAsia"/>
                <w:color w:val="000000"/>
                <w:sz w:val="18"/>
                <w:szCs w:val="12"/>
              </w:rPr>
              <w:t>一项</w:t>
            </w:r>
            <w:proofErr w:type="gramEnd"/>
            <w:r w:rsidRPr="001D2F74">
              <w:rPr>
                <w:rFonts w:hint="eastAsia"/>
                <w:color w:val="000000"/>
                <w:sz w:val="18"/>
                <w:szCs w:val="12"/>
              </w:rPr>
              <w:t>扣</w:t>
            </w:r>
            <w:r w:rsidR="00363579" w:rsidRPr="00AC16ED">
              <w:rPr>
                <w:color w:val="000000"/>
                <w:sz w:val="18"/>
                <w:szCs w:val="12"/>
              </w:rPr>
              <w:t>5-10</w:t>
            </w:r>
            <w:r w:rsidRPr="001D2F74">
              <w:rPr>
                <w:rFonts w:hint="eastAsia"/>
                <w:color w:val="000000"/>
                <w:sz w:val="18"/>
                <w:szCs w:val="12"/>
              </w:rPr>
              <w:t>分。</w:t>
            </w:r>
          </w:p>
        </w:tc>
      </w:tr>
      <w:tr w:rsidR="001F6D65" w:rsidRPr="00AC16ED" w:rsidTr="001D2F74">
        <w:trPr>
          <w:tblHeader/>
          <w:jc w:val="center"/>
        </w:trPr>
        <w:tc>
          <w:tcPr>
            <w:tcW w:w="790" w:type="dxa"/>
            <w:vMerge/>
            <w:tcBorders>
              <w:left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jc w:val="center"/>
              <w:rPr>
                <w:rFonts w:ascii="宋体" w:hAnsi="宋体"/>
                <w:sz w:val="18"/>
                <w:szCs w:val="18"/>
              </w:rPr>
            </w:pPr>
          </w:p>
        </w:tc>
        <w:tc>
          <w:tcPr>
            <w:tcW w:w="1707" w:type="dxa"/>
            <w:vMerge/>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Cs w:val="21"/>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工作过程</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80</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7C7A3B" w:rsidP="001D2F74">
            <w:pPr>
              <w:rPr>
                <w:color w:val="000000"/>
                <w:sz w:val="18"/>
                <w:szCs w:val="12"/>
              </w:rPr>
            </w:pPr>
            <w:r w:rsidRPr="001D2F74">
              <w:rPr>
                <w:rFonts w:hint="eastAsia"/>
                <w:color w:val="000000"/>
                <w:sz w:val="18"/>
                <w:szCs w:val="12"/>
              </w:rPr>
              <w:t>①</w:t>
            </w:r>
            <w:r w:rsidR="000C7CFE" w:rsidRPr="001D2F74">
              <w:rPr>
                <w:rFonts w:hint="eastAsia"/>
                <w:color w:val="000000"/>
                <w:sz w:val="18"/>
                <w:szCs w:val="12"/>
              </w:rPr>
              <w:t>裸导体上缠绕铝包带方法正确，长度合适。铝包带缠绕方法，铝包带缠绕长度、缠绕方向不正确扣</w:t>
            </w:r>
            <w:r w:rsidR="000C7CFE" w:rsidRPr="001D2F74">
              <w:rPr>
                <w:color w:val="000000"/>
                <w:sz w:val="18"/>
                <w:szCs w:val="12"/>
              </w:rPr>
              <w:t>5-</w:t>
            </w:r>
            <w:r w:rsidR="00363579" w:rsidRPr="00AC16ED">
              <w:rPr>
                <w:color w:val="000000"/>
                <w:sz w:val="18"/>
                <w:szCs w:val="12"/>
              </w:rPr>
              <w:t>3</w:t>
            </w:r>
            <w:r w:rsidR="00363579" w:rsidRPr="001D2F74">
              <w:rPr>
                <w:color w:val="000000"/>
                <w:sz w:val="18"/>
                <w:szCs w:val="12"/>
              </w:rPr>
              <w:t>0</w:t>
            </w:r>
            <w:r w:rsidR="000C7CFE" w:rsidRPr="001D2F74">
              <w:rPr>
                <w:rFonts w:hint="eastAsia"/>
                <w:color w:val="000000"/>
                <w:sz w:val="18"/>
                <w:szCs w:val="12"/>
              </w:rPr>
              <w:t>分。</w:t>
            </w:r>
          </w:p>
          <w:p w:rsidR="001F6D65" w:rsidRPr="001D2F74" w:rsidRDefault="007C7A3B" w:rsidP="001D2F74">
            <w:pPr>
              <w:rPr>
                <w:color w:val="000000"/>
                <w:sz w:val="18"/>
                <w:szCs w:val="12"/>
              </w:rPr>
            </w:pPr>
            <w:r w:rsidRPr="001D2F74">
              <w:rPr>
                <w:rFonts w:hint="eastAsia"/>
                <w:color w:val="000000"/>
                <w:sz w:val="18"/>
                <w:szCs w:val="12"/>
              </w:rPr>
              <w:t>②</w:t>
            </w:r>
            <w:r w:rsidR="000C7CFE" w:rsidRPr="001D2F74">
              <w:rPr>
                <w:rFonts w:hint="eastAsia"/>
                <w:color w:val="000000"/>
                <w:sz w:val="18"/>
                <w:szCs w:val="12"/>
              </w:rPr>
              <w:t>导线在绝缘子侧向绑扎</w:t>
            </w:r>
            <w:r w:rsidR="00363579" w:rsidRPr="00AC16ED">
              <w:rPr>
                <w:rFonts w:hint="eastAsia"/>
                <w:color w:val="000000"/>
                <w:sz w:val="18"/>
                <w:szCs w:val="12"/>
              </w:rPr>
              <w:t>方法正确，</w:t>
            </w:r>
            <w:r w:rsidR="004622B2" w:rsidRPr="001D2F74">
              <w:rPr>
                <w:rFonts w:hint="eastAsia"/>
                <w:color w:val="000000"/>
                <w:sz w:val="18"/>
                <w:szCs w:val="12"/>
              </w:rPr>
              <w:t>缠绕方向与导线外股绞制方向一致，缠绕长度两端各大于绑扎点</w:t>
            </w:r>
            <w:r w:rsidR="004622B2" w:rsidRPr="001D2F74">
              <w:rPr>
                <w:color w:val="000000"/>
                <w:sz w:val="18"/>
                <w:szCs w:val="12"/>
              </w:rPr>
              <w:t>30</w:t>
            </w:r>
            <w:r w:rsidR="004622B2" w:rsidRPr="001D2F74">
              <w:rPr>
                <w:rFonts w:hint="eastAsia"/>
                <w:color w:val="000000"/>
                <w:sz w:val="18"/>
                <w:szCs w:val="12"/>
              </w:rPr>
              <w:t>㎜。</w:t>
            </w:r>
            <w:r w:rsidR="00363579" w:rsidRPr="00AC16ED">
              <w:rPr>
                <w:rFonts w:hint="eastAsia"/>
                <w:color w:val="000000"/>
                <w:sz w:val="18"/>
                <w:szCs w:val="12"/>
              </w:rPr>
              <w:t>绑扎松动、不紧密扣</w:t>
            </w:r>
            <w:r w:rsidR="00363579" w:rsidRPr="00AC16ED">
              <w:rPr>
                <w:color w:val="000000"/>
                <w:sz w:val="18"/>
                <w:szCs w:val="12"/>
              </w:rPr>
              <w:t>10</w:t>
            </w:r>
            <w:r w:rsidR="00363579" w:rsidRPr="00AC16ED">
              <w:rPr>
                <w:rFonts w:hint="eastAsia"/>
                <w:color w:val="000000"/>
                <w:sz w:val="18"/>
                <w:szCs w:val="12"/>
              </w:rPr>
              <w:t>分，</w:t>
            </w:r>
            <w:r w:rsidR="000C7CFE" w:rsidRPr="001D2F74">
              <w:rPr>
                <w:rFonts w:hint="eastAsia"/>
                <w:color w:val="000000"/>
                <w:sz w:val="18"/>
                <w:szCs w:val="12"/>
              </w:rPr>
              <w:t>绑扎方法错误扣</w:t>
            </w:r>
            <w:r w:rsidR="00363579" w:rsidRPr="00AC16ED">
              <w:rPr>
                <w:color w:val="000000"/>
                <w:sz w:val="18"/>
                <w:szCs w:val="12"/>
              </w:rPr>
              <w:t>10-25</w:t>
            </w:r>
            <w:r w:rsidR="000C7CFE" w:rsidRPr="001D2F74">
              <w:rPr>
                <w:rFonts w:hint="eastAsia"/>
                <w:color w:val="000000"/>
                <w:sz w:val="18"/>
                <w:szCs w:val="12"/>
              </w:rPr>
              <w:t>分</w:t>
            </w:r>
            <w:r w:rsidR="004622B2" w:rsidRPr="001D2F74">
              <w:rPr>
                <w:rFonts w:hint="eastAsia"/>
                <w:color w:val="000000"/>
                <w:sz w:val="18"/>
                <w:szCs w:val="12"/>
              </w:rPr>
              <w:t>；</w:t>
            </w:r>
            <w:r w:rsidR="000C7CFE" w:rsidRPr="001D2F74">
              <w:rPr>
                <w:rFonts w:hint="eastAsia"/>
                <w:color w:val="000000"/>
                <w:sz w:val="18"/>
                <w:szCs w:val="12"/>
              </w:rPr>
              <w:t>双十字绑扎方法正确，绑扎牢固紧密，铝包带两端预留长度大于或小于</w:t>
            </w:r>
            <w:r w:rsidR="000C7CFE" w:rsidRPr="001D2F74">
              <w:rPr>
                <w:color w:val="000000"/>
                <w:sz w:val="18"/>
                <w:szCs w:val="12"/>
              </w:rPr>
              <w:t>30</w:t>
            </w:r>
            <w:r w:rsidR="000C7CFE" w:rsidRPr="001D2F74">
              <w:rPr>
                <w:rFonts w:hint="eastAsia"/>
                <w:color w:val="000000"/>
                <w:sz w:val="18"/>
                <w:szCs w:val="12"/>
              </w:rPr>
              <w:t>㎜扣</w:t>
            </w:r>
            <w:r w:rsidR="000C7CFE" w:rsidRPr="001D2F74">
              <w:rPr>
                <w:color w:val="000000"/>
                <w:sz w:val="18"/>
                <w:szCs w:val="12"/>
              </w:rPr>
              <w:t>10</w:t>
            </w:r>
            <w:r w:rsidR="000C7CFE" w:rsidRPr="001D2F74">
              <w:rPr>
                <w:rFonts w:hint="eastAsia"/>
                <w:color w:val="000000"/>
                <w:sz w:val="18"/>
                <w:szCs w:val="12"/>
              </w:rPr>
              <w:t>分</w:t>
            </w:r>
            <w:r w:rsidR="004622B2" w:rsidRPr="001D2F74">
              <w:rPr>
                <w:rFonts w:hint="eastAsia"/>
                <w:color w:val="000000"/>
                <w:sz w:val="18"/>
                <w:szCs w:val="12"/>
              </w:rPr>
              <w:t>。</w:t>
            </w:r>
            <w:r w:rsidR="00363579" w:rsidRPr="00AC16ED">
              <w:rPr>
                <w:rFonts w:hint="eastAsia"/>
                <w:color w:val="000000"/>
                <w:sz w:val="18"/>
                <w:szCs w:val="12"/>
              </w:rPr>
              <w:t>绑扎不牢固、不紧密扣</w:t>
            </w:r>
            <w:r w:rsidR="00363579" w:rsidRPr="00AC16ED">
              <w:rPr>
                <w:color w:val="000000"/>
                <w:sz w:val="18"/>
                <w:szCs w:val="12"/>
              </w:rPr>
              <w:t>10</w:t>
            </w:r>
            <w:r w:rsidR="00363579" w:rsidRPr="00AC16ED">
              <w:rPr>
                <w:rFonts w:hint="eastAsia"/>
                <w:color w:val="000000"/>
                <w:sz w:val="18"/>
                <w:szCs w:val="12"/>
              </w:rPr>
              <w:t>分，</w:t>
            </w:r>
            <w:r w:rsidR="000C7CFE" w:rsidRPr="001D2F74">
              <w:rPr>
                <w:rFonts w:hint="eastAsia"/>
                <w:color w:val="000000"/>
                <w:sz w:val="18"/>
                <w:szCs w:val="12"/>
              </w:rPr>
              <w:t>双十字绑扎法不正确扣</w:t>
            </w:r>
            <w:r w:rsidR="000C7CFE" w:rsidRPr="001D2F74">
              <w:rPr>
                <w:color w:val="000000"/>
                <w:sz w:val="18"/>
                <w:szCs w:val="12"/>
              </w:rPr>
              <w:t>10</w:t>
            </w:r>
            <w:r w:rsidR="00363579" w:rsidRPr="00AC16ED">
              <w:rPr>
                <w:color w:val="000000"/>
                <w:sz w:val="18"/>
                <w:szCs w:val="12"/>
              </w:rPr>
              <w:t>-25</w:t>
            </w:r>
            <w:r w:rsidR="000C7CFE" w:rsidRPr="001D2F74">
              <w:rPr>
                <w:rFonts w:hint="eastAsia"/>
                <w:color w:val="000000"/>
                <w:sz w:val="18"/>
                <w:szCs w:val="12"/>
              </w:rPr>
              <w:t>分</w:t>
            </w:r>
            <w:r w:rsidR="00363579" w:rsidRPr="00AC16ED">
              <w:rPr>
                <w:rFonts w:hint="eastAsia"/>
                <w:color w:val="000000"/>
                <w:sz w:val="18"/>
                <w:szCs w:val="12"/>
              </w:rPr>
              <w:t>。</w:t>
            </w:r>
            <w:r w:rsidR="00363579" w:rsidRPr="00AC16ED" w:rsidDel="00363579">
              <w:rPr>
                <w:color w:val="000000"/>
                <w:sz w:val="18"/>
                <w:szCs w:val="12"/>
              </w:rPr>
              <w:t xml:space="preserve"> </w:t>
            </w:r>
          </w:p>
        </w:tc>
      </w:tr>
      <w:tr w:rsidR="003C1675" w:rsidRPr="00AC16ED" w:rsidTr="001D2F74">
        <w:trPr>
          <w:tblHeader/>
          <w:jc w:val="center"/>
        </w:trPr>
        <w:tc>
          <w:tcPr>
            <w:tcW w:w="790" w:type="dxa"/>
            <w:tcBorders>
              <w:left w:val="single" w:sz="4" w:space="0" w:color="auto"/>
              <w:right w:val="single" w:sz="4" w:space="0" w:color="auto"/>
            </w:tcBorders>
            <w:tcMar>
              <w:top w:w="28" w:type="dxa"/>
              <w:left w:w="85" w:type="dxa"/>
              <w:bottom w:w="28" w:type="dxa"/>
              <w:right w:w="85" w:type="dxa"/>
            </w:tcMar>
            <w:vAlign w:val="center"/>
          </w:tcPr>
          <w:p w:rsidR="003C1675" w:rsidRPr="001D2F74" w:rsidRDefault="003C1675" w:rsidP="001D2F74">
            <w:pPr>
              <w:widowControl/>
              <w:jc w:val="center"/>
              <w:rPr>
                <w:rFonts w:ascii="宋体" w:hAnsi="宋体"/>
                <w:sz w:val="18"/>
                <w:szCs w:val="18"/>
              </w:rPr>
            </w:pPr>
          </w:p>
        </w:tc>
        <w:tc>
          <w:tcPr>
            <w:tcW w:w="1707" w:type="dxa"/>
            <w:tcBorders>
              <w:left w:val="nil"/>
              <w:right w:val="single" w:sz="4" w:space="0" w:color="auto"/>
            </w:tcBorders>
            <w:tcMar>
              <w:top w:w="28" w:type="dxa"/>
              <w:left w:w="85" w:type="dxa"/>
              <w:bottom w:w="28" w:type="dxa"/>
              <w:right w:w="85" w:type="dxa"/>
            </w:tcMar>
            <w:vAlign w:val="center"/>
          </w:tcPr>
          <w:p w:rsidR="003C1675" w:rsidRPr="00AC16ED" w:rsidRDefault="003C1675" w:rsidP="001D2F74">
            <w:pPr>
              <w:jc w:val="center"/>
              <w:rPr>
                <w:rFonts w:ascii="宋体" w:hAnsi="宋体"/>
                <w:szCs w:val="21"/>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AC16ED" w:rsidRDefault="003C1675" w:rsidP="001D2F74">
            <w:pPr>
              <w:widowControl/>
              <w:jc w:val="center"/>
              <w:rPr>
                <w:rFonts w:ascii="宋体" w:hAnsi="宋体"/>
                <w:sz w:val="18"/>
                <w:szCs w:val="18"/>
              </w:rPr>
            </w:pPr>
            <w:r w:rsidRPr="00AC16ED">
              <w:rPr>
                <w:rFonts w:ascii="宋体" w:hAnsi="宋体" w:hint="eastAsia"/>
                <w:sz w:val="18"/>
                <w:szCs w:val="18"/>
              </w:rPr>
              <w:t>文明作业</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AC16ED" w:rsidRDefault="003C1675" w:rsidP="001D2F74">
            <w:pPr>
              <w:widowControl/>
              <w:jc w:val="center"/>
              <w:rPr>
                <w:rFonts w:ascii="宋体" w:hAnsi="宋体"/>
                <w:sz w:val="18"/>
                <w:szCs w:val="18"/>
              </w:rPr>
            </w:pPr>
            <w:r w:rsidRPr="00AC16ED">
              <w:rPr>
                <w:rFonts w:ascii="宋体" w:hAnsi="宋体"/>
                <w:sz w:val="18"/>
                <w:szCs w:val="18"/>
              </w:rPr>
              <w:t>5</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1D2F74" w:rsidRDefault="009D697A">
            <w:pPr>
              <w:rPr>
                <w:color w:val="000000"/>
                <w:sz w:val="18"/>
                <w:szCs w:val="12"/>
              </w:rPr>
            </w:pPr>
            <w:r w:rsidRPr="001D2F74">
              <w:rPr>
                <w:rFonts w:hint="eastAsia"/>
                <w:color w:val="000000"/>
                <w:sz w:val="18"/>
                <w:szCs w:val="12"/>
              </w:rPr>
              <w:t>清理现场，交还工器具，按有关规定进行操作。现场未清理或清理不干净扣</w:t>
            </w:r>
            <w:r w:rsidRPr="001D2F74">
              <w:rPr>
                <w:color w:val="000000"/>
                <w:sz w:val="18"/>
                <w:szCs w:val="12"/>
              </w:rPr>
              <w:t>2-5</w:t>
            </w:r>
            <w:r w:rsidRPr="001D2F74">
              <w:rPr>
                <w:rFonts w:hint="eastAsia"/>
                <w:color w:val="000000"/>
                <w:sz w:val="18"/>
                <w:szCs w:val="12"/>
              </w:rPr>
              <w:t>分。</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3C1675" w:rsidP="001D2F74">
            <w:pPr>
              <w:widowControl/>
              <w:jc w:val="center"/>
              <w:rPr>
                <w:rFonts w:ascii="宋体" w:hAnsi="宋体"/>
                <w:sz w:val="18"/>
                <w:szCs w:val="18"/>
              </w:rPr>
            </w:pPr>
            <w:r w:rsidRPr="00AC16ED">
              <w:rPr>
                <w:rFonts w:ascii="宋体" w:hAnsi="宋体"/>
                <w:sz w:val="18"/>
                <w:szCs w:val="18"/>
              </w:rPr>
              <w:t>2</w:t>
            </w:r>
          </w:p>
        </w:tc>
        <w:tc>
          <w:tcPr>
            <w:tcW w:w="3332" w:type="dxa"/>
            <w:gridSpan w:val="2"/>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合计</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100</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rPr>
                <w:rFonts w:ascii="宋体" w:hAnsi="宋体"/>
                <w:sz w:val="18"/>
                <w:szCs w:val="18"/>
              </w:rPr>
            </w:pPr>
          </w:p>
        </w:tc>
      </w:tr>
    </w:tbl>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t>4.3</w:t>
      </w:r>
      <w:r w:rsidRPr="00AC16ED">
        <w:rPr>
          <w:rFonts w:ascii="宋体" w:cs="宋体" w:hint="eastAsia"/>
          <w:b/>
          <w:color w:val="000000"/>
          <w:kern w:val="0"/>
          <w:szCs w:val="21"/>
        </w:rPr>
        <w:t>作业现场安全隐患排除</w:t>
      </w:r>
      <w:r w:rsidR="00B167A0" w:rsidRPr="00AC16ED">
        <w:rPr>
          <w:rFonts w:ascii="宋体" w:cs="宋体" w:hint="eastAsia"/>
          <w:b/>
          <w:color w:val="000000"/>
          <w:kern w:val="0"/>
          <w:szCs w:val="21"/>
        </w:rPr>
        <w:t>（K3）</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4.3.1</w:t>
      </w:r>
      <w:r w:rsidR="009D697A" w:rsidRPr="00AC16ED">
        <w:rPr>
          <w:rFonts w:ascii="宋体" w:cs="宋体" w:hint="eastAsia"/>
          <w:color w:val="000000"/>
          <w:kern w:val="0"/>
          <w:szCs w:val="21"/>
        </w:rPr>
        <w:t>判断</w:t>
      </w:r>
      <w:r w:rsidRPr="00AC16ED">
        <w:rPr>
          <w:rFonts w:ascii="宋体" w:cs="宋体" w:hint="eastAsia"/>
          <w:color w:val="000000"/>
          <w:kern w:val="0"/>
          <w:szCs w:val="21"/>
        </w:rPr>
        <w:t>作业现场存在的安全风险、职业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w:t>
      </w:r>
      <w:r w:rsidR="0089376E" w:rsidRPr="00AC16ED">
        <w:rPr>
          <w:rFonts w:ascii="宋体" w:cs="宋体" w:hint="eastAsia"/>
          <w:color w:val="000000"/>
          <w:kern w:val="0"/>
          <w:szCs w:val="21"/>
        </w:rPr>
        <w:t>（K</w:t>
      </w:r>
      <w:r w:rsidR="0089376E" w:rsidRPr="00AC16ED">
        <w:rPr>
          <w:rFonts w:ascii="宋体" w:cs="宋体"/>
          <w:color w:val="000000"/>
          <w:kern w:val="0"/>
          <w:szCs w:val="21"/>
        </w:rPr>
        <w:t>3</w:t>
      </w:r>
      <w:r w:rsidR="0089376E" w:rsidRPr="00AC16ED">
        <w:rPr>
          <w:rFonts w:ascii="宋体" w:cs="宋体" w:hint="eastAsia"/>
          <w:color w:val="000000"/>
          <w:kern w:val="0"/>
          <w:szCs w:val="21"/>
        </w:rPr>
        <w:t>1）</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4.3.1.3安全操作步骤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依据提供的作业现场图片和视频，指出其中存在的安全风险和和职业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危害，具体可能涉及如下：</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（1）现场作业时个人防护措施没做好；</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（2）作业现场乱拉电线或用电方法不安全；</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（3）现场作业时未放置相应的安全标示：如设备检修时，高压开关操作把手未挂“有人工作，禁止合闸”标示牌；</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（4）高压带电设备未规划安全区域，未悬挂“止步，高压危险！”标志牌；</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（5）倒闸操作时存在操作错误项；</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（6）应急处理方法不当；</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（7）作业现场工具乱摆放；</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（8）高低压</w:t>
      </w:r>
      <w:proofErr w:type="gramStart"/>
      <w:r w:rsidRPr="00AC16ED">
        <w:rPr>
          <w:rFonts w:ascii="宋体" w:cs="宋体" w:hint="eastAsia"/>
          <w:kern w:val="0"/>
          <w:szCs w:val="21"/>
        </w:rPr>
        <w:t>配电房未配置</w:t>
      </w:r>
      <w:proofErr w:type="gramEnd"/>
      <w:r w:rsidRPr="00AC16ED">
        <w:rPr>
          <w:rFonts w:ascii="宋体" w:cs="宋体" w:hint="eastAsia"/>
          <w:kern w:val="0"/>
          <w:szCs w:val="21"/>
        </w:rPr>
        <w:t>灭火器材。</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4.3.1.4评分标准</w:t>
      </w:r>
    </w:p>
    <w:p w:rsidR="00363579" w:rsidRDefault="00363579"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363579" w:rsidRPr="00AC16ED" w:rsidRDefault="00363579" w:rsidP="001D2F74">
      <w:pPr>
        <w:widowControl/>
        <w:jc w:val="left"/>
        <w:rPr>
          <w:rFonts w:ascii="宋体" w:cs="宋体"/>
          <w:color w:val="000000"/>
          <w:kern w:val="0"/>
          <w:szCs w:val="21"/>
        </w:rPr>
      </w:pPr>
    </w:p>
    <w:p w:rsidR="001F6D65" w:rsidRPr="00AC16ED" w:rsidRDefault="00F44F61" w:rsidP="001D2F74">
      <w:pPr>
        <w:widowControl/>
        <w:jc w:val="center"/>
        <w:rPr>
          <w:rFonts w:ascii="宋体" w:hAnsi="宋体"/>
          <w:b/>
          <w:szCs w:val="21"/>
        </w:rPr>
      </w:pPr>
      <w:r w:rsidRPr="001D2F74">
        <w:rPr>
          <w:rFonts w:ascii="宋体" w:hAnsi="宋体"/>
          <w:b/>
          <w:szCs w:val="21"/>
        </w:rPr>
        <w:lastRenderedPageBreak/>
        <w:t>K31</w:t>
      </w:r>
      <w:r w:rsidR="001C103F" w:rsidRPr="00AC16ED">
        <w:rPr>
          <w:rFonts w:ascii="宋体" w:hAnsi="宋体" w:hint="eastAsia"/>
          <w:b/>
          <w:szCs w:val="21"/>
        </w:rPr>
        <w:t>判断作业现场存在的安全风险、职业</w:t>
      </w:r>
      <w:r w:rsidR="00A217BC" w:rsidRPr="00AC16ED">
        <w:rPr>
          <w:rFonts w:ascii="宋体" w:hAnsi="宋体" w:hint="eastAsia"/>
          <w:b/>
          <w:szCs w:val="21"/>
        </w:rPr>
        <w:t>病</w:t>
      </w:r>
      <w:r w:rsidR="001C103F" w:rsidRPr="00AC16ED">
        <w:rPr>
          <w:rFonts w:ascii="宋体" w:hAnsi="宋体" w:hint="eastAsia"/>
          <w:b/>
          <w:szCs w:val="21"/>
        </w:rPr>
        <w:t>危害</w:t>
      </w:r>
      <w:r w:rsidR="000C7CFE" w:rsidRPr="00AC16ED">
        <w:rPr>
          <w:rFonts w:ascii="宋体" w:hAnsi="宋体"/>
          <w:b/>
          <w:szCs w:val="21"/>
        </w:rPr>
        <w:t xml:space="preserve">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6"/>
        <w:gridCol w:w="1750"/>
        <w:gridCol w:w="882"/>
        <w:gridCol w:w="3815"/>
      </w:tblGrid>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2"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1</w:t>
            </w:r>
          </w:p>
          <w:p w:rsidR="001F6D65" w:rsidRPr="001D2F74" w:rsidRDefault="001F6D65" w:rsidP="001D2F74">
            <w:pPr>
              <w:rPr>
                <w:color w:val="000000"/>
                <w:sz w:val="18"/>
                <w:szCs w:val="12"/>
              </w:rPr>
            </w:pPr>
          </w:p>
        </w:tc>
        <w:tc>
          <w:tcPr>
            <w:tcW w:w="1522" w:type="dxa"/>
            <w:vMerge w:val="restart"/>
            <w:tcBorders>
              <w:top w:val="single" w:sz="4" w:space="0" w:color="464646"/>
              <w:left w:val="single" w:sz="4" w:space="0" w:color="464646"/>
              <w:bottom w:val="single" w:sz="4" w:space="0" w:color="464646"/>
              <w:right w:val="single" w:sz="4" w:space="0" w:color="464646"/>
            </w:tcBorders>
            <w:vAlign w:val="center"/>
          </w:tcPr>
          <w:p w:rsidR="001F6D65" w:rsidRPr="001D2F74" w:rsidRDefault="001C103F" w:rsidP="001D2F74">
            <w:pPr>
              <w:rPr>
                <w:color w:val="000000"/>
                <w:sz w:val="18"/>
                <w:szCs w:val="12"/>
              </w:rPr>
            </w:pPr>
            <w:r w:rsidRPr="001D2F74">
              <w:rPr>
                <w:rFonts w:hint="eastAsia"/>
                <w:color w:val="000000"/>
                <w:sz w:val="18"/>
                <w:szCs w:val="12"/>
              </w:rPr>
              <w:t>判断</w:t>
            </w:r>
            <w:r w:rsidR="000C7CFE" w:rsidRPr="001D2F74">
              <w:rPr>
                <w:rFonts w:hint="eastAsia"/>
                <w:color w:val="000000"/>
                <w:sz w:val="18"/>
                <w:szCs w:val="12"/>
              </w:rPr>
              <w:t>作业现场存在的安全风险、职业</w:t>
            </w:r>
            <w:r w:rsidR="00A217BC" w:rsidRPr="001D2F74">
              <w:rPr>
                <w:rFonts w:hint="eastAsia"/>
                <w:color w:val="000000"/>
                <w:sz w:val="18"/>
                <w:szCs w:val="12"/>
              </w:rPr>
              <w:t>病</w:t>
            </w:r>
            <w:r w:rsidR="000C7CFE" w:rsidRPr="001D2F74">
              <w:rPr>
                <w:rFonts w:hint="eastAsia"/>
                <w:color w:val="000000"/>
                <w:sz w:val="18"/>
                <w:szCs w:val="12"/>
              </w:rPr>
              <w:t>危害</w:t>
            </w: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观察作业现场图片或视频，明确作业任务或用电环境</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ind w:firstLineChars="100" w:firstLine="180"/>
              <w:rPr>
                <w:color w:val="000000"/>
                <w:sz w:val="18"/>
                <w:szCs w:val="12"/>
              </w:rPr>
            </w:pPr>
            <w:r w:rsidRPr="001D2F74">
              <w:rPr>
                <w:color w:val="000000"/>
                <w:sz w:val="18"/>
                <w:szCs w:val="12"/>
              </w:rPr>
              <w:t>25</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通过观察作业现场图片或视频，口述其中的作业任务或用电环境，不正确扣</w:t>
            </w:r>
            <w:r w:rsidRPr="001D2F74">
              <w:rPr>
                <w:color w:val="000000"/>
                <w:sz w:val="18"/>
                <w:szCs w:val="12"/>
              </w:rPr>
              <w:t>5-25</w:t>
            </w:r>
            <w:r w:rsidRPr="001D2F74">
              <w:rPr>
                <w:rFonts w:hint="eastAsia"/>
                <w:color w:val="000000"/>
                <w:sz w:val="18"/>
                <w:szCs w:val="12"/>
              </w:rPr>
              <w:t>分。</w:t>
            </w:r>
          </w:p>
        </w:tc>
      </w:tr>
      <w:tr w:rsidR="001F6D65" w:rsidRPr="00AC16ED" w:rsidTr="001D2F74">
        <w:trPr>
          <w:jc w:val="center"/>
        </w:trPr>
        <w:tc>
          <w:tcPr>
            <w:tcW w:w="665" w:type="dxa"/>
            <w:vMerge/>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pPr>
              <w:rPr>
                <w:color w:val="000000"/>
                <w:sz w:val="18"/>
                <w:szCs w:val="12"/>
              </w:rPr>
            </w:pPr>
          </w:p>
        </w:tc>
        <w:tc>
          <w:tcPr>
            <w:tcW w:w="1522" w:type="dxa"/>
            <w:vMerge/>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pPr>
              <w:rPr>
                <w:color w:val="000000"/>
                <w:sz w:val="18"/>
                <w:szCs w:val="12"/>
              </w:rPr>
            </w:pP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安全风险和职业</w:t>
            </w:r>
            <w:r w:rsidR="00A217BC" w:rsidRPr="001D2F74">
              <w:rPr>
                <w:rFonts w:hint="eastAsia"/>
                <w:color w:val="000000"/>
                <w:sz w:val="18"/>
                <w:szCs w:val="12"/>
              </w:rPr>
              <w:t>病</w:t>
            </w:r>
            <w:r w:rsidRPr="001D2F74">
              <w:rPr>
                <w:rFonts w:hint="eastAsia"/>
                <w:color w:val="000000"/>
                <w:sz w:val="18"/>
                <w:szCs w:val="12"/>
              </w:rPr>
              <w:t>危害判断</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pPr>
              <w:jc w:val="center"/>
              <w:rPr>
                <w:color w:val="000000"/>
                <w:sz w:val="18"/>
                <w:szCs w:val="12"/>
              </w:rPr>
            </w:pPr>
            <w:r w:rsidRPr="001D2F74">
              <w:rPr>
                <w:color w:val="000000"/>
                <w:sz w:val="18"/>
                <w:szCs w:val="12"/>
              </w:rPr>
              <w:t>75</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口述其中存在的安全风险及职业</w:t>
            </w:r>
            <w:r w:rsidR="00A217BC" w:rsidRPr="001D2F74">
              <w:rPr>
                <w:rFonts w:hint="eastAsia"/>
                <w:color w:val="000000"/>
                <w:sz w:val="18"/>
                <w:szCs w:val="12"/>
              </w:rPr>
              <w:t>病</w:t>
            </w:r>
            <w:r w:rsidRPr="001D2F74">
              <w:rPr>
                <w:rFonts w:hint="eastAsia"/>
                <w:color w:val="000000"/>
                <w:sz w:val="18"/>
                <w:szCs w:val="12"/>
              </w:rPr>
              <w:t>危害，</w:t>
            </w:r>
            <w:proofErr w:type="gramStart"/>
            <w:r w:rsidRPr="001D2F74">
              <w:rPr>
                <w:rFonts w:hint="eastAsia"/>
                <w:color w:val="000000"/>
                <w:sz w:val="18"/>
                <w:szCs w:val="12"/>
              </w:rPr>
              <w:t>少指出</w:t>
            </w:r>
            <w:proofErr w:type="gramEnd"/>
            <w:r w:rsidRPr="001D2F74">
              <w:rPr>
                <w:rFonts w:hint="eastAsia"/>
                <w:color w:val="000000"/>
                <w:sz w:val="18"/>
                <w:szCs w:val="12"/>
              </w:rPr>
              <w:t>一个扣</w:t>
            </w:r>
            <w:r w:rsidRPr="001D2F74">
              <w:rPr>
                <w:color w:val="000000"/>
                <w:sz w:val="18"/>
                <w:szCs w:val="12"/>
              </w:rPr>
              <w:t>15</w:t>
            </w:r>
            <w:r w:rsidRPr="001D2F74">
              <w:rPr>
                <w:rFonts w:hint="eastAsia"/>
                <w:color w:val="000000"/>
                <w:sz w:val="18"/>
                <w:szCs w:val="12"/>
              </w:rPr>
              <w:t>分</w:t>
            </w:r>
            <w:r w:rsidR="00513C4C" w:rsidRPr="00AC16ED">
              <w:rPr>
                <w:rFonts w:hint="eastAsia"/>
                <w:color w:val="000000"/>
                <w:sz w:val="18"/>
                <w:szCs w:val="12"/>
              </w:rPr>
              <w:t>，扣完为止</w:t>
            </w:r>
            <w:r w:rsidRPr="001D2F74">
              <w:rPr>
                <w:rFonts w:hint="eastAsia"/>
                <w:color w:val="000000"/>
                <w:sz w:val="18"/>
                <w:szCs w:val="12"/>
              </w:rPr>
              <w:t>。</w:t>
            </w:r>
          </w:p>
        </w:tc>
      </w:tr>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2</w:t>
            </w:r>
          </w:p>
        </w:tc>
        <w:tc>
          <w:tcPr>
            <w:tcW w:w="3180" w:type="dxa"/>
            <w:gridSpan w:val="2"/>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合计</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100</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rsidP="001D2F74">
            <w:pPr>
              <w:rPr>
                <w:color w:val="000000"/>
                <w:sz w:val="18"/>
                <w:szCs w:val="12"/>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4.3.2 </w:t>
      </w:r>
      <w:r w:rsidRPr="00AC16ED">
        <w:rPr>
          <w:rFonts w:ascii="宋体" w:cs="宋体" w:hint="eastAsia"/>
          <w:color w:val="000000"/>
          <w:kern w:val="0"/>
          <w:szCs w:val="21"/>
        </w:rPr>
        <w:t>结合实际工作任务，排除作业现场存在的安全风险、职业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w:t>
      </w:r>
      <w:r w:rsidR="0089376E" w:rsidRPr="00AC16ED">
        <w:rPr>
          <w:rFonts w:ascii="宋体" w:cs="宋体" w:hint="eastAsia"/>
          <w:color w:val="000000"/>
          <w:kern w:val="0"/>
          <w:szCs w:val="21"/>
        </w:rPr>
        <w:t>（K3</w:t>
      </w:r>
      <w:r w:rsidR="0089376E" w:rsidRPr="00AC16ED">
        <w:rPr>
          <w:rFonts w:ascii="宋体" w:cs="宋体"/>
          <w:color w:val="000000"/>
          <w:kern w:val="0"/>
          <w:szCs w:val="21"/>
        </w:rPr>
        <w:t>2</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4.3.2.3安全操作步骤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（1）明确作业任务，做好个人防护；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（2）观察作业现场环境；</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（3）排除作业现场存在的安全风险；</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（4）进行安全操作。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4.3.2.4评分标准</w:t>
      </w:r>
    </w:p>
    <w:p w:rsidR="001F6D65" w:rsidRPr="00AC16ED" w:rsidRDefault="00F44F61" w:rsidP="001D2F74">
      <w:pPr>
        <w:widowControl/>
        <w:jc w:val="left"/>
        <w:rPr>
          <w:rFonts w:ascii="宋体" w:hAnsi="宋体" w:cs="宋体"/>
          <w:color w:val="000000"/>
          <w:kern w:val="0"/>
          <w:szCs w:val="21"/>
        </w:rPr>
      </w:pPr>
      <w:r w:rsidRPr="001D2F74">
        <w:rPr>
          <w:rFonts w:ascii="宋体" w:hAnsi="宋体"/>
          <w:b/>
          <w:szCs w:val="21"/>
        </w:rPr>
        <w:t>K32</w:t>
      </w:r>
      <w:r w:rsidR="00F54979" w:rsidRPr="00AC16ED">
        <w:rPr>
          <w:rFonts w:ascii="宋体" w:hAnsi="宋体" w:hint="eastAsia"/>
          <w:b/>
          <w:szCs w:val="21"/>
        </w:rPr>
        <w:t>结合实际工作任务，排除作业现场存在的安全风险、职业</w:t>
      </w:r>
      <w:r w:rsidR="00A217BC" w:rsidRPr="00AC16ED">
        <w:rPr>
          <w:rFonts w:ascii="宋体" w:hAnsi="宋体" w:hint="eastAsia"/>
          <w:b/>
          <w:szCs w:val="21"/>
        </w:rPr>
        <w:t>病</w:t>
      </w:r>
      <w:r w:rsidR="00F54979" w:rsidRPr="00AC16ED">
        <w:rPr>
          <w:rFonts w:ascii="宋体" w:hAnsi="宋体" w:hint="eastAsia"/>
          <w:b/>
          <w:szCs w:val="21"/>
        </w:rPr>
        <w:t>危害</w:t>
      </w:r>
      <w:r w:rsidR="000C7CFE" w:rsidRPr="00AC16ED">
        <w:rPr>
          <w:rFonts w:ascii="宋体" w:hAnsi="宋体" w:hint="eastAsia"/>
          <w:b/>
          <w:szCs w:val="21"/>
        </w:rPr>
        <w:t>考试时间：</w:t>
      </w:r>
      <w:r w:rsidR="000C7CFE"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7"/>
        <w:gridCol w:w="1744"/>
        <w:gridCol w:w="882"/>
        <w:gridCol w:w="3819"/>
      </w:tblGrid>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9"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tcBorders>
              <w:top w:val="single" w:sz="4" w:space="0" w:color="464646"/>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tcBorders>
              <w:top w:val="single" w:sz="4" w:space="0" w:color="464646"/>
              <w:left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结合实际工作任务，排除作业现场存在的安全风险、职业</w:t>
            </w:r>
            <w:r w:rsidR="00A217BC" w:rsidRPr="001D2F74">
              <w:rPr>
                <w:rFonts w:hint="eastAsia"/>
                <w:color w:val="000000"/>
                <w:sz w:val="18"/>
                <w:szCs w:val="12"/>
              </w:rPr>
              <w:t>病</w:t>
            </w:r>
            <w:r w:rsidRPr="001D2F74">
              <w:rPr>
                <w:rFonts w:hint="eastAsia"/>
                <w:color w:val="000000"/>
                <w:sz w:val="18"/>
                <w:szCs w:val="12"/>
              </w:rPr>
              <w:t>危害</w:t>
            </w:r>
          </w:p>
        </w:tc>
        <w:tc>
          <w:tcPr>
            <w:tcW w:w="1653"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个人安全意识</w:t>
            </w:r>
          </w:p>
        </w:tc>
        <w:tc>
          <w:tcPr>
            <w:tcW w:w="836"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3619" w:type="dxa"/>
            <w:tcBorders>
              <w:top w:val="single" w:sz="4" w:space="0" w:color="464646"/>
              <w:left w:val="single" w:sz="4" w:space="0" w:color="464646"/>
              <w:bottom w:val="single" w:sz="4" w:space="0" w:color="auto"/>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未能明确作业任务，做好个人防护，视情况扣</w:t>
            </w:r>
            <w:r w:rsidRPr="001D2F74">
              <w:rPr>
                <w:color w:val="000000"/>
                <w:sz w:val="18"/>
                <w:szCs w:val="12"/>
              </w:rPr>
              <w:t>5-20</w:t>
            </w:r>
            <w:r w:rsidRPr="001D2F74">
              <w:rPr>
                <w:rFonts w:hint="eastAsia"/>
                <w:color w:val="000000"/>
                <w:sz w:val="18"/>
                <w:szCs w:val="12"/>
              </w:rPr>
              <w:t>分。</w:t>
            </w:r>
          </w:p>
        </w:tc>
      </w:tr>
      <w:tr w:rsidR="001F6D65" w:rsidRPr="00AC16ED" w:rsidTr="001D2F74">
        <w:trPr>
          <w:jc w:val="center"/>
        </w:trPr>
        <w:tc>
          <w:tcPr>
            <w:tcW w:w="665" w:type="dxa"/>
            <w:vMerge/>
            <w:tcBorders>
              <w:left w:val="single" w:sz="4" w:space="0" w:color="464646"/>
              <w:bottom w:val="single" w:sz="4" w:space="0" w:color="464646"/>
              <w:right w:val="single" w:sz="4" w:space="0" w:color="464646"/>
            </w:tcBorders>
            <w:vAlign w:val="center"/>
          </w:tcPr>
          <w:p w:rsidR="001F6D65" w:rsidRPr="00AC16ED" w:rsidRDefault="001F6D65">
            <w:pPr>
              <w:rPr>
                <w:rFonts w:ascii="宋体" w:hAnsi="宋体"/>
                <w:sz w:val="18"/>
              </w:rPr>
            </w:pPr>
          </w:p>
        </w:tc>
        <w:tc>
          <w:tcPr>
            <w:tcW w:w="1523" w:type="dxa"/>
            <w:vMerge/>
            <w:tcBorders>
              <w:left w:val="single" w:sz="4" w:space="0" w:color="464646"/>
              <w:bottom w:val="single" w:sz="4" w:space="0" w:color="auto"/>
              <w:right w:val="single" w:sz="4" w:space="0" w:color="464646"/>
            </w:tcBorders>
            <w:vAlign w:val="center"/>
          </w:tcPr>
          <w:p w:rsidR="001F6D65" w:rsidRPr="00AC16ED" w:rsidRDefault="001F6D65">
            <w:pPr>
              <w:rPr>
                <w:rFonts w:ascii="宋体" w:hAnsi="宋体"/>
                <w:sz w:val="18"/>
              </w:rPr>
            </w:pPr>
          </w:p>
        </w:tc>
        <w:tc>
          <w:tcPr>
            <w:tcW w:w="1653" w:type="dxa"/>
            <w:tcBorders>
              <w:top w:val="single" w:sz="4" w:space="0" w:color="auto"/>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风险排除</w:t>
            </w:r>
          </w:p>
        </w:tc>
        <w:tc>
          <w:tcPr>
            <w:tcW w:w="836" w:type="dxa"/>
            <w:tcBorders>
              <w:top w:val="single" w:sz="4" w:space="0" w:color="auto"/>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sz w:val="18"/>
                <w:szCs w:val="18"/>
              </w:rPr>
              <w:t>50</w:t>
            </w:r>
          </w:p>
        </w:tc>
        <w:tc>
          <w:tcPr>
            <w:tcW w:w="3619" w:type="dxa"/>
            <w:tcBorders>
              <w:top w:val="single" w:sz="4" w:space="0" w:color="auto"/>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观察作业现场环境，排除作业现场存在的安全风险，</w:t>
            </w:r>
            <w:proofErr w:type="gramStart"/>
            <w:r w:rsidRPr="001D2F74">
              <w:rPr>
                <w:rFonts w:hint="eastAsia"/>
                <w:color w:val="000000"/>
                <w:sz w:val="18"/>
                <w:szCs w:val="12"/>
              </w:rPr>
              <w:t>少每排除</w:t>
            </w:r>
            <w:proofErr w:type="gramEnd"/>
            <w:r w:rsidRPr="001D2F74">
              <w:rPr>
                <w:rFonts w:hint="eastAsia"/>
                <w:color w:val="000000"/>
                <w:sz w:val="18"/>
                <w:szCs w:val="12"/>
              </w:rPr>
              <w:t>一个扣</w:t>
            </w:r>
            <w:r w:rsidRPr="001D2F74">
              <w:rPr>
                <w:color w:val="000000"/>
                <w:sz w:val="18"/>
                <w:szCs w:val="12"/>
              </w:rPr>
              <w:t>15</w:t>
            </w:r>
            <w:r w:rsidRPr="001D2F74">
              <w:rPr>
                <w:rFonts w:hint="eastAsia"/>
                <w:color w:val="000000"/>
                <w:sz w:val="18"/>
                <w:szCs w:val="12"/>
              </w:rPr>
              <w:t>分。若未</w:t>
            </w:r>
            <w:proofErr w:type="gramStart"/>
            <w:r w:rsidRPr="001D2F74">
              <w:rPr>
                <w:rFonts w:hint="eastAsia"/>
                <w:color w:val="000000"/>
                <w:sz w:val="18"/>
                <w:szCs w:val="12"/>
              </w:rPr>
              <w:t>排除项会影响</w:t>
            </w:r>
            <w:proofErr w:type="gramEnd"/>
            <w:r w:rsidRPr="001D2F74">
              <w:rPr>
                <w:rFonts w:hint="eastAsia"/>
                <w:color w:val="000000"/>
                <w:sz w:val="18"/>
                <w:szCs w:val="12"/>
              </w:rPr>
              <w:t>操作时人身和设备的安全，</w:t>
            </w:r>
            <w:proofErr w:type="gramStart"/>
            <w:r w:rsidRPr="001D2F74">
              <w:rPr>
                <w:rFonts w:hint="eastAsia"/>
                <w:color w:val="000000"/>
                <w:sz w:val="18"/>
                <w:szCs w:val="12"/>
              </w:rPr>
              <w:t>则扣</w:t>
            </w:r>
            <w:r w:rsidRPr="001D2F74">
              <w:rPr>
                <w:color w:val="000000"/>
                <w:sz w:val="18"/>
                <w:szCs w:val="12"/>
              </w:rPr>
              <w:t>50</w:t>
            </w:r>
            <w:r w:rsidRPr="001D2F74">
              <w:rPr>
                <w:rFonts w:hint="eastAsia"/>
                <w:color w:val="000000"/>
                <w:sz w:val="18"/>
                <w:szCs w:val="12"/>
              </w:rPr>
              <w:t>分</w:t>
            </w:r>
            <w:proofErr w:type="gramEnd"/>
            <w:r w:rsidRPr="001D2F74">
              <w:rPr>
                <w:rFonts w:hint="eastAsia"/>
                <w:color w:val="000000"/>
                <w:sz w:val="18"/>
                <w:szCs w:val="12"/>
              </w:rPr>
              <w:t>。</w:t>
            </w:r>
          </w:p>
        </w:tc>
      </w:tr>
      <w:tr w:rsidR="001F6D65" w:rsidRPr="00AC16ED" w:rsidTr="001D2F74">
        <w:trPr>
          <w:jc w:val="center"/>
        </w:trPr>
        <w:tc>
          <w:tcPr>
            <w:tcW w:w="665" w:type="dxa"/>
            <w:tcBorders>
              <w:top w:val="single" w:sz="4" w:space="0" w:color="464646"/>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23" w:type="dxa"/>
            <w:tcBorders>
              <w:top w:val="single" w:sz="4" w:space="0" w:color="auto"/>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安全操作</w:t>
            </w:r>
          </w:p>
        </w:tc>
        <w:tc>
          <w:tcPr>
            <w:tcW w:w="1653" w:type="dxa"/>
            <w:tcBorders>
              <w:top w:val="single" w:sz="4" w:space="0" w:color="auto"/>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安全操作</w:t>
            </w:r>
          </w:p>
        </w:tc>
        <w:tc>
          <w:tcPr>
            <w:tcW w:w="836"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sz w:val="18"/>
                <w:szCs w:val="18"/>
              </w:rPr>
              <w:t>30</w:t>
            </w:r>
          </w:p>
        </w:tc>
        <w:tc>
          <w:tcPr>
            <w:tcW w:w="3619" w:type="dxa"/>
            <w:tcBorders>
              <w:top w:val="single" w:sz="4" w:space="0" w:color="464646"/>
              <w:left w:val="single" w:sz="4" w:space="0" w:color="464646"/>
              <w:bottom w:val="single" w:sz="4" w:space="0" w:color="auto"/>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口述该项操作的安全规程。每少说一条扣</w:t>
            </w:r>
            <w:r w:rsidRPr="001D2F74">
              <w:rPr>
                <w:color w:val="000000"/>
                <w:sz w:val="18"/>
                <w:szCs w:val="12"/>
              </w:rPr>
              <w:t>5</w:t>
            </w:r>
            <w:r w:rsidRPr="001D2F74">
              <w:rPr>
                <w:rFonts w:hint="eastAsia"/>
                <w:color w:val="000000"/>
                <w:sz w:val="18"/>
                <w:szCs w:val="12"/>
              </w:rPr>
              <w:t>分。</w:t>
            </w:r>
          </w:p>
        </w:tc>
      </w:tr>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6" w:type="dxa"/>
            <w:gridSpan w:val="2"/>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19"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b/>
          <w:color w:val="000000"/>
          <w:kern w:val="0"/>
          <w:szCs w:val="21"/>
        </w:rPr>
      </w:pPr>
      <w:r w:rsidRPr="00AC16ED">
        <w:rPr>
          <w:rFonts w:ascii="宋体" w:cs="宋体" w:hint="eastAsia"/>
          <w:b/>
          <w:color w:val="000000"/>
          <w:kern w:val="0"/>
          <w:szCs w:val="21"/>
        </w:rPr>
        <w:t>4.4作业现场应急处置</w:t>
      </w:r>
      <w:r w:rsidR="00B167A0" w:rsidRPr="00AC16ED">
        <w:rPr>
          <w:rFonts w:ascii="宋体" w:cs="宋体" w:hint="eastAsia"/>
          <w:b/>
          <w:color w:val="000000"/>
          <w:kern w:val="0"/>
          <w:szCs w:val="21"/>
        </w:rPr>
        <w:t>（K4）</w:t>
      </w:r>
    </w:p>
    <w:p w:rsidR="00D34098" w:rsidRPr="00AC16ED" w:rsidRDefault="00D34098"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D34098" w:rsidRPr="00AC16ED" w:rsidRDefault="00D34098"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Pr="0007273F" w:rsidRDefault="000C7CFE">
      <w:pPr>
        <w:widowControl/>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电力电缆作业安全技术实际操作考试标准</w:t>
      </w:r>
    </w:p>
    <w:p w:rsidR="00AD09D3" w:rsidRPr="00AC16ED" w:rsidRDefault="00AD09D3" w:rsidP="001D2F74">
      <w:pPr>
        <w:rPr>
          <w:rFonts w:ascii="黑体" w:eastAsia="黑体" w:hAnsi="黑体"/>
          <w:szCs w:val="21"/>
        </w:rPr>
      </w:pPr>
      <w:r w:rsidRPr="00AC16ED">
        <w:rPr>
          <w:rFonts w:ascii="黑体" w:eastAsia="黑体" w:hAnsi="黑体"/>
          <w:szCs w:val="21"/>
        </w:rPr>
        <w:t>1.制定依据</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《电力电缆作业培训大纲及考核标准》</w:t>
      </w:r>
      <w:r w:rsidRPr="00AC16ED">
        <w:rPr>
          <w:rFonts w:ascii="宋体" w:hAnsi="宋体" w:cs="宋体"/>
          <w:kern w:val="0"/>
          <w:szCs w:val="21"/>
        </w:rPr>
        <w:t>。</w:t>
      </w:r>
    </w:p>
    <w:p w:rsidR="00AD09D3" w:rsidRPr="00AC16ED" w:rsidRDefault="00AD09D3" w:rsidP="001D2F74">
      <w:pPr>
        <w:rPr>
          <w:rFonts w:ascii="黑体" w:eastAsia="黑体" w:hAnsi="黑体"/>
          <w:szCs w:val="21"/>
        </w:rPr>
      </w:pPr>
      <w:r w:rsidRPr="00AC16ED">
        <w:rPr>
          <w:rFonts w:ascii="黑体" w:eastAsia="黑体" w:hAnsi="黑体"/>
          <w:szCs w:val="21"/>
        </w:rPr>
        <w:t>2.考试方式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实际操作、仿真模拟操作、口述。</w:t>
      </w:r>
    </w:p>
    <w:p w:rsidR="00AD09D3" w:rsidRPr="00AC16ED" w:rsidRDefault="00AD09D3" w:rsidP="001D2F74">
      <w:pPr>
        <w:rPr>
          <w:rFonts w:ascii="黑体" w:eastAsia="黑体" w:hAnsi="黑体"/>
          <w:szCs w:val="21"/>
        </w:rPr>
      </w:pPr>
      <w:r w:rsidRPr="00AC16ED">
        <w:rPr>
          <w:rFonts w:ascii="黑体" w:eastAsia="黑体" w:hAnsi="黑体"/>
          <w:szCs w:val="21"/>
        </w:rPr>
        <w:t>3.考试要求</w:t>
      </w:r>
    </w:p>
    <w:p w:rsidR="00AD09D3" w:rsidRPr="00AC16ED" w:rsidRDefault="00AD09D3" w:rsidP="001D2F74">
      <w:pPr>
        <w:rPr>
          <w:rFonts w:ascii="宋体" w:hAnsi="宋体"/>
          <w:b/>
          <w:bCs/>
          <w:szCs w:val="21"/>
        </w:rPr>
      </w:pPr>
      <w:r w:rsidRPr="00AC16ED">
        <w:rPr>
          <w:rFonts w:ascii="宋体" w:hAnsi="宋体"/>
          <w:b/>
          <w:bCs/>
          <w:szCs w:val="21"/>
        </w:rPr>
        <w:t>3.1</w:t>
      </w:r>
      <w:r w:rsidRPr="00AC16ED">
        <w:rPr>
          <w:rFonts w:ascii="宋体" w:hAnsi="宋体" w:hint="eastAsia"/>
          <w:b/>
          <w:bCs/>
          <w:szCs w:val="21"/>
        </w:rPr>
        <w:t>实操科目及内容</w:t>
      </w:r>
    </w:p>
    <w:p w:rsidR="00AD09D3" w:rsidRPr="00AC16ED" w:rsidRDefault="00AD09D3" w:rsidP="001D2F74">
      <w:pPr>
        <w:rPr>
          <w:rFonts w:ascii="宋体" w:hAnsi="宋体"/>
          <w:szCs w:val="21"/>
        </w:rPr>
      </w:pPr>
      <w:r w:rsidRPr="00AC16ED">
        <w:rPr>
          <w:rFonts w:ascii="宋体" w:hAnsi="宋体"/>
          <w:szCs w:val="21"/>
        </w:rPr>
        <w:t>3.1.1</w:t>
      </w:r>
      <w:r w:rsidRPr="00AC16ED">
        <w:rPr>
          <w:rFonts w:ascii="宋体" w:hAnsi="宋体" w:hint="eastAsia"/>
          <w:szCs w:val="21"/>
        </w:rPr>
        <w:t>科目</w:t>
      </w:r>
      <w:proofErr w:type="gramStart"/>
      <w:r w:rsidRPr="00AC16ED">
        <w:rPr>
          <w:rFonts w:ascii="宋体" w:hAnsi="宋体" w:hint="eastAsia"/>
          <w:szCs w:val="21"/>
        </w:rPr>
        <w:t>一</w:t>
      </w:r>
      <w:proofErr w:type="gramEnd"/>
      <w:r w:rsidRPr="00AC16ED">
        <w:rPr>
          <w:rFonts w:ascii="宋体" w:hAnsi="宋体" w:hint="eastAsia"/>
          <w:szCs w:val="21"/>
        </w:rPr>
        <w:t>：安全用具使用（</w:t>
      </w:r>
      <w:r w:rsidRPr="00AC16ED">
        <w:rPr>
          <w:rFonts w:ascii="宋体" w:hAnsi="宋体"/>
          <w:szCs w:val="21"/>
        </w:rPr>
        <w:t>K1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3.1.1.1</w:t>
      </w:r>
      <w:r w:rsidR="00C0600D" w:rsidRPr="00AC16ED">
        <w:rPr>
          <w:rFonts w:ascii="宋体" w:hAnsi="宋体"/>
          <w:szCs w:val="21"/>
        </w:rPr>
        <w:t xml:space="preserve">  </w:t>
      </w:r>
      <w:r w:rsidR="00A67B7A" w:rsidRPr="00AC16ED">
        <w:rPr>
          <w:rFonts w:ascii="宋体" w:hAnsi="宋体"/>
          <w:szCs w:val="21"/>
        </w:rPr>
        <w:t>10kV三</w:t>
      </w:r>
      <w:proofErr w:type="gramStart"/>
      <w:r w:rsidR="00A67B7A" w:rsidRPr="00AC16ED">
        <w:rPr>
          <w:rFonts w:ascii="宋体" w:hAnsi="宋体"/>
          <w:szCs w:val="21"/>
        </w:rPr>
        <w:t>芯铠装</w:t>
      </w:r>
      <w:proofErr w:type="gramEnd"/>
      <w:r w:rsidR="00A67B7A" w:rsidRPr="00AC16ED">
        <w:rPr>
          <w:rFonts w:ascii="宋体" w:hAnsi="宋体"/>
          <w:szCs w:val="21"/>
        </w:rPr>
        <w:t>电力电缆绝缘摇测</w:t>
      </w:r>
      <w:r w:rsidRPr="00AC16ED">
        <w:rPr>
          <w:rFonts w:ascii="宋体" w:hAnsi="宋体" w:hint="eastAsia"/>
          <w:szCs w:val="21"/>
        </w:rPr>
        <w:t>（</w:t>
      </w:r>
      <w:r w:rsidRPr="00AC16ED">
        <w:rPr>
          <w:rFonts w:ascii="宋体" w:hAnsi="宋体"/>
          <w:szCs w:val="21"/>
        </w:rPr>
        <w:t>K11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3.1.1.2</w:t>
      </w:r>
      <w:r w:rsidR="00C0600D" w:rsidRPr="00AC16ED">
        <w:rPr>
          <w:rFonts w:ascii="宋体" w:hAnsi="宋体"/>
          <w:szCs w:val="21"/>
        </w:rPr>
        <w:t xml:space="preserve">  </w:t>
      </w:r>
      <w:r w:rsidR="00A67B7A" w:rsidRPr="00AC16ED">
        <w:rPr>
          <w:rFonts w:ascii="宋体" w:hAnsi="宋体"/>
          <w:szCs w:val="21"/>
        </w:rPr>
        <w:t>10kV验电器检查、使用与保管</w:t>
      </w:r>
      <w:r w:rsidRPr="00AC16ED">
        <w:rPr>
          <w:rFonts w:ascii="宋体" w:hAnsi="宋体" w:hint="eastAsia"/>
          <w:szCs w:val="21"/>
        </w:rPr>
        <w:t>（</w:t>
      </w:r>
      <w:r w:rsidRPr="00AC16ED">
        <w:rPr>
          <w:rFonts w:ascii="宋体" w:hAnsi="宋体"/>
          <w:szCs w:val="21"/>
        </w:rPr>
        <w:t>K12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 xml:space="preserve">3.1.1.3  </w:t>
      </w:r>
      <w:r w:rsidRPr="00AC16ED">
        <w:rPr>
          <w:rFonts w:ascii="宋体" w:hAnsi="宋体" w:hint="eastAsia"/>
          <w:szCs w:val="21"/>
        </w:rPr>
        <w:t>电工安全</w:t>
      </w:r>
      <w:r w:rsidR="00F44F61" w:rsidRPr="00AC16ED">
        <w:rPr>
          <w:rFonts w:ascii="宋体" w:hAnsi="宋体" w:hint="eastAsia"/>
          <w:szCs w:val="21"/>
        </w:rPr>
        <w:t>标示</w:t>
      </w:r>
      <w:r w:rsidRPr="00AC16ED">
        <w:rPr>
          <w:rFonts w:ascii="宋体" w:hAnsi="宋体" w:hint="eastAsia"/>
          <w:szCs w:val="21"/>
        </w:rPr>
        <w:t>的辨识</w:t>
      </w:r>
      <w:r w:rsidRPr="00AC16ED">
        <w:rPr>
          <w:rFonts w:ascii="宋体" w:hAnsi="宋体" w:hint="eastAsia"/>
        </w:rPr>
        <w:t>（</w:t>
      </w:r>
      <w:r w:rsidRPr="00AC16ED">
        <w:rPr>
          <w:rFonts w:ascii="宋体" w:hAnsi="宋体"/>
        </w:rPr>
        <w:t>K13）</w:t>
      </w:r>
    </w:p>
    <w:p w:rsidR="00AD09D3" w:rsidRPr="00AC16ED" w:rsidRDefault="00AD09D3"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3.1.2.1</w:t>
      </w:r>
      <w:r w:rsidR="00C0600D" w:rsidRPr="00AC16ED">
        <w:rPr>
          <w:rFonts w:ascii="宋体" w:hAnsi="宋体"/>
          <w:szCs w:val="21"/>
        </w:rPr>
        <w:t xml:space="preserve">  </w:t>
      </w:r>
      <w:r w:rsidR="00A67B7A" w:rsidRPr="00AC16ED">
        <w:rPr>
          <w:rFonts w:ascii="宋体" w:hAnsi="宋体" w:hint="eastAsia"/>
          <w:szCs w:val="21"/>
        </w:rPr>
        <w:t>电力电缆线路核相操作（</w:t>
      </w:r>
      <w:r w:rsidR="00A67B7A" w:rsidRPr="00AC16ED">
        <w:rPr>
          <w:rFonts w:ascii="宋体" w:hAnsi="宋体"/>
          <w:szCs w:val="21"/>
        </w:rPr>
        <w:t>0.4kV系统）</w:t>
      </w:r>
      <w:r w:rsidRPr="00AC16ED">
        <w:rPr>
          <w:rFonts w:ascii="宋体" w:hAnsi="宋体" w:hint="eastAsia"/>
          <w:szCs w:val="21"/>
        </w:rPr>
        <w:t>（</w:t>
      </w:r>
      <w:r w:rsidRPr="00AC16ED">
        <w:rPr>
          <w:rFonts w:ascii="宋体" w:hAnsi="宋体"/>
          <w:szCs w:val="21"/>
        </w:rPr>
        <w:t>K21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3.1.2.2</w:t>
      </w:r>
      <w:r w:rsidR="00C0600D" w:rsidRPr="00AC16ED">
        <w:rPr>
          <w:rFonts w:ascii="宋体" w:hAnsi="宋体"/>
          <w:szCs w:val="21"/>
        </w:rPr>
        <w:t xml:space="preserve">  </w:t>
      </w:r>
      <w:r w:rsidR="00A67B7A" w:rsidRPr="00AC16ED">
        <w:rPr>
          <w:rFonts w:ascii="宋体" w:hAnsi="宋体" w:hint="eastAsia"/>
          <w:szCs w:val="21"/>
        </w:rPr>
        <w:t>电力电缆安全施工中各种绳扣的打结操作</w:t>
      </w:r>
      <w:r w:rsidRPr="00AC16ED">
        <w:rPr>
          <w:rFonts w:ascii="宋体" w:hAnsi="宋体" w:hint="eastAsia"/>
          <w:szCs w:val="21"/>
        </w:rPr>
        <w:t>（</w:t>
      </w:r>
      <w:r w:rsidRPr="00AC16ED">
        <w:rPr>
          <w:rFonts w:ascii="宋体" w:hAnsi="宋体"/>
          <w:szCs w:val="21"/>
        </w:rPr>
        <w:t>K22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3.1.2.3</w:t>
      </w:r>
      <w:r w:rsidR="00C0600D" w:rsidRPr="00AC16ED">
        <w:rPr>
          <w:rFonts w:ascii="宋体" w:hAnsi="宋体"/>
          <w:szCs w:val="21"/>
        </w:rPr>
        <w:t xml:space="preserve">  </w:t>
      </w:r>
      <w:r w:rsidR="00A67B7A" w:rsidRPr="00AC16ED">
        <w:rPr>
          <w:rFonts w:ascii="宋体" w:hAnsi="宋体" w:hint="eastAsia"/>
          <w:szCs w:val="21"/>
        </w:rPr>
        <w:t>电力电缆型号截面识别</w:t>
      </w:r>
      <w:r w:rsidRPr="00AC16ED">
        <w:rPr>
          <w:rFonts w:ascii="宋体" w:hAnsi="宋体" w:hint="eastAsia"/>
          <w:szCs w:val="21"/>
        </w:rPr>
        <w:t>（</w:t>
      </w:r>
      <w:r w:rsidRPr="00AC16ED">
        <w:rPr>
          <w:rFonts w:ascii="宋体" w:hAnsi="宋体"/>
          <w:szCs w:val="21"/>
        </w:rPr>
        <w:t>K23）</w:t>
      </w:r>
    </w:p>
    <w:p w:rsidR="00AD09D3" w:rsidRPr="00AC16ED" w:rsidRDefault="00AD09D3" w:rsidP="001D2F74">
      <w:pPr>
        <w:rPr>
          <w:rFonts w:ascii="宋体" w:hAnsi="宋体"/>
          <w:szCs w:val="21"/>
        </w:rPr>
      </w:pPr>
      <w:r w:rsidRPr="00AC16ED">
        <w:rPr>
          <w:rFonts w:ascii="宋体" w:hAnsi="宋体"/>
          <w:szCs w:val="21"/>
        </w:rPr>
        <w:t>3.1.2.4</w:t>
      </w:r>
      <w:r w:rsidR="00C0600D" w:rsidRPr="00AC16ED">
        <w:rPr>
          <w:rFonts w:ascii="宋体" w:hAnsi="宋体"/>
          <w:szCs w:val="21"/>
        </w:rPr>
        <w:t xml:space="preserve">  </w:t>
      </w:r>
      <w:r w:rsidR="00A67B7A" w:rsidRPr="00AC16ED">
        <w:rPr>
          <w:rFonts w:ascii="宋体" w:hAnsi="宋体" w:hint="eastAsia"/>
          <w:szCs w:val="21"/>
        </w:rPr>
        <w:t>电缆终端头的制作安装</w:t>
      </w:r>
      <w:r w:rsidRPr="00AC16ED">
        <w:rPr>
          <w:rFonts w:ascii="宋体" w:hAnsi="宋体" w:hint="eastAsia"/>
          <w:szCs w:val="21"/>
        </w:rPr>
        <w:t>（</w:t>
      </w:r>
      <w:r w:rsidRPr="00AC16ED">
        <w:rPr>
          <w:rFonts w:ascii="宋体" w:hAnsi="宋体"/>
          <w:szCs w:val="21"/>
        </w:rPr>
        <w:t>K24）</w:t>
      </w:r>
    </w:p>
    <w:p w:rsidR="00AD09D3" w:rsidRPr="00AC16ED" w:rsidRDefault="00AD09D3" w:rsidP="001D2F74">
      <w:pPr>
        <w:rPr>
          <w:rFonts w:ascii="宋体" w:hAnsi="宋体"/>
          <w:szCs w:val="21"/>
        </w:rPr>
      </w:pPr>
      <w:r w:rsidRPr="00AC16ED">
        <w:rPr>
          <w:rFonts w:ascii="宋体" w:hAnsi="宋体"/>
          <w:szCs w:val="21"/>
        </w:rPr>
        <w:t xml:space="preserve">3.1.2.5  </w:t>
      </w:r>
      <w:r w:rsidR="00A67B7A" w:rsidRPr="00AC16ED">
        <w:rPr>
          <w:rFonts w:ascii="宋体" w:hAnsi="宋体"/>
          <w:szCs w:val="21"/>
        </w:rPr>
        <w:t>10kV电力电缆户内热</w:t>
      </w:r>
      <w:proofErr w:type="gramStart"/>
      <w:r w:rsidR="00A67B7A" w:rsidRPr="00AC16ED">
        <w:rPr>
          <w:rFonts w:ascii="宋体" w:hAnsi="宋体"/>
          <w:szCs w:val="21"/>
        </w:rPr>
        <w:t>缩</w:t>
      </w:r>
      <w:proofErr w:type="gramEnd"/>
      <w:r w:rsidR="00A67B7A" w:rsidRPr="00AC16ED">
        <w:rPr>
          <w:rFonts w:ascii="宋体" w:hAnsi="宋体"/>
          <w:szCs w:val="21"/>
        </w:rPr>
        <w:t>终端头制作</w:t>
      </w:r>
      <w:r w:rsidRPr="00AC16ED">
        <w:rPr>
          <w:rFonts w:ascii="宋体" w:hAnsi="宋体" w:hint="eastAsia"/>
          <w:szCs w:val="21"/>
        </w:rPr>
        <w:t>（</w:t>
      </w:r>
      <w:r w:rsidRPr="00AC16ED">
        <w:rPr>
          <w:rFonts w:ascii="宋体" w:hAnsi="宋体"/>
          <w:szCs w:val="21"/>
        </w:rPr>
        <w:t>K25）</w:t>
      </w:r>
    </w:p>
    <w:p w:rsidR="00AD09D3" w:rsidRPr="00AC16ED" w:rsidRDefault="00AD09D3" w:rsidP="001D2F74">
      <w:pPr>
        <w:rPr>
          <w:rFonts w:ascii="宋体" w:hAnsi="宋体"/>
          <w:szCs w:val="21"/>
        </w:rPr>
      </w:pPr>
      <w:r w:rsidRPr="00AC16ED">
        <w:rPr>
          <w:rFonts w:ascii="宋体" w:hAnsi="宋体"/>
          <w:szCs w:val="21"/>
        </w:rPr>
        <w:t>3.1.2.6  10</w:t>
      </w:r>
      <w:r w:rsidR="00A67B7A" w:rsidRPr="00AC16ED">
        <w:rPr>
          <w:rFonts w:ascii="宋体" w:hAnsi="宋体"/>
          <w:szCs w:val="21"/>
        </w:rPr>
        <w:t>kV</w:t>
      </w:r>
      <w:r w:rsidRPr="00AC16ED">
        <w:rPr>
          <w:rFonts w:ascii="宋体" w:hAnsi="宋体" w:hint="eastAsia"/>
          <w:szCs w:val="21"/>
        </w:rPr>
        <w:t>电力电缆户内冷缩终端头安全操作（</w:t>
      </w:r>
      <w:r w:rsidRPr="00AC16ED">
        <w:rPr>
          <w:rFonts w:ascii="宋体" w:hAnsi="宋体"/>
          <w:szCs w:val="21"/>
        </w:rPr>
        <w:t>K26）</w:t>
      </w:r>
    </w:p>
    <w:p w:rsidR="00AD09D3" w:rsidRPr="00AC16ED" w:rsidRDefault="00AD09D3" w:rsidP="001D2F74">
      <w:pPr>
        <w:rPr>
          <w:rFonts w:ascii="宋体" w:hAnsi="宋体"/>
          <w:szCs w:val="21"/>
        </w:rPr>
      </w:pPr>
      <w:r w:rsidRPr="00AC16ED">
        <w:rPr>
          <w:rFonts w:ascii="宋体" w:hAnsi="宋体"/>
          <w:szCs w:val="21"/>
        </w:rPr>
        <w:t>3.1.2.</w:t>
      </w:r>
      <w:r w:rsidR="00A67B7A" w:rsidRPr="00AC16ED">
        <w:rPr>
          <w:rFonts w:ascii="宋体" w:hAnsi="宋体"/>
          <w:szCs w:val="21"/>
        </w:rPr>
        <w:t>7  10kV线路挂设保护接地线</w:t>
      </w:r>
      <w:r w:rsidRPr="00AC16ED">
        <w:rPr>
          <w:rFonts w:ascii="宋体" w:hAnsi="宋体" w:hint="eastAsia"/>
          <w:szCs w:val="21"/>
        </w:rPr>
        <w:t>（</w:t>
      </w:r>
      <w:r w:rsidRPr="00AC16ED">
        <w:rPr>
          <w:rFonts w:ascii="宋体" w:hAnsi="宋体"/>
          <w:szCs w:val="21"/>
        </w:rPr>
        <w:t>K27）</w:t>
      </w:r>
    </w:p>
    <w:p w:rsidR="00AD09D3" w:rsidRPr="00AC16ED" w:rsidRDefault="00AD09D3"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 xml:space="preserve">3.1.3.1  </w:t>
      </w:r>
      <w:r w:rsidRPr="00AC16ED">
        <w:rPr>
          <w:rFonts w:hAnsi="宋体" w:hint="eastAsia"/>
          <w:szCs w:val="21"/>
        </w:rPr>
        <w:t>判断作业现场存在的安全风险、职业病危害</w:t>
      </w:r>
      <w:r w:rsidRPr="00AC16ED">
        <w:rPr>
          <w:rFonts w:ascii="宋体" w:hAnsi="宋体" w:hint="eastAsia"/>
          <w:szCs w:val="21"/>
        </w:rPr>
        <w:t>（</w:t>
      </w:r>
      <w:r w:rsidRPr="00AC16ED">
        <w:rPr>
          <w:rFonts w:ascii="宋体" w:hAnsi="宋体"/>
          <w:szCs w:val="21"/>
        </w:rPr>
        <w:t>K31）</w:t>
      </w:r>
    </w:p>
    <w:p w:rsidR="00AD09D3" w:rsidRPr="00AC16ED" w:rsidRDefault="00AD09D3" w:rsidP="001D2F74">
      <w:pPr>
        <w:rPr>
          <w:rFonts w:ascii="宋体" w:hAnsi="宋体"/>
          <w:szCs w:val="21"/>
        </w:rPr>
      </w:pPr>
      <w:r w:rsidRPr="00AC16ED">
        <w:rPr>
          <w:rFonts w:ascii="宋体" w:hAnsi="宋体"/>
          <w:szCs w:val="21"/>
        </w:rPr>
        <w:t xml:space="preserve">3.1.3.2 </w:t>
      </w:r>
      <w:r w:rsidR="00C0600D" w:rsidRPr="00AC16ED">
        <w:rPr>
          <w:rFonts w:ascii="宋体" w:hAnsi="宋体"/>
          <w:szCs w:val="21"/>
        </w:rPr>
        <w:t xml:space="preserve"> </w:t>
      </w:r>
      <w:r w:rsidRPr="00AC16ED">
        <w:rPr>
          <w:rFonts w:hAnsi="宋体" w:hint="eastAsia"/>
          <w:szCs w:val="21"/>
        </w:rPr>
        <w:t>结合实际工作任务，排除作业现场存在的安全风险、职业病危害（</w:t>
      </w:r>
      <w:r w:rsidRPr="00AC16ED">
        <w:rPr>
          <w:rFonts w:ascii="宋体" w:hAnsi="宋体"/>
          <w:szCs w:val="21"/>
        </w:rPr>
        <w:t>K32）</w:t>
      </w:r>
    </w:p>
    <w:p w:rsidR="00AD09D3" w:rsidRPr="00AC16ED" w:rsidRDefault="00AD09D3"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3.1.4.1  触电事故现场的应急处理（K41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3.1.4.2</w:t>
      </w:r>
      <w:r w:rsidR="00C0600D" w:rsidRPr="00AC16ED">
        <w:rPr>
          <w:rFonts w:ascii="宋体" w:hAnsi="宋体"/>
          <w:szCs w:val="21"/>
        </w:rPr>
        <w:t xml:space="preserve">  </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3.1.4.3  灭火器的选择和使用（K43</w:t>
      </w:r>
      <w:r w:rsidRPr="00AC16ED">
        <w:rPr>
          <w:rFonts w:ascii="宋体" w:hAnsi="宋体" w:hint="eastAsia"/>
          <w:szCs w:val="21"/>
        </w:rPr>
        <w:t>）</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3.2</w:t>
      </w:r>
      <w:r w:rsidRPr="00AC16ED">
        <w:rPr>
          <w:rFonts w:ascii="宋体" w:hAnsi="宋体" w:cs="宋体" w:hint="eastAsia"/>
          <w:b/>
          <w:bCs/>
          <w:kern w:val="0"/>
          <w:szCs w:val="21"/>
        </w:rPr>
        <w:t>组卷方式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实操试卷从上述四类考题中，各抽取一道实操题组成。具体题目由考试系统或考生抽取产生。</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3.3</w:t>
      </w:r>
      <w:r w:rsidRPr="00AC16ED">
        <w:rPr>
          <w:rFonts w:ascii="宋体" w:hAnsi="宋体" w:cs="宋体" w:hint="eastAsia"/>
          <w:b/>
          <w:bCs/>
          <w:kern w:val="0"/>
          <w:szCs w:val="21"/>
        </w:rPr>
        <w:t>考试成绩</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实操考试成绩总分值为</w:t>
      </w:r>
      <w:r w:rsidRPr="00AC16ED">
        <w:rPr>
          <w:rFonts w:ascii="宋体" w:hAnsi="宋体" w:cs="宋体"/>
          <w:kern w:val="0"/>
          <w:szCs w:val="21"/>
        </w:rPr>
        <w:t>100</w:t>
      </w:r>
      <w:r w:rsidRPr="00AC16ED">
        <w:rPr>
          <w:rFonts w:ascii="宋体" w:hAnsi="宋体" w:cs="宋体" w:hint="eastAsia"/>
          <w:kern w:val="0"/>
          <w:szCs w:val="21"/>
        </w:rPr>
        <w:t>分，</w:t>
      </w:r>
      <w:r w:rsidRPr="00AC16ED">
        <w:rPr>
          <w:rFonts w:ascii="宋体" w:hAnsi="宋体" w:cs="宋体"/>
          <w:kern w:val="0"/>
          <w:szCs w:val="21"/>
        </w:rPr>
        <w:t>80</w:t>
      </w:r>
      <w:r w:rsidRPr="00AC16ED">
        <w:rPr>
          <w:rFonts w:ascii="宋体" w:hAnsi="宋体" w:cs="宋体" w:hint="eastAsia"/>
          <w:kern w:val="0"/>
          <w:szCs w:val="21"/>
        </w:rPr>
        <w:t>分（含）以上为考试合格；若考题中设置有否决项，否决项未通过，则实操考试不合格。科目</w:t>
      </w:r>
      <w:r w:rsidRPr="00AC16ED">
        <w:rPr>
          <w:rFonts w:ascii="宋体" w:hAnsi="宋体" w:cs="宋体"/>
          <w:kern w:val="0"/>
          <w:szCs w:val="21"/>
        </w:rPr>
        <w:t>1、科目2、科目3、科目4的分值权重分别为20%</w:t>
      </w:r>
      <w:r w:rsidRPr="00AC16ED">
        <w:rPr>
          <w:rFonts w:ascii="宋体" w:hAnsi="宋体" w:cs="宋体" w:hint="eastAsia"/>
          <w:kern w:val="0"/>
          <w:szCs w:val="21"/>
        </w:rPr>
        <w:t>、</w:t>
      </w:r>
      <w:r w:rsidRPr="00AC16ED">
        <w:rPr>
          <w:rFonts w:ascii="宋体" w:hAnsi="宋体" w:cs="宋体"/>
          <w:kern w:val="0"/>
          <w:szCs w:val="21"/>
        </w:rPr>
        <w:t>40%</w:t>
      </w:r>
      <w:r w:rsidRPr="00AC16ED">
        <w:rPr>
          <w:rFonts w:ascii="宋体" w:hAnsi="宋体" w:cs="宋体" w:hint="eastAsia"/>
          <w:kern w:val="0"/>
          <w:szCs w:val="21"/>
        </w:rPr>
        <w:t>、</w:t>
      </w:r>
      <w:r w:rsidRPr="00AC16ED">
        <w:rPr>
          <w:rFonts w:ascii="宋体" w:hAnsi="宋体" w:cs="宋体"/>
          <w:kern w:val="0"/>
          <w:szCs w:val="21"/>
        </w:rPr>
        <w:t>20%</w:t>
      </w:r>
      <w:r w:rsidRPr="00AC16ED">
        <w:rPr>
          <w:rFonts w:ascii="宋体" w:hAnsi="宋体" w:cs="宋体" w:hint="eastAsia"/>
          <w:kern w:val="0"/>
          <w:szCs w:val="21"/>
        </w:rPr>
        <w:t>、</w:t>
      </w:r>
      <w:r w:rsidRPr="00AC16ED">
        <w:rPr>
          <w:rFonts w:ascii="宋体" w:hAnsi="宋体" w:cs="宋体"/>
          <w:kern w:val="0"/>
          <w:szCs w:val="21"/>
        </w:rPr>
        <w:t>20%</w:t>
      </w:r>
      <w:r w:rsidRPr="00AC16ED">
        <w:rPr>
          <w:rFonts w:ascii="宋体" w:hAnsi="宋体" w:cs="宋体" w:hint="eastAsia"/>
          <w:kern w:val="0"/>
          <w:szCs w:val="21"/>
        </w:rPr>
        <w:t>。</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3.4</w:t>
      </w:r>
      <w:r w:rsidRPr="00AC16ED">
        <w:rPr>
          <w:rFonts w:ascii="宋体" w:hAnsi="宋体" w:cs="宋体" w:hint="eastAsia"/>
          <w:b/>
          <w:bCs/>
          <w:kern w:val="0"/>
          <w:szCs w:val="21"/>
        </w:rPr>
        <w:t>考试时间</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kern w:val="0"/>
          <w:szCs w:val="21"/>
        </w:rPr>
        <w:t>125</w:t>
      </w:r>
      <w:r w:rsidRPr="00AC16ED">
        <w:rPr>
          <w:rFonts w:ascii="宋体" w:hAnsi="宋体" w:cs="宋体" w:hint="eastAsia"/>
          <w:kern w:val="0"/>
          <w:szCs w:val="21"/>
        </w:rPr>
        <w:t>分钟。</w:t>
      </w:r>
    </w:p>
    <w:p w:rsidR="00AD09D3" w:rsidRPr="00AC16ED" w:rsidRDefault="00AD09D3" w:rsidP="001D2F74">
      <w:pPr>
        <w:rPr>
          <w:rFonts w:ascii="黑体" w:eastAsia="黑体" w:hAnsi="黑体"/>
          <w:szCs w:val="21"/>
        </w:rPr>
      </w:pPr>
      <w:r w:rsidRPr="00AC16ED">
        <w:rPr>
          <w:rFonts w:ascii="黑体" w:eastAsia="黑体" w:hAnsi="黑体"/>
          <w:szCs w:val="21"/>
        </w:rPr>
        <w:t>4.考试内容</w:t>
      </w:r>
    </w:p>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t>4.1</w:t>
      </w:r>
      <w:r w:rsidRPr="00AC16ED">
        <w:rPr>
          <w:rFonts w:ascii="宋体" w:hAnsi="宋体" w:cs="宋体" w:hint="eastAsia"/>
          <w:b/>
          <w:kern w:val="0"/>
          <w:szCs w:val="21"/>
        </w:rPr>
        <w:t>安全用具使用（</w:t>
      </w:r>
      <w:r w:rsidRPr="00AC16ED">
        <w:rPr>
          <w:rFonts w:ascii="宋体" w:hAnsi="宋体" w:cs="宋体"/>
          <w:b/>
          <w:kern w:val="0"/>
          <w:szCs w:val="21"/>
        </w:rPr>
        <w:t>K1）</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  10kV三</w:t>
      </w:r>
      <w:proofErr w:type="gramStart"/>
      <w:r w:rsidRPr="00AC16ED">
        <w:rPr>
          <w:rFonts w:ascii="宋体" w:hAnsi="宋体" w:cs="宋体"/>
          <w:kern w:val="0"/>
          <w:szCs w:val="21"/>
        </w:rPr>
        <w:t>芯铠装</w:t>
      </w:r>
      <w:proofErr w:type="gramEnd"/>
      <w:r w:rsidRPr="00AC16ED">
        <w:rPr>
          <w:rFonts w:ascii="宋体" w:hAnsi="宋体" w:cs="宋体"/>
          <w:kern w:val="0"/>
          <w:szCs w:val="21"/>
        </w:rPr>
        <w:t>电力电缆绝缘摇测（K11）</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4.1.1.1 考试方式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实际操作、口述</w:t>
      </w:r>
      <w:r w:rsidRPr="00AC16ED">
        <w:rPr>
          <w:rFonts w:ascii="宋体" w:hAnsi="宋体" w:cs="宋体"/>
          <w:kern w:val="0"/>
          <w:szCs w:val="21"/>
        </w:rPr>
        <w:t>。</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4.1.1.2考试时间</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kern w:val="0"/>
          <w:szCs w:val="21"/>
        </w:rPr>
        <w:t>15</w:t>
      </w:r>
      <w:r w:rsidRPr="00AC16ED">
        <w:rPr>
          <w:rFonts w:ascii="宋体" w:hAnsi="宋体" w:cs="宋体" w:hint="eastAsia"/>
          <w:kern w:val="0"/>
          <w:szCs w:val="21"/>
        </w:rPr>
        <w:t>分钟</w:t>
      </w:r>
      <w:r w:rsidRPr="00AC16ED">
        <w:rPr>
          <w:rFonts w:ascii="宋体" w:hAnsi="宋体" w:cs="宋体"/>
          <w:kern w:val="0"/>
          <w:szCs w:val="21"/>
        </w:rPr>
        <w:t>。</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 xml:space="preserve">4.1.1.3 </w:t>
      </w:r>
      <w:r w:rsidRPr="00AC16ED">
        <w:rPr>
          <w:rFonts w:ascii="宋体" w:hAnsi="宋体" w:cs="宋体" w:hint="eastAsia"/>
          <w:kern w:val="0"/>
          <w:szCs w:val="21"/>
        </w:rPr>
        <w:t>安全操作步骤</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lastRenderedPageBreak/>
        <w:t>（</w:t>
      </w:r>
      <w:r w:rsidRPr="00AC16ED">
        <w:rPr>
          <w:rFonts w:ascii="宋体" w:hAnsi="宋体" w:cs="宋体"/>
          <w:kern w:val="0"/>
          <w:szCs w:val="21"/>
        </w:rPr>
        <w:t>1）按给定的测量任务，选择合适的电工仪表。</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2）对所选的仪表进行检查。</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3）根据操作项目正确使用仪表进行0.4kV系统核相。</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4）正确读数，并对测量数据进行判断。</w:t>
      </w:r>
    </w:p>
    <w:p w:rsidR="00B60C05" w:rsidRPr="00AC16ED" w:rsidRDefault="00AD09D3" w:rsidP="001D2F74">
      <w:pPr>
        <w:widowControl/>
        <w:jc w:val="left"/>
        <w:rPr>
          <w:rFonts w:ascii="宋体" w:hAnsi="宋体" w:cs="宋体"/>
          <w:kern w:val="0"/>
          <w:szCs w:val="21"/>
        </w:rPr>
      </w:pPr>
      <w:r w:rsidRPr="00AC16ED">
        <w:rPr>
          <w:rFonts w:ascii="宋体" w:hAnsi="宋体" w:cs="宋体"/>
          <w:kern w:val="0"/>
          <w:szCs w:val="21"/>
        </w:rPr>
        <w:t xml:space="preserve">4.1.1.4  </w:t>
      </w:r>
      <w:r w:rsidRPr="00AC16ED">
        <w:rPr>
          <w:rFonts w:ascii="宋体" w:hAnsi="宋体" w:cs="宋体" w:hint="eastAsia"/>
          <w:kern w:val="0"/>
          <w:szCs w:val="21"/>
        </w:rPr>
        <w:t>评分标准</w:t>
      </w:r>
    </w:p>
    <w:p w:rsidR="00AD09D3" w:rsidRPr="001D2F74" w:rsidRDefault="00F44F61" w:rsidP="001D2F74">
      <w:pPr>
        <w:widowControl/>
        <w:jc w:val="center"/>
        <w:rPr>
          <w:rFonts w:ascii="宋体" w:hAnsi="宋体"/>
          <w:b/>
          <w:szCs w:val="21"/>
        </w:rPr>
      </w:pPr>
      <w:r w:rsidRPr="001D2F74">
        <w:rPr>
          <w:rFonts w:ascii="宋体" w:hAnsi="宋体"/>
          <w:b/>
          <w:szCs w:val="21"/>
        </w:rPr>
        <w:t>K11  10kV三</w:t>
      </w:r>
      <w:proofErr w:type="gramStart"/>
      <w:r w:rsidRPr="001D2F74">
        <w:rPr>
          <w:rFonts w:ascii="宋体" w:hAnsi="宋体"/>
          <w:b/>
          <w:szCs w:val="21"/>
        </w:rPr>
        <w:t>芯铠装</w:t>
      </w:r>
      <w:proofErr w:type="gramEnd"/>
      <w:r w:rsidRPr="001D2F74">
        <w:rPr>
          <w:rFonts w:ascii="宋体" w:hAnsi="宋体"/>
          <w:b/>
          <w:szCs w:val="21"/>
        </w:rPr>
        <w:t xml:space="preserve">电力电缆绝缘摇测  </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20"/>
        <w:gridCol w:w="1600"/>
        <w:gridCol w:w="1629"/>
        <w:gridCol w:w="860"/>
        <w:gridCol w:w="3945"/>
      </w:tblGrid>
      <w:tr w:rsidR="00AD09D3" w:rsidRPr="00AC16ED" w:rsidTr="001D2F74">
        <w:trPr>
          <w:trHeight w:val="567"/>
          <w:jc w:val="center"/>
        </w:trPr>
        <w:tc>
          <w:tcPr>
            <w:tcW w:w="71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610"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3899"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711"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D09D3" w:rsidRPr="00AC16ED" w:rsidRDefault="00AD09D3" w:rsidP="001D2F74">
            <w:pPr>
              <w:rPr>
                <w:rFonts w:ascii="宋体" w:hAnsi="宋体"/>
                <w:bCs/>
                <w:sz w:val="18"/>
                <w:szCs w:val="18"/>
              </w:rPr>
            </w:pPr>
            <w:r w:rsidRPr="00AC16ED">
              <w:rPr>
                <w:rFonts w:ascii="宋体" w:hAnsi="宋体"/>
                <w:bCs/>
                <w:sz w:val="18"/>
                <w:szCs w:val="18"/>
              </w:rPr>
              <w:t>10kV三</w:t>
            </w:r>
            <w:proofErr w:type="gramStart"/>
            <w:r w:rsidRPr="00AC16ED">
              <w:rPr>
                <w:rFonts w:ascii="宋体" w:hAnsi="宋体"/>
                <w:bCs/>
                <w:sz w:val="18"/>
                <w:szCs w:val="18"/>
              </w:rPr>
              <w:t>芯铠装</w:t>
            </w:r>
            <w:proofErr w:type="gramEnd"/>
            <w:r w:rsidRPr="00AC16ED">
              <w:rPr>
                <w:rFonts w:ascii="宋体" w:hAnsi="宋体"/>
                <w:bCs/>
                <w:sz w:val="18"/>
                <w:szCs w:val="18"/>
              </w:rPr>
              <w:t>电力电缆绝缘摇测</w:t>
            </w:r>
          </w:p>
        </w:tc>
        <w:tc>
          <w:tcPr>
            <w:tcW w:w="1610"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选用</w:t>
            </w:r>
            <w:r w:rsidRPr="00AC16ED">
              <w:rPr>
                <w:rFonts w:ascii="宋体" w:hAnsi="宋体"/>
                <w:sz w:val="18"/>
                <w:szCs w:val="18"/>
              </w:rPr>
              <w:t>2500V兆欧表</w:t>
            </w:r>
          </w:p>
        </w:tc>
        <w:tc>
          <w:tcPr>
            <w:tcW w:w="850" w:type="dxa"/>
            <w:vAlign w:val="center"/>
          </w:tcPr>
          <w:p w:rsidR="00AD09D3" w:rsidRPr="00AC16ED" w:rsidRDefault="00AD09D3" w:rsidP="001D2F74">
            <w:pPr>
              <w:rPr>
                <w:rFonts w:ascii="宋体" w:hAnsi="宋体" w:cs="宋体"/>
                <w:sz w:val="18"/>
                <w:szCs w:val="18"/>
              </w:rPr>
            </w:pPr>
            <w:r w:rsidRPr="00AC16ED">
              <w:rPr>
                <w:rFonts w:ascii="宋体" w:hAnsi="宋体"/>
                <w:sz w:val="18"/>
                <w:szCs w:val="18"/>
              </w:rPr>
              <w:t>20</w:t>
            </w:r>
          </w:p>
        </w:tc>
        <w:tc>
          <w:tcPr>
            <w:tcW w:w="3899" w:type="dxa"/>
            <w:vAlign w:val="center"/>
          </w:tcPr>
          <w:p w:rsidR="00AD09D3" w:rsidRPr="001D2F74" w:rsidRDefault="00C0600D" w:rsidP="001D2F74">
            <w:pPr>
              <w:rPr>
                <w:color w:val="000000"/>
                <w:sz w:val="18"/>
                <w:szCs w:val="12"/>
              </w:rPr>
            </w:pPr>
            <w:r w:rsidRPr="001D2F74">
              <w:rPr>
                <w:rFonts w:hint="eastAsia"/>
                <w:color w:val="000000"/>
                <w:sz w:val="18"/>
                <w:szCs w:val="12"/>
              </w:rPr>
              <w:t>按给定的测量任务，选择合适的电工仪表。</w:t>
            </w:r>
            <w:r w:rsidR="00AD09D3" w:rsidRPr="001D2F74">
              <w:rPr>
                <w:color w:val="000000"/>
                <w:sz w:val="18"/>
                <w:szCs w:val="12"/>
              </w:rPr>
              <w:t>选择</w:t>
            </w:r>
            <w:r w:rsidR="00AD09D3" w:rsidRPr="001D2F74">
              <w:rPr>
                <w:rFonts w:hint="eastAsia"/>
                <w:color w:val="000000"/>
                <w:sz w:val="18"/>
                <w:szCs w:val="12"/>
              </w:rPr>
              <w:t>不正确扣</w:t>
            </w:r>
            <w:r w:rsidR="00AD09D3" w:rsidRPr="001D2F74">
              <w:rPr>
                <w:color w:val="000000"/>
                <w:sz w:val="18"/>
                <w:szCs w:val="12"/>
              </w:rPr>
              <w:t>20</w:t>
            </w:r>
            <w:r w:rsidR="00AD09D3" w:rsidRPr="001D2F74">
              <w:rPr>
                <w:rFonts w:hint="eastAsia"/>
                <w:color w:val="000000"/>
                <w:sz w:val="18"/>
                <w:szCs w:val="12"/>
              </w:rPr>
              <w:t>分。</w:t>
            </w:r>
          </w:p>
        </w:tc>
      </w:tr>
      <w:tr w:rsidR="00AD09D3" w:rsidRPr="00AC16ED" w:rsidTr="001D2F74">
        <w:trPr>
          <w:jc w:val="center"/>
        </w:trPr>
        <w:tc>
          <w:tcPr>
            <w:tcW w:w="711" w:type="dxa"/>
            <w:vMerge/>
            <w:vAlign w:val="center"/>
          </w:tcPr>
          <w:p w:rsidR="00AD09D3" w:rsidRPr="00AC16ED" w:rsidRDefault="00AD09D3" w:rsidP="001D2F74">
            <w:pPr>
              <w:rPr>
                <w:rFonts w:ascii="宋体" w:hAnsi="宋体"/>
                <w:sz w:val="18"/>
              </w:rPr>
            </w:pPr>
          </w:p>
        </w:tc>
        <w:tc>
          <w:tcPr>
            <w:tcW w:w="1581" w:type="dxa"/>
            <w:vMerge/>
            <w:vAlign w:val="center"/>
          </w:tcPr>
          <w:p w:rsidR="00AD09D3" w:rsidRPr="00AC16ED" w:rsidRDefault="00AD09D3" w:rsidP="001D2F74">
            <w:pPr>
              <w:rPr>
                <w:rFonts w:ascii="宋体" w:hAnsi="宋体"/>
                <w:sz w:val="18"/>
              </w:rPr>
            </w:pPr>
          </w:p>
        </w:tc>
        <w:tc>
          <w:tcPr>
            <w:tcW w:w="1610"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兆欧表检查</w:t>
            </w:r>
          </w:p>
        </w:tc>
        <w:tc>
          <w:tcPr>
            <w:tcW w:w="850" w:type="dxa"/>
            <w:vAlign w:val="center"/>
          </w:tcPr>
          <w:p w:rsidR="00AD09D3" w:rsidRPr="00AC16ED" w:rsidRDefault="00AD09D3" w:rsidP="001D2F74">
            <w:pPr>
              <w:rPr>
                <w:rFonts w:ascii="宋体" w:hAnsi="宋体" w:cs="宋体"/>
                <w:sz w:val="18"/>
                <w:szCs w:val="18"/>
              </w:rPr>
            </w:pPr>
            <w:r w:rsidRPr="00AC16ED">
              <w:rPr>
                <w:rFonts w:ascii="宋体" w:hAnsi="宋体" w:cs="宋体"/>
                <w:sz w:val="18"/>
                <w:szCs w:val="18"/>
              </w:rPr>
              <w:t>20</w:t>
            </w:r>
          </w:p>
        </w:tc>
        <w:tc>
          <w:tcPr>
            <w:tcW w:w="3899" w:type="dxa"/>
            <w:vAlign w:val="center"/>
          </w:tcPr>
          <w:p w:rsidR="00AD09D3" w:rsidRPr="001D2F74" w:rsidRDefault="00AD09D3" w:rsidP="001D2F74">
            <w:pPr>
              <w:rPr>
                <w:color w:val="000000"/>
                <w:sz w:val="18"/>
                <w:szCs w:val="12"/>
              </w:rPr>
            </w:pPr>
            <w:r w:rsidRPr="001D2F74">
              <w:rPr>
                <w:color w:val="000000"/>
                <w:sz w:val="18"/>
                <w:szCs w:val="12"/>
              </w:rPr>
              <w:t>检查</w:t>
            </w:r>
            <w:r w:rsidRPr="001D2F74">
              <w:rPr>
                <w:rFonts w:hint="eastAsia"/>
                <w:color w:val="000000"/>
                <w:sz w:val="18"/>
                <w:szCs w:val="12"/>
              </w:rPr>
              <w:t>兆欧表外观及测量线是否完好，未检查外观</w:t>
            </w:r>
            <w:r w:rsidRPr="001D2F74">
              <w:rPr>
                <w:color w:val="000000"/>
                <w:sz w:val="18"/>
                <w:szCs w:val="12"/>
              </w:rPr>
              <w:t>扣</w:t>
            </w:r>
            <w:r w:rsidRPr="001D2F74">
              <w:rPr>
                <w:color w:val="000000"/>
                <w:sz w:val="18"/>
                <w:szCs w:val="12"/>
              </w:rPr>
              <w:t>5</w:t>
            </w:r>
            <w:r w:rsidRPr="001D2F74">
              <w:rPr>
                <w:rFonts w:hint="eastAsia"/>
                <w:color w:val="000000"/>
                <w:sz w:val="18"/>
                <w:szCs w:val="12"/>
              </w:rPr>
              <w:t>分</w:t>
            </w:r>
            <w:r w:rsidRPr="001D2F74">
              <w:rPr>
                <w:color w:val="000000"/>
                <w:sz w:val="18"/>
                <w:szCs w:val="12"/>
              </w:rPr>
              <w:t>，未检查完好性扣</w:t>
            </w:r>
            <w:r w:rsidRPr="001D2F74">
              <w:rPr>
                <w:color w:val="000000"/>
                <w:sz w:val="18"/>
                <w:szCs w:val="12"/>
              </w:rPr>
              <w:t>5</w:t>
            </w:r>
            <w:r w:rsidRPr="001D2F74">
              <w:rPr>
                <w:rFonts w:hint="eastAsia"/>
                <w:color w:val="000000"/>
                <w:sz w:val="18"/>
                <w:szCs w:val="12"/>
              </w:rPr>
              <w:t>分。</w:t>
            </w:r>
          </w:p>
          <w:p w:rsidR="00AD09D3" w:rsidRPr="001D2F74" w:rsidRDefault="00AD09D3" w:rsidP="001D2F74">
            <w:pPr>
              <w:rPr>
                <w:color w:val="000000"/>
                <w:sz w:val="18"/>
                <w:szCs w:val="12"/>
              </w:rPr>
            </w:pPr>
            <w:r w:rsidRPr="001D2F74">
              <w:rPr>
                <w:rFonts w:hint="eastAsia"/>
                <w:color w:val="000000"/>
                <w:sz w:val="18"/>
                <w:szCs w:val="12"/>
              </w:rPr>
              <w:t>检查开短路试验是否合格，</w:t>
            </w:r>
            <w:r w:rsidRPr="001D2F74">
              <w:rPr>
                <w:color w:val="000000"/>
                <w:sz w:val="18"/>
                <w:szCs w:val="12"/>
              </w:rPr>
              <w:t>未检查扣</w:t>
            </w:r>
            <w:r w:rsidRPr="001D2F74">
              <w:rPr>
                <w:color w:val="000000"/>
                <w:sz w:val="18"/>
                <w:szCs w:val="12"/>
              </w:rPr>
              <w:t>10</w:t>
            </w:r>
            <w:r w:rsidRPr="001D2F74">
              <w:rPr>
                <w:rFonts w:hint="eastAsia"/>
                <w:color w:val="000000"/>
                <w:sz w:val="18"/>
                <w:szCs w:val="12"/>
              </w:rPr>
              <w:t>分</w:t>
            </w:r>
            <w:r w:rsidRPr="001D2F74">
              <w:rPr>
                <w:color w:val="000000"/>
                <w:sz w:val="18"/>
                <w:szCs w:val="12"/>
              </w:rPr>
              <w:t>。</w:t>
            </w:r>
          </w:p>
        </w:tc>
      </w:tr>
      <w:tr w:rsidR="00AD09D3" w:rsidRPr="00AC16ED" w:rsidTr="001D2F74">
        <w:trPr>
          <w:jc w:val="center"/>
        </w:trPr>
        <w:tc>
          <w:tcPr>
            <w:tcW w:w="711" w:type="dxa"/>
            <w:vMerge/>
            <w:vAlign w:val="center"/>
          </w:tcPr>
          <w:p w:rsidR="00AD09D3" w:rsidRPr="00AC16ED" w:rsidRDefault="00AD09D3" w:rsidP="001D2F74">
            <w:pPr>
              <w:rPr>
                <w:rFonts w:ascii="宋体" w:hAnsi="宋体"/>
                <w:sz w:val="18"/>
              </w:rPr>
            </w:pPr>
          </w:p>
        </w:tc>
        <w:tc>
          <w:tcPr>
            <w:tcW w:w="1581" w:type="dxa"/>
            <w:vMerge/>
            <w:vAlign w:val="center"/>
          </w:tcPr>
          <w:p w:rsidR="00AD09D3" w:rsidRPr="00AC16ED" w:rsidRDefault="00AD09D3" w:rsidP="001D2F74">
            <w:pPr>
              <w:rPr>
                <w:rFonts w:ascii="宋体" w:hAnsi="宋体"/>
                <w:sz w:val="18"/>
              </w:rPr>
            </w:pPr>
          </w:p>
        </w:tc>
        <w:tc>
          <w:tcPr>
            <w:tcW w:w="1610" w:type="dxa"/>
            <w:tcBorders>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绝缘测量过程</w:t>
            </w:r>
          </w:p>
        </w:tc>
        <w:tc>
          <w:tcPr>
            <w:tcW w:w="850" w:type="dxa"/>
            <w:tcBorders>
              <w:bottom w:val="single" w:sz="4" w:space="0" w:color="auto"/>
            </w:tcBorders>
            <w:vAlign w:val="center"/>
          </w:tcPr>
          <w:p w:rsidR="00AD09D3" w:rsidRPr="00AC16ED" w:rsidRDefault="00AD09D3" w:rsidP="001D2F74">
            <w:pPr>
              <w:rPr>
                <w:rFonts w:ascii="宋体" w:hAnsi="宋体" w:cs="宋体"/>
                <w:sz w:val="18"/>
                <w:szCs w:val="18"/>
              </w:rPr>
            </w:pPr>
            <w:r w:rsidRPr="00AC16ED">
              <w:rPr>
                <w:rFonts w:ascii="宋体" w:hAnsi="宋体"/>
                <w:sz w:val="18"/>
                <w:szCs w:val="18"/>
              </w:rPr>
              <w:t>50</w:t>
            </w:r>
          </w:p>
        </w:tc>
        <w:tc>
          <w:tcPr>
            <w:tcW w:w="3899" w:type="dxa"/>
            <w:tcBorders>
              <w:bottom w:val="single" w:sz="4" w:space="0" w:color="auto"/>
            </w:tcBorders>
            <w:vAlign w:val="center"/>
          </w:tcPr>
          <w:p w:rsidR="00AD09D3" w:rsidRPr="001D2F74" w:rsidRDefault="00AD09D3" w:rsidP="001D2F74">
            <w:pPr>
              <w:rPr>
                <w:color w:val="000000"/>
                <w:sz w:val="18"/>
                <w:szCs w:val="12"/>
              </w:rPr>
            </w:pPr>
            <w:r w:rsidRPr="001D2F74">
              <w:rPr>
                <w:rFonts w:hint="eastAsia"/>
                <w:color w:val="000000"/>
                <w:sz w:val="18"/>
                <w:szCs w:val="12"/>
              </w:rPr>
              <w:t>做好个人安全防护：穿绝缘鞋、长袖工作服、戴安全帽、带干净线手套，</w:t>
            </w:r>
            <w:r w:rsidRPr="001D2F74">
              <w:rPr>
                <w:color w:val="000000"/>
                <w:sz w:val="18"/>
                <w:szCs w:val="12"/>
              </w:rPr>
              <w:t>未做好个人安全防护扣</w:t>
            </w:r>
            <w:r w:rsidRPr="001D2F74">
              <w:rPr>
                <w:color w:val="000000"/>
                <w:sz w:val="18"/>
                <w:szCs w:val="12"/>
              </w:rPr>
              <w:t>1</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p>
          <w:p w:rsidR="00AD09D3" w:rsidRPr="001D2F74" w:rsidRDefault="00AD09D3" w:rsidP="001D2F74">
            <w:pPr>
              <w:rPr>
                <w:color w:val="000000"/>
                <w:sz w:val="18"/>
                <w:szCs w:val="12"/>
              </w:rPr>
            </w:pPr>
            <w:r w:rsidRPr="001D2F74">
              <w:rPr>
                <w:rFonts w:hint="eastAsia"/>
                <w:color w:val="000000"/>
                <w:sz w:val="18"/>
                <w:szCs w:val="12"/>
              </w:rPr>
              <w:t>进行测量前安全准备：</w:t>
            </w:r>
            <w:r w:rsidR="00F87C5A" w:rsidRPr="001D2F74">
              <w:rPr>
                <w:rFonts w:hint="eastAsia"/>
                <w:color w:val="000000"/>
                <w:sz w:val="18"/>
                <w:szCs w:val="12"/>
              </w:rPr>
              <w:t>①</w:t>
            </w:r>
            <w:r w:rsidRPr="001D2F74">
              <w:rPr>
                <w:rFonts w:hint="eastAsia"/>
                <w:color w:val="000000"/>
                <w:sz w:val="18"/>
                <w:szCs w:val="12"/>
              </w:rPr>
              <w:t>电缆应停电、验电、放电、挂接地线、挂标识牌，拆除两端电源线，擦净线端及附近，操作</w:t>
            </w:r>
            <w:r w:rsidRPr="001D2F74">
              <w:rPr>
                <w:color w:val="000000"/>
                <w:sz w:val="18"/>
                <w:szCs w:val="12"/>
              </w:rPr>
              <w:t>步骤违反安全规程或操作</w:t>
            </w:r>
            <w:r w:rsidRPr="001D2F74">
              <w:rPr>
                <w:rFonts w:hint="eastAsia"/>
                <w:color w:val="000000"/>
                <w:sz w:val="18"/>
                <w:szCs w:val="12"/>
              </w:rPr>
              <w:t>步骤</w:t>
            </w:r>
            <w:r w:rsidRPr="001D2F74">
              <w:rPr>
                <w:color w:val="000000"/>
                <w:sz w:val="18"/>
                <w:szCs w:val="12"/>
              </w:rPr>
              <w:t>不完整</w:t>
            </w:r>
            <w:r w:rsidRPr="001D2F74">
              <w:rPr>
                <w:rFonts w:hint="eastAsia"/>
                <w:color w:val="000000"/>
                <w:sz w:val="18"/>
                <w:szCs w:val="12"/>
              </w:rPr>
              <w:t>视情况</w:t>
            </w:r>
            <w:r w:rsidRPr="001D2F74">
              <w:rPr>
                <w:color w:val="000000"/>
                <w:sz w:val="18"/>
                <w:szCs w:val="12"/>
              </w:rPr>
              <w:t>扣</w:t>
            </w:r>
            <w:r w:rsidRPr="001D2F74">
              <w:rPr>
                <w:color w:val="000000"/>
                <w:sz w:val="18"/>
                <w:szCs w:val="12"/>
              </w:rPr>
              <w:t>5</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r w:rsidR="00F87C5A" w:rsidRPr="001D2F74">
              <w:rPr>
                <w:rFonts w:hint="eastAsia"/>
                <w:color w:val="000000"/>
                <w:sz w:val="18"/>
                <w:szCs w:val="12"/>
              </w:rPr>
              <w:t>②</w:t>
            </w:r>
            <w:r w:rsidRPr="001D2F74">
              <w:rPr>
                <w:rFonts w:hint="eastAsia"/>
                <w:color w:val="000000"/>
                <w:sz w:val="18"/>
                <w:szCs w:val="12"/>
              </w:rPr>
              <w:t>摇</w:t>
            </w:r>
            <w:proofErr w:type="gramStart"/>
            <w:r w:rsidRPr="001D2F74">
              <w:rPr>
                <w:rFonts w:hint="eastAsia"/>
                <w:color w:val="000000"/>
                <w:sz w:val="18"/>
                <w:szCs w:val="12"/>
              </w:rPr>
              <w:t>测项目</w:t>
            </w:r>
            <w:proofErr w:type="gramEnd"/>
            <w:r w:rsidRPr="001D2F74">
              <w:rPr>
                <w:rFonts w:hint="eastAsia"/>
                <w:color w:val="000000"/>
                <w:sz w:val="18"/>
                <w:szCs w:val="12"/>
              </w:rPr>
              <w:t>为相对相</w:t>
            </w:r>
            <w:proofErr w:type="gramStart"/>
            <w:r w:rsidRPr="001D2F74">
              <w:rPr>
                <w:rFonts w:hint="eastAsia"/>
                <w:color w:val="000000"/>
                <w:sz w:val="18"/>
                <w:szCs w:val="12"/>
              </w:rPr>
              <w:t>及铠装</w:t>
            </w:r>
            <w:proofErr w:type="gramEnd"/>
            <w:r w:rsidRPr="001D2F74">
              <w:rPr>
                <w:rFonts w:hint="eastAsia"/>
                <w:color w:val="000000"/>
                <w:sz w:val="18"/>
                <w:szCs w:val="12"/>
              </w:rPr>
              <w:t>的绝缘：三芯电缆摇测三次，</w:t>
            </w:r>
            <w:r w:rsidRPr="001D2F74">
              <w:rPr>
                <w:color w:val="000000"/>
                <w:sz w:val="18"/>
                <w:szCs w:val="12"/>
              </w:rPr>
              <w:t>测试不正确扣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③</w:t>
            </w:r>
            <w:r w:rsidRPr="001D2F74">
              <w:rPr>
                <w:rFonts w:hint="eastAsia"/>
                <w:color w:val="000000"/>
                <w:sz w:val="18"/>
                <w:szCs w:val="12"/>
              </w:rPr>
              <w:t>摇测</w:t>
            </w:r>
            <w:r w:rsidRPr="001D2F74">
              <w:rPr>
                <w:color w:val="000000"/>
                <w:sz w:val="18"/>
                <w:szCs w:val="12"/>
              </w:rPr>
              <w:t>A</w:t>
            </w:r>
            <w:r w:rsidRPr="001D2F74">
              <w:rPr>
                <w:rFonts w:hint="eastAsia"/>
                <w:color w:val="000000"/>
                <w:sz w:val="18"/>
                <w:szCs w:val="12"/>
              </w:rPr>
              <w:t>对</w:t>
            </w:r>
            <w:r w:rsidRPr="001D2F74">
              <w:rPr>
                <w:color w:val="000000"/>
                <w:sz w:val="18"/>
                <w:szCs w:val="12"/>
              </w:rPr>
              <w:t>BC</w:t>
            </w:r>
            <w:proofErr w:type="gramStart"/>
            <w:r w:rsidRPr="001D2F74">
              <w:rPr>
                <w:rFonts w:hint="eastAsia"/>
                <w:color w:val="000000"/>
                <w:sz w:val="18"/>
                <w:szCs w:val="12"/>
              </w:rPr>
              <w:t>及铠装</w:t>
            </w:r>
            <w:proofErr w:type="gramEnd"/>
            <w:r w:rsidRPr="001D2F74">
              <w:rPr>
                <w:rFonts w:hint="eastAsia"/>
                <w:color w:val="000000"/>
                <w:sz w:val="18"/>
                <w:szCs w:val="12"/>
              </w:rPr>
              <w:t>的绝缘：把</w:t>
            </w:r>
            <w:r w:rsidRPr="001D2F74">
              <w:rPr>
                <w:color w:val="000000"/>
                <w:sz w:val="18"/>
                <w:szCs w:val="12"/>
              </w:rPr>
              <w:t>BC</w:t>
            </w:r>
            <w:proofErr w:type="gramStart"/>
            <w:r w:rsidRPr="001D2F74">
              <w:rPr>
                <w:rFonts w:hint="eastAsia"/>
                <w:color w:val="000000"/>
                <w:sz w:val="18"/>
                <w:szCs w:val="12"/>
              </w:rPr>
              <w:t>及铠装</w:t>
            </w:r>
            <w:proofErr w:type="gramEnd"/>
            <w:r w:rsidRPr="001D2F74">
              <w:rPr>
                <w:rFonts w:hint="eastAsia"/>
                <w:color w:val="000000"/>
                <w:sz w:val="18"/>
                <w:szCs w:val="12"/>
              </w:rPr>
              <w:t>短连后接于</w:t>
            </w:r>
            <w:r w:rsidRPr="001D2F74">
              <w:rPr>
                <w:color w:val="000000"/>
                <w:sz w:val="18"/>
                <w:szCs w:val="12"/>
              </w:rPr>
              <w:t>E</w:t>
            </w:r>
            <w:r w:rsidRPr="001D2F74">
              <w:rPr>
                <w:rFonts w:hint="eastAsia"/>
                <w:color w:val="000000"/>
                <w:sz w:val="18"/>
                <w:szCs w:val="12"/>
              </w:rPr>
              <w:t>。</w:t>
            </w:r>
            <w:proofErr w:type="gramStart"/>
            <w:r w:rsidRPr="001D2F74">
              <w:rPr>
                <w:rFonts w:hint="eastAsia"/>
                <w:color w:val="000000"/>
                <w:sz w:val="18"/>
                <w:szCs w:val="12"/>
              </w:rPr>
              <w:t>用裸铜线</w:t>
            </w:r>
            <w:proofErr w:type="gramEnd"/>
            <w:r w:rsidRPr="001D2F74">
              <w:rPr>
                <w:rFonts w:hint="eastAsia"/>
                <w:color w:val="000000"/>
                <w:sz w:val="18"/>
                <w:szCs w:val="12"/>
              </w:rPr>
              <w:t>在</w:t>
            </w:r>
            <w:r w:rsidRPr="001D2F74">
              <w:rPr>
                <w:color w:val="000000"/>
                <w:sz w:val="18"/>
                <w:szCs w:val="12"/>
              </w:rPr>
              <w:t>A</w:t>
            </w:r>
            <w:r w:rsidRPr="001D2F74">
              <w:rPr>
                <w:rFonts w:hint="eastAsia"/>
                <w:color w:val="000000"/>
                <w:sz w:val="18"/>
                <w:szCs w:val="12"/>
              </w:rPr>
              <w:t>相线芯绝缘层外绕</w:t>
            </w:r>
            <w:r w:rsidRPr="001D2F74">
              <w:rPr>
                <w:color w:val="000000"/>
                <w:sz w:val="18"/>
                <w:szCs w:val="12"/>
              </w:rPr>
              <w:t>3~5</w:t>
            </w:r>
            <w:r w:rsidRPr="001D2F74">
              <w:rPr>
                <w:rFonts w:hint="eastAsia"/>
                <w:color w:val="000000"/>
                <w:sz w:val="18"/>
                <w:szCs w:val="12"/>
              </w:rPr>
              <w:t>圈，再用带绝缘皮的，</w:t>
            </w:r>
            <w:r w:rsidRPr="001D2F74">
              <w:rPr>
                <w:color w:val="000000"/>
                <w:sz w:val="18"/>
                <w:szCs w:val="12"/>
              </w:rPr>
              <w:t>操作不正确扣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④</w:t>
            </w:r>
            <w:r w:rsidRPr="001D2F74">
              <w:rPr>
                <w:rFonts w:hint="eastAsia"/>
                <w:color w:val="000000"/>
                <w:sz w:val="18"/>
                <w:szCs w:val="12"/>
              </w:rPr>
              <w:t>软铜线接于</w:t>
            </w:r>
            <w:r w:rsidRPr="001D2F74">
              <w:rPr>
                <w:color w:val="000000"/>
                <w:sz w:val="18"/>
                <w:szCs w:val="12"/>
              </w:rPr>
              <w:t>G</w:t>
            </w:r>
            <w:r w:rsidRPr="001D2F74">
              <w:rPr>
                <w:rFonts w:hint="eastAsia"/>
                <w:color w:val="000000"/>
                <w:sz w:val="18"/>
                <w:szCs w:val="12"/>
              </w:rPr>
              <w:t>。</w:t>
            </w:r>
            <w:proofErr w:type="gramStart"/>
            <w:r w:rsidRPr="001D2F74">
              <w:rPr>
                <w:rFonts w:hint="eastAsia"/>
                <w:color w:val="000000"/>
                <w:sz w:val="18"/>
                <w:szCs w:val="12"/>
              </w:rPr>
              <w:t>表先转</w:t>
            </w:r>
            <w:proofErr w:type="gramEnd"/>
            <w:r w:rsidRPr="001D2F74">
              <w:rPr>
                <w:rFonts w:hint="eastAsia"/>
                <w:color w:val="000000"/>
                <w:sz w:val="18"/>
                <w:szCs w:val="12"/>
              </w:rPr>
              <w:t>、再搭接</w:t>
            </w:r>
            <w:r w:rsidRPr="001D2F74">
              <w:rPr>
                <w:color w:val="000000"/>
                <w:sz w:val="18"/>
                <w:szCs w:val="12"/>
              </w:rPr>
              <w:t>L</w:t>
            </w:r>
            <w:r w:rsidRPr="001D2F74">
              <w:rPr>
                <w:rFonts w:hint="eastAsia"/>
                <w:color w:val="000000"/>
                <w:sz w:val="18"/>
                <w:szCs w:val="12"/>
              </w:rPr>
              <w:t>线，逐渐加速至每分钟</w:t>
            </w:r>
            <w:r w:rsidRPr="001D2F74">
              <w:rPr>
                <w:color w:val="000000"/>
                <w:sz w:val="18"/>
                <w:szCs w:val="12"/>
              </w:rPr>
              <w:t>120</w:t>
            </w:r>
            <w:r w:rsidRPr="001D2F74">
              <w:rPr>
                <w:rFonts w:hint="eastAsia"/>
                <w:color w:val="000000"/>
                <w:sz w:val="18"/>
                <w:szCs w:val="12"/>
              </w:rPr>
              <w:t>转。指针稳定</w:t>
            </w:r>
            <w:proofErr w:type="gramStart"/>
            <w:r w:rsidRPr="001D2F74">
              <w:rPr>
                <w:rFonts w:hint="eastAsia"/>
                <w:color w:val="000000"/>
                <w:sz w:val="18"/>
                <w:szCs w:val="12"/>
              </w:rPr>
              <w:t>后记录</w:t>
            </w:r>
            <w:proofErr w:type="gramEnd"/>
            <w:r w:rsidRPr="001D2F74">
              <w:rPr>
                <w:rFonts w:hint="eastAsia"/>
                <w:color w:val="000000"/>
                <w:sz w:val="18"/>
                <w:szCs w:val="12"/>
              </w:rPr>
              <w:t>读数。先撤</w:t>
            </w:r>
            <w:r w:rsidRPr="001D2F74">
              <w:rPr>
                <w:color w:val="000000"/>
                <w:sz w:val="18"/>
                <w:szCs w:val="12"/>
              </w:rPr>
              <w:t>L</w:t>
            </w:r>
            <w:r w:rsidRPr="001D2F74">
              <w:rPr>
                <w:rFonts w:hint="eastAsia"/>
                <w:color w:val="000000"/>
                <w:sz w:val="18"/>
                <w:szCs w:val="12"/>
              </w:rPr>
              <w:t>线再停摇。放电后拆线、摇下一项目。操作</w:t>
            </w:r>
            <w:r w:rsidRPr="001D2F74">
              <w:rPr>
                <w:color w:val="000000"/>
                <w:sz w:val="18"/>
                <w:szCs w:val="12"/>
              </w:rPr>
              <w:t>不</w:t>
            </w:r>
            <w:r w:rsidRPr="001D2F74">
              <w:rPr>
                <w:rFonts w:hint="eastAsia"/>
                <w:color w:val="000000"/>
                <w:sz w:val="18"/>
                <w:szCs w:val="12"/>
              </w:rPr>
              <w:t>正确</w:t>
            </w:r>
            <w:r w:rsidRPr="001D2F74">
              <w:rPr>
                <w:color w:val="000000"/>
                <w:sz w:val="18"/>
                <w:szCs w:val="12"/>
              </w:rPr>
              <w:t>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⑤</w:t>
            </w:r>
            <w:r w:rsidR="00C0600D" w:rsidRPr="00AC16ED">
              <w:rPr>
                <w:rFonts w:hint="eastAsia"/>
                <w:color w:val="000000"/>
                <w:sz w:val="18"/>
                <w:szCs w:val="12"/>
              </w:rPr>
              <w:t>分</w:t>
            </w:r>
            <w:r w:rsidRPr="001D2F74">
              <w:rPr>
                <w:rFonts w:hint="eastAsia"/>
                <w:color w:val="000000"/>
                <w:sz w:val="18"/>
                <w:szCs w:val="12"/>
              </w:rPr>
              <w:t>别摇测</w:t>
            </w:r>
            <w:r w:rsidRPr="001D2F74">
              <w:rPr>
                <w:color w:val="000000"/>
                <w:sz w:val="18"/>
                <w:szCs w:val="12"/>
              </w:rPr>
              <w:t>B</w:t>
            </w:r>
            <w:r w:rsidRPr="001D2F74">
              <w:rPr>
                <w:rFonts w:hint="eastAsia"/>
                <w:color w:val="000000"/>
                <w:sz w:val="18"/>
                <w:szCs w:val="12"/>
              </w:rPr>
              <w:t>对</w:t>
            </w:r>
            <w:r w:rsidRPr="001D2F74">
              <w:rPr>
                <w:color w:val="000000"/>
                <w:sz w:val="18"/>
                <w:szCs w:val="12"/>
              </w:rPr>
              <w:t>AC</w:t>
            </w:r>
            <w:r w:rsidRPr="001D2F74">
              <w:rPr>
                <w:rFonts w:hint="eastAsia"/>
                <w:color w:val="000000"/>
                <w:sz w:val="18"/>
                <w:szCs w:val="12"/>
              </w:rPr>
              <w:t>和</w:t>
            </w:r>
            <w:r w:rsidRPr="001D2F74">
              <w:rPr>
                <w:color w:val="000000"/>
                <w:sz w:val="18"/>
                <w:szCs w:val="12"/>
              </w:rPr>
              <w:t>C</w:t>
            </w:r>
            <w:r w:rsidRPr="001D2F74">
              <w:rPr>
                <w:rFonts w:hint="eastAsia"/>
                <w:color w:val="000000"/>
                <w:sz w:val="18"/>
                <w:szCs w:val="12"/>
              </w:rPr>
              <w:t>对</w:t>
            </w:r>
            <w:r w:rsidRPr="001D2F74">
              <w:rPr>
                <w:color w:val="000000"/>
                <w:sz w:val="18"/>
                <w:szCs w:val="12"/>
              </w:rPr>
              <w:t>AB</w:t>
            </w:r>
            <w:proofErr w:type="gramStart"/>
            <w:r w:rsidRPr="001D2F74">
              <w:rPr>
                <w:rFonts w:hint="eastAsia"/>
                <w:color w:val="000000"/>
                <w:sz w:val="18"/>
                <w:szCs w:val="12"/>
              </w:rPr>
              <w:t>及铠装</w:t>
            </w:r>
            <w:proofErr w:type="gramEnd"/>
            <w:r w:rsidRPr="001D2F74">
              <w:rPr>
                <w:rFonts w:hint="eastAsia"/>
                <w:color w:val="000000"/>
                <w:sz w:val="18"/>
                <w:szCs w:val="12"/>
              </w:rPr>
              <w:t>的绝缘。操作</w:t>
            </w:r>
            <w:r w:rsidRPr="001D2F74">
              <w:rPr>
                <w:color w:val="000000"/>
                <w:sz w:val="18"/>
                <w:szCs w:val="12"/>
              </w:rPr>
              <w:t>不正确</w:t>
            </w:r>
            <w:r w:rsidRPr="001D2F74">
              <w:rPr>
                <w:rFonts w:hint="eastAsia"/>
                <w:color w:val="000000"/>
                <w:sz w:val="18"/>
                <w:szCs w:val="12"/>
              </w:rPr>
              <w:t>视情况</w:t>
            </w:r>
            <w:r w:rsidRPr="001D2F74">
              <w:rPr>
                <w:color w:val="000000"/>
                <w:sz w:val="18"/>
                <w:szCs w:val="12"/>
              </w:rPr>
              <w:t>扣</w:t>
            </w:r>
            <w:r w:rsidRPr="001D2F74">
              <w:rPr>
                <w:color w:val="000000"/>
                <w:sz w:val="18"/>
                <w:szCs w:val="12"/>
              </w:rPr>
              <w:t>10</w:t>
            </w:r>
            <w:r w:rsidR="007D044D" w:rsidRPr="001D2F74">
              <w:rPr>
                <w:color w:val="000000"/>
                <w:sz w:val="18"/>
                <w:szCs w:val="12"/>
              </w:rPr>
              <w:t>-</w:t>
            </w:r>
            <w:r w:rsidRPr="001D2F74">
              <w:rPr>
                <w:color w:val="000000"/>
                <w:sz w:val="18"/>
                <w:szCs w:val="12"/>
              </w:rPr>
              <w:t>30</w:t>
            </w:r>
            <w:r w:rsidRPr="001D2F74">
              <w:rPr>
                <w:rFonts w:hint="eastAsia"/>
                <w:color w:val="000000"/>
                <w:sz w:val="18"/>
                <w:szCs w:val="12"/>
              </w:rPr>
              <w:t>分。</w:t>
            </w:r>
          </w:p>
        </w:tc>
      </w:tr>
      <w:tr w:rsidR="00AD09D3" w:rsidRPr="00AC16ED" w:rsidTr="001D2F74">
        <w:trPr>
          <w:jc w:val="center"/>
        </w:trPr>
        <w:tc>
          <w:tcPr>
            <w:tcW w:w="711" w:type="dxa"/>
            <w:vMerge/>
            <w:tcBorders>
              <w:bottom w:val="single" w:sz="4" w:space="0" w:color="auto"/>
            </w:tcBorders>
            <w:vAlign w:val="center"/>
          </w:tcPr>
          <w:p w:rsidR="00AD09D3" w:rsidRPr="00AC16ED" w:rsidRDefault="00AD09D3" w:rsidP="001D2F74">
            <w:pPr>
              <w:rPr>
                <w:rFonts w:ascii="宋体" w:hAnsi="宋体"/>
                <w:sz w:val="18"/>
              </w:rPr>
            </w:pPr>
          </w:p>
        </w:tc>
        <w:tc>
          <w:tcPr>
            <w:tcW w:w="1581" w:type="dxa"/>
            <w:vMerge/>
            <w:tcBorders>
              <w:bottom w:val="single" w:sz="4" w:space="0" w:color="auto"/>
            </w:tcBorders>
            <w:vAlign w:val="center"/>
          </w:tcPr>
          <w:p w:rsidR="00AD09D3" w:rsidRPr="00AC16ED" w:rsidRDefault="00AD09D3" w:rsidP="001D2F74">
            <w:pPr>
              <w:rPr>
                <w:rFonts w:ascii="宋体" w:hAnsi="宋体"/>
                <w:sz w:val="18"/>
              </w:rPr>
            </w:pPr>
          </w:p>
        </w:tc>
        <w:tc>
          <w:tcPr>
            <w:tcW w:w="1610" w:type="dxa"/>
            <w:tcBorders>
              <w:top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对测量结果进行判断</w:t>
            </w:r>
          </w:p>
        </w:tc>
        <w:tc>
          <w:tcPr>
            <w:tcW w:w="850" w:type="dxa"/>
            <w:tcBorders>
              <w:top w:val="single" w:sz="4" w:space="0" w:color="auto"/>
            </w:tcBorders>
            <w:vAlign w:val="center"/>
          </w:tcPr>
          <w:p w:rsidR="00AD09D3" w:rsidRPr="00AC16ED" w:rsidRDefault="00AD09D3" w:rsidP="001D2F74">
            <w:pPr>
              <w:rPr>
                <w:rFonts w:ascii="宋体" w:hAnsi="宋体"/>
                <w:sz w:val="18"/>
                <w:szCs w:val="18"/>
              </w:rPr>
            </w:pPr>
            <w:r w:rsidRPr="00AC16ED">
              <w:rPr>
                <w:rFonts w:ascii="宋体" w:hAnsi="宋体"/>
                <w:sz w:val="18"/>
                <w:szCs w:val="18"/>
              </w:rPr>
              <w:t>10</w:t>
            </w:r>
          </w:p>
        </w:tc>
        <w:tc>
          <w:tcPr>
            <w:tcW w:w="3899" w:type="dxa"/>
            <w:tcBorders>
              <w:top w:val="single" w:sz="4" w:space="0" w:color="auto"/>
            </w:tcBorders>
            <w:vAlign w:val="center"/>
          </w:tcPr>
          <w:p w:rsidR="00AD09D3" w:rsidRPr="001D2F74" w:rsidRDefault="00AD09D3" w:rsidP="001D2F74">
            <w:pPr>
              <w:rPr>
                <w:color w:val="000000"/>
                <w:sz w:val="18"/>
                <w:szCs w:val="12"/>
              </w:rPr>
            </w:pPr>
            <w:r w:rsidRPr="001D2F74">
              <w:rPr>
                <w:rFonts w:hint="eastAsia"/>
                <w:color w:val="000000"/>
                <w:sz w:val="18"/>
                <w:szCs w:val="12"/>
              </w:rPr>
              <w:t>绝缘</w:t>
            </w:r>
            <w:proofErr w:type="gramStart"/>
            <w:r w:rsidRPr="001D2F74">
              <w:rPr>
                <w:rFonts w:hint="eastAsia"/>
                <w:color w:val="000000"/>
                <w:sz w:val="18"/>
                <w:szCs w:val="12"/>
              </w:rPr>
              <w:t>合格值</w:t>
            </w:r>
            <w:proofErr w:type="gramEnd"/>
            <w:r w:rsidRPr="001D2F74">
              <w:rPr>
                <w:rFonts w:hint="eastAsia"/>
                <w:color w:val="000000"/>
                <w:sz w:val="18"/>
                <w:szCs w:val="12"/>
              </w:rPr>
              <w:t>均不低于</w:t>
            </w:r>
            <w:r w:rsidRPr="001D2F74">
              <w:rPr>
                <w:color w:val="000000"/>
                <w:sz w:val="18"/>
                <w:szCs w:val="12"/>
              </w:rPr>
              <w:t>400</w:t>
            </w:r>
            <w:r w:rsidRPr="001D2F74">
              <w:rPr>
                <w:rFonts w:hint="eastAsia"/>
                <w:color w:val="000000"/>
                <w:sz w:val="18"/>
                <w:szCs w:val="12"/>
              </w:rPr>
              <w:t>兆欧，</w:t>
            </w:r>
            <w:r w:rsidRPr="001D2F74">
              <w:rPr>
                <w:color w:val="000000"/>
                <w:sz w:val="18"/>
                <w:szCs w:val="12"/>
              </w:rPr>
              <w:t>不符合要求扣</w:t>
            </w:r>
            <w:r w:rsidRPr="001D2F74">
              <w:rPr>
                <w:color w:val="000000"/>
                <w:sz w:val="18"/>
                <w:szCs w:val="12"/>
              </w:rPr>
              <w:t>5</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p>
        </w:tc>
      </w:tr>
      <w:tr w:rsidR="00AD09D3" w:rsidRPr="00AC16ED" w:rsidTr="001D2F74">
        <w:trPr>
          <w:jc w:val="center"/>
        </w:trPr>
        <w:tc>
          <w:tcPr>
            <w:tcW w:w="71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否定项</w:t>
            </w:r>
          </w:p>
        </w:tc>
        <w:tc>
          <w:tcPr>
            <w:tcW w:w="1610"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850" w:type="dxa"/>
            <w:vAlign w:val="center"/>
          </w:tcPr>
          <w:p w:rsidR="00AD09D3" w:rsidRPr="00AC16ED" w:rsidRDefault="00AD09D3" w:rsidP="001D2F74">
            <w:pPr>
              <w:rPr>
                <w:rFonts w:ascii="宋体" w:hAnsi="宋体"/>
                <w:sz w:val="18"/>
                <w:szCs w:val="18"/>
              </w:rPr>
            </w:pPr>
            <w:r w:rsidRPr="00AC16ED">
              <w:rPr>
                <w:rFonts w:ascii="宋体" w:hAnsi="宋体" w:hint="eastAsia"/>
                <w:sz w:val="18"/>
                <w:szCs w:val="18"/>
              </w:rPr>
              <w:t>扣除该题</w:t>
            </w:r>
            <w:r w:rsidRPr="00AC16ED">
              <w:rPr>
                <w:rFonts w:ascii="宋体" w:hAnsi="宋体"/>
                <w:sz w:val="18"/>
                <w:szCs w:val="18"/>
              </w:rPr>
              <w:t>分数</w:t>
            </w:r>
          </w:p>
        </w:tc>
        <w:tc>
          <w:tcPr>
            <w:tcW w:w="3899" w:type="dxa"/>
            <w:vAlign w:val="center"/>
          </w:tcPr>
          <w:p w:rsidR="00AD09D3" w:rsidRPr="001D2F74" w:rsidRDefault="00AD09D3" w:rsidP="001D2F74">
            <w:pPr>
              <w:rPr>
                <w:color w:val="000000"/>
                <w:sz w:val="18"/>
                <w:szCs w:val="12"/>
              </w:rPr>
            </w:pPr>
            <w:r w:rsidRPr="001D2F74">
              <w:rPr>
                <w:rFonts w:hint="eastAsia"/>
                <w:color w:val="000000"/>
                <w:sz w:val="18"/>
                <w:szCs w:val="12"/>
              </w:rPr>
              <w:t>对给定的测量任务，无法正确选择合适的仪表，违反安全操作导致自身或仪表处于不安全状态等，考生该题得分零分，终止该项目考试。</w:t>
            </w:r>
          </w:p>
        </w:tc>
      </w:tr>
      <w:tr w:rsidR="00AD09D3" w:rsidRPr="00AC16ED" w:rsidTr="001D2F74">
        <w:trPr>
          <w:trHeight w:val="567"/>
          <w:jc w:val="center"/>
        </w:trPr>
        <w:tc>
          <w:tcPr>
            <w:tcW w:w="71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3191" w:type="dxa"/>
            <w:gridSpan w:val="2"/>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D09D3" w:rsidRPr="00AC16ED" w:rsidRDefault="00AD09D3" w:rsidP="001D2F74">
            <w:pPr>
              <w:rPr>
                <w:rFonts w:ascii="宋体" w:hAnsi="宋体"/>
                <w:sz w:val="18"/>
                <w:szCs w:val="18"/>
              </w:rPr>
            </w:pPr>
            <w:r w:rsidRPr="00AC16ED">
              <w:rPr>
                <w:rFonts w:ascii="宋体" w:hAnsi="宋体" w:cs="宋体"/>
                <w:sz w:val="18"/>
                <w:szCs w:val="18"/>
              </w:rPr>
              <w:t>100</w:t>
            </w:r>
          </w:p>
        </w:tc>
        <w:tc>
          <w:tcPr>
            <w:tcW w:w="3899" w:type="dxa"/>
            <w:vAlign w:val="center"/>
          </w:tcPr>
          <w:p w:rsidR="00AD09D3" w:rsidRPr="00AC16ED" w:rsidRDefault="00AD09D3" w:rsidP="001D2F74">
            <w:pPr>
              <w:rPr>
                <w:rFonts w:ascii="宋体" w:hAnsi="宋体"/>
                <w:sz w:val="18"/>
                <w:szCs w:val="18"/>
              </w:rPr>
            </w:pPr>
          </w:p>
        </w:tc>
      </w:tr>
    </w:tbl>
    <w:p w:rsidR="00AD09D3" w:rsidRPr="00AC16ED" w:rsidRDefault="00AD09D3"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bCs/>
          <w:kern w:val="0"/>
          <w:szCs w:val="21"/>
        </w:rPr>
        <w:t xml:space="preserve"> 10kV验电器检查、使用与保管（K12）</w:t>
      </w:r>
    </w:p>
    <w:p w:rsidR="00AD09D3" w:rsidRPr="00AC16ED" w:rsidRDefault="00AD09D3"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（1）熟知</w:t>
      </w:r>
      <w:r w:rsidRPr="00AC16ED">
        <w:rPr>
          <w:rFonts w:ascii="宋体" w:cs="宋体" w:hint="eastAsia"/>
          <w:bCs/>
          <w:kern w:val="0"/>
          <w:szCs w:val="21"/>
        </w:rPr>
        <w:t>10kV验电器</w:t>
      </w:r>
      <w:r w:rsidRPr="00AC16ED">
        <w:rPr>
          <w:rFonts w:ascii="宋体" w:cs="宋体" w:hint="eastAsia"/>
          <w:kern w:val="0"/>
          <w:szCs w:val="21"/>
        </w:rPr>
        <w:t>的用途及结构。</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（2）能对</w:t>
      </w:r>
      <w:r w:rsidRPr="00AC16ED">
        <w:rPr>
          <w:rFonts w:ascii="宋体" w:cs="宋体" w:hint="eastAsia"/>
          <w:bCs/>
          <w:kern w:val="0"/>
          <w:szCs w:val="21"/>
        </w:rPr>
        <w:t>10kV验电器</w:t>
      </w:r>
      <w:r w:rsidRPr="00AC16ED">
        <w:rPr>
          <w:rFonts w:ascii="宋体" w:cs="宋体" w:hint="eastAsia"/>
          <w:kern w:val="0"/>
          <w:szCs w:val="21"/>
        </w:rPr>
        <w:t>进行检查。</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（3）正确使用</w:t>
      </w:r>
      <w:r w:rsidRPr="00AC16ED">
        <w:rPr>
          <w:rFonts w:ascii="宋体" w:cs="宋体" w:hint="eastAsia"/>
          <w:bCs/>
          <w:kern w:val="0"/>
          <w:szCs w:val="21"/>
        </w:rPr>
        <w:t>10kV验电器</w:t>
      </w:r>
      <w:r w:rsidRPr="00AC16ED">
        <w:rPr>
          <w:rFonts w:ascii="宋体" w:cs="宋体" w:hint="eastAsia"/>
          <w:kern w:val="0"/>
          <w:szCs w:val="21"/>
        </w:rPr>
        <w:t>。</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（4）熟悉</w:t>
      </w:r>
      <w:r w:rsidRPr="00AC16ED">
        <w:rPr>
          <w:rFonts w:ascii="宋体" w:cs="宋体" w:hint="eastAsia"/>
          <w:bCs/>
          <w:kern w:val="0"/>
          <w:szCs w:val="21"/>
        </w:rPr>
        <w:t>10kV验电器</w:t>
      </w:r>
      <w:r w:rsidRPr="00AC16ED">
        <w:rPr>
          <w:rFonts w:ascii="宋体" w:cs="宋体" w:hint="eastAsia"/>
          <w:kern w:val="0"/>
          <w:szCs w:val="21"/>
        </w:rPr>
        <w:t>保养要求。</w:t>
      </w:r>
    </w:p>
    <w:p w:rsidR="00AD09D3" w:rsidRPr="00AC16ED" w:rsidRDefault="00AD09D3"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K12   </w:t>
      </w:r>
      <w:r w:rsidRPr="001D2F74">
        <w:rPr>
          <w:rFonts w:ascii="宋体" w:cs="宋体" w:hint="eastAsia"/>
          <w:b/>
          <w:bCs/>
          <w:kern w:val="0"/>
          <w:szCs w:val="21"/>
        </w:rPr>
        <w:t>10kV验电器检查、</w:t>
      </w:r>
      <w:r w:rsidRPr="001D2F74">
        <w:rPr>
          <w:rFonts w:ascii="宋体" w:hAnsi="宋体" w:hint="eastAsia"/>
          <w:b/>
          <w:szCs w:val="21"/>
        </w:rPr>
        <w:t>使用与保管</w:t>
      </w:r>
      <w:r w:rsidR="00851D96" w:rsidRPr="00AC16ED">
        <w:rPr>
          <w:rFonts w:ascii="宋体" w:hAnsi="宋体"/>
          <w:b/>
          <w:szCs w:val="21"/>
        </w:rPr>
        <w:t xml:space="preserve">  </w:t>
      </w:r>
      <w:r w:rsidRPr="001D2F74">
        <w:rPr>
          <w:rFonts w:ascii="宋体" w:hAnsi="宋体" w:hint="eastAsia"/>
          <w:b/>
          <w:szCs w:val="21"/>
        </w:rPr>
        <w:t>考试时间：</w:t>
      </w:r>
      <w:r w:rsidRPr="001D2F74">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53"/>
        <w:gridCol w:w="1216"/>
        <w:gridCol w:w="2002"/>
        <w:gridCol w:w="673"/>
        <w:gridCol w:w="4110"/>
      </w:tblGrid>
      <w:tr w:rsidR="00AD09D3" w:rsidRPr="00AC16ED" w:rsidTr="001D2F74">
        <w:trPr>
          <w:trHeight w:val="567"/>
          <w:jc w:val="center"/>
        </w:trPr>
        <w:tc>
          <w:tcPr>
            <w:tcW w:w="744"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20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97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665"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06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744"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202"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10kV验电器使用</w:t>
            </w:r>
          </w:p>
        </w:tc>
        <w:tc>
          <w:tcPr>
            <w:tcW w:w="1978" w:type="dxa"/>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的用途及结构</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10</w:t>
            </w:r>
          </w:p>
        </w:tc>
        <w:tc>
          <w:tcPr>
            <w:tcW w:w="4062" w:type="dxa"/>
            <w:vAlign w:val="center"/>
          </w:tcPr>
          <w:p w:rsidR="00AD09D3" w:rsidRPr="001D2F74" w:rsidRDefault="00AD09D3" w:rsidP="001D2F74">
            <w:pPr>
              <w:jc w:val="left"/>
              <w:rPr>
                <w:color w:val="000000"/>
                <w:sz w:val="18"/>
                <w:szCs w:val="12"/>
              </w:rPr>
            </w:pPr>
            <w:r w:rsidRPr="001D2F74">
              <w:rPr>
                <w:rFonts w:hint="eastAsia"/>
                <w:color w:val="000000"/>
                <w:sz w:val="18"/>
                <w:szCs w:val="12"/>
              </w:rPr>
              <w:t>判定设备或线路导体是否带电，</w:t>
            </w:r>
            <w:r w:rsidRPr="001D2F74">
              <w:rPr>
                <w:color w:val="000000"/>
                <w:sz w:val="18"/>
                <w:szCs w:val="12"/>
              </w:rPr>
              <w:t>叙述有误扣</w:t>
            </w:r>
            <w:r w:rsidRPr="001D2F74">
              <w:rPr>
                <w:color w:val="000000"/>
                <w:sz w:val="18"/>
                <w:szCs w:val="12"/>
              </w:rPr>
              <w:t>2</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r w:rsidR="00851D96" w:rsidRPr="00AC16ED">
              <w:rPr>
                <w:rFonts w:hint="eastAsia"/>
                <w:color w:val="000000"/>
                <w:sz w:val="18"/>
                <w:szCs w:val="12"/>
              </w:rPr>
              <w:t>叙述验电器的机构</w:t>
            </w:r>
            <w:r w:rsidRPr="001D2F74">
              <w:rPr>
                <w:rFonts w:hint="eastAsia"/>
                <w:color w:val="000000"/>
                <w:sz w:val="18"/>
                <w:szCs w:val="12"/>
              </w:rPr>
              <w:t>，</w:t>
            </w:r>
            <w:r w:rsidRPr="001D2F74">
              <w:rPr>
                <w:color w:val="000000"/>
                <w:sz w:val="18"/>
                <w:szCs w:val="12"/>
              </w:rPr>
              <w:t>叙述有误扣</w:t>
            </w:r>
            <w:r w:rsidRPr="001D2F74">
              <w:rPr>
                <w:color w:val="000000"/>
                <w:sz w:val="18"/>
                <w:szCs w:val="12"/>
              </w:rPr>
              <w:t>2</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p>
        </w:tc>
      </w:tr>
      <w:tr w:rsidR="00AD09D3" w:rsidRPr="00AC16ED" w:rsidTr="001D2F74">
        <w:trPr>
          <w:jc w:val="center"/>
        </w:trPr>
        <w:tc>
          <w:tcPr>
            <w:tcW w:w="744" w:type="dxa"/>
            <w:vMerge/>
            <w:vAlign w:val="center"/>
          </w:tcPr>
          <w:p w:rsidR="00AD09D3" w:rsidRPr="00AC16ED" w:rsidRDefault="00AD09D3" w:rsidP="001D2F74">
            <w:pPr>
              <w:rPr>
                <w:rFonts w:ascii="宋体" w:hAnsi="宋体"/>
                <w:sz w:val="18"/>
              </w:rPr>
            </w:pPr>
          </w:p>
        </w:tc>
        <w:tc>
          <w:tcPr>
            <w:tcW w:w="1202" w:type="dxa"/>
            <w:vMerge/>
            <w:vAlign w:val="center"/>
          </w:tcPr>
          <w:p w:rsidR="00AD09D3" w:rsidRPr="00AC16ED" w:rsidRDefault="00AD09D3" w:rsidP="001D2F74">
            <w:pPr>
              <w:rPr>
                <w:rFonts w:ascii="宋体" w:hAnsi="宋体"/>
                <w:sz w:val="18"/>
                <w:szCs w:val="18"/>
              </w:rPr>
            </w:pPr>
          </w:p>
        </w:tc>
        <w:tc>
          <w:tcPr>
            <w:tcW w:w="1978" w:type="dxa"/>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的检查</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25</w:t>
            </w:r>
          </w:p>
        </w:tc>
        <w:tc>
          <w:tcPr>
            <w:tcW w:w="4062" w:type="dxa"/>
            <w:vAlign w:val="center"/>
          </w:tcPr>
          <w:p w:rsidR="00AD09D3" w:rsidRPr="001D2F74" w:rsidRDefault="00AD09D3" w:rsidP="001D2F74">
            <w:pPr>
              <w:jc w:val="left"/>
              <w:rPr>
                <w:color w:val="000000"/>
                <w:sz w:val="18"/>
                <w:szCs w:val="12"/>
              </w:rPr>
            </w:pPr>
            <w:r w:rsidRPr="001D2F74">
              <w:rPr>
                <w:rFonts w:hint="eastAsia"/>
                <w:color w:val="000000"/>
                <w:sz w:val="18"/>
                <w:szCs w:val="12"/>
              </w:rPr>
              <w:t>检查</w:t>
            </w:r>
            <w:r w:rsidRPr="001D2F74">
              <w:rPr>
                <w:color w:val="000000"/>
                <w:sz w:val="18"/>
                <w:szCs w:val="12"/>
              </w:rPr>
              <w:t>验电器</w:t>
            </w:r>
            <w:r w:rsidRPr="001D2F74">
              <w:rPr>
                <w:rFonts w:hint="eastAsia"/>
                <w:color w:val="000000"/>
                <w:sz w:val="18"/>
                <w:szCs w:val="12"/>
              </w:rPr>
              <w:t>外观是否完好、连接是否牢固，</w:t>
            </w:r>
            <w:r w:rsidRPr="001D2F74">
              <w:rPr>
                <w:color w:val="000000"/>
                <w:sz w:val="18"/>
                <w:szCs w:val="12"/>
              </w:rPr>
              <w:t>未检查扣</w:t>
            </w:r>
            <w:r w:rsidRPr="001D2F74">
              <w:rPr>
                <w:color w:val="000000"/>
                <w:sz w:val="18"/>
                <w:szCs w:val="12"/>
              </w:rPr>
              <w:t>5</w:t>
            </w:r>
            <w:r w:rsidRPr="001D2F74">
              <w:rPr>
                <w:rFonts w:hint="eastAsia"/>
                <w:color w:val="000000"/>
                <w:sz w:val="18"/>
                <w:szCs w:val="12"/>
              </w:rPr>
              <w:t>分。检查电压等级是否相符、是否有合格证、有效期半年，</w:t>
            </w:r>
            <w:r w:rsidRPr="001D2F74">
              <w:rPr>
                <w:color w:val="000000"/>
                <w:sz w:val="18"/>
                <w:szCs w:val="12"/>
              </w:rPr>
              <w:t>未检查扣</w:t>
            </w:r>
            <w:r w:rsidRPr="001D2F74">
              <w:rPr>
                <w:color w:val="000000"/>
                <w:sz w:val="18"/>
                <w:szCs w:val="12"/>
              </w:rPr>
              <w:t>3</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r w:rsidR="00851D96" w:rsidRPr="00AC16ED">
              <w:rPr>
                <w:rFonts w:hint="eastAsia"/>
                <w:color w:val="000000"/>
                <w:sz w:val="18"/>
                <w:szCs w:val="12"/>
              </w:rPr>
              <w:t>自检电路是否正常，未检查扣</w:t>
            </w:r>
            <w:r w:rsidR="00851D96" w:rsidRPr="00AC16ED">
              <w:rPr>
                <w:color w:val="000000"/>
                <w:sz w:val="18"/>
                <w:szCs w:val="12"/>
              </w:rPr>
              <w:t>10</w:t>
            </w:r>
            <w:r w:rsidR="00851D96" w:rsidRPr="00AC16ED">
              <w:rPr>
                <w:rFonts w:hint="eastAsia"/>
                <w:color w:val="000000"/>
                <w:sz w:val="18"/>
                <w:szCs w:val="12"/>
              </w:rPr>
              <w:t>分。</w:t>
            </w:r>
            <w:r w:rsidRPr="001D2F74">
              <w:rPr>
                <w:color w:val="000000"/>
                <w:sz w:val="18"/>
                <w:szCs w:val="12"/>
              </w:rPr>
              <w:t xml:space="preserve">                                                     </w:t>
            </w:r>
          </w:p>
        </w:tc>
      </w:tr>
      <w:tr w:rsidR="00AD09D3" w:rsidRPr="00AC16ED" w:rsidTr="001D2F74">
        <w:trPr>
          <w:jc w:val="center"/>
        </w:trPr>
        <w:tc>
          <w:tcPr>
            <w:tcW w:w="744" w:type="dxa"/>
            <w:vMerge/>
            <w:vAlign w:val="center"/>
          </w:tcPr>
          <w:p w:rsidR="00AD09D3" w:rsidRPr="00AC16ED" w:rsidRDefault="00AD09D3" w:rsidP="001D2F74">
            <w:pPr>
              <w:rPr>
                <w:rFonts w:ascii="宋体" w:hAnsi="宋体"/>
                <w:sz w:val="18"/>
              </w:rPr>
            </w:pPr>
          </w:p>
        </w:tc>
        <w:tc>
          <w:tcPr>
            <w:tcW w:w="1202" w:type="dxa"/>
            <w:vMerge/>
            <w:vAlign w:val="center"/>
          </w:tcPr>
          <w:p w:rsidR="00AD09D3" w:rsidRPr="00AC16ED" w:rsidRDefault="00AD09D3" w:rsidP="001D2F74">
            <w:pPr>
              <w:rPr>
                <w:rFonts w:ascii="宋体" w:hAnsi="宋体"/>
                <w:sz w:val="18"/>
                <w:szCs w:val="18"/>
              </w:rPr>
            </w:pPr>
          </w:p>
        </w:tc>
        <w:tc>
          <w:tcPr>
            <w:tcW w:w="1978" w:type="dxa"/>
            <w:tcBorders>
              <w:bottom w:val="single" w:sz="4" w:space="0" w:color="auto"/>
            </w:tcBorders>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正确使用</w:t>
            </w:r>
            <w:r w:rsidRPr="00AC16ED">
              <w:rPr>
                <w:rFonts w:ascii="宋体" w:hAnsi="宋体"/>
                <w:bCs/>
                <w:sz w:val="18"/>
                <w:szCs w:val="18"/>
              </w:rPr>
              <w:t>10kV验电器</w:t>
            </w:r>
          </w:p>
        </w:tc>
        <w:tc>
          <w:tcPr>
            <w:tcW w:w="665" w:type="dxa"/>
            <w:tcBorders>
              <w:bottom w:val="single" w:sz="4" w:space="0" w:color="auto"/>
            </w:tcBorders>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60</w:t>
            </w:r>
          </w:p>
        </w:tc>
        <w:tc>
          <w:tcPr>
            <w:tcW w:w="4062" w:type="dxa"/>
            <w:tcBorders>
              <w:bottom w:val="single" w:sz="4" w:space="0" w:color="auto"/>
            </w:tcBorders>
            <w:vAlign w:val="center"/>
          </w:tcPr>
          <w:p w:rsidR="00AD09D3" w:rsidRPr="001D2F74" w:rsidRDefault="00795677" w:rsidP="001D2F74">
            <w:pPr>
              <w:jc w:val="left"/>
              <w:rPr>
                <w:color w:val="000000"/>
                <w:sz w:val="18"/>
                <w:szCs w:val="12"/>
              </w:rPr>
            </w:pPr>
            <w:r w:rsidRPr="001D2F74">
              <w:rPr>
                <w:rFonts w:hint="eastAsia"/>
                <w:color w:val="000000"/>
                <w:sz w:val="18"/>
                <w:szCs w:val="12"/>
              </w:rPr>
              <w:t>①</w:t>
            </w:r>
            <w:proofErr w:type="gramStart"/>
            <w:r w:rsidR="00AD09D3" w:rsidRPr="001D2F74">
              <w:rPr>
                <w:rFonts w:hint="eastAsia"/>
                <w:color w:val="000000"/>
                <w:sz w:val="18"/>
                <w:szCs w:val="12"/>
              </w:rPr>
              <w:t>验电必须</w:t>
            </w:r>
            <w:proofErr w:type="gramEnd"/>
            <w:r w:rsidR="00AD09D3" w:rsidRPr="001D2F74">
              <w:rPr>
                <w:rFonts w:hint="eastAsia"/>
                <w:color w:val="000000"/>
                <w:sz w:val="18"/>
                <w:szCs w:val="12"/>
              </w:rPr>
              <w:t>穿长袖工作服、穿绝缘靴、戴绝缘手戴安全帽，</w:t>
            </w:r>
            <w:r w:rsidR="00AD09D3" w:rsidRPr="001D2F74">
              <w:rPr>
                <w:color w:val="000000"/>
                <w:sz w:val="18"/>
                <w:szCs w:val="12"/>
              </w:rPr>
              <w:t>未做好个人安全防护扣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高压</w:t>
            </w:r>
            <w:proofErr w:type="gramStart"/>
            <w:r w:rsidR="00AD09D3" w:rsidRPr="001D2F74">
              <w:rPr>
                <w:rFonts w:hint="eastAsia"/>
                <w:color w:val="000000"/>
                <w:sz w:val="18"/>
                <w:szCs w:val="12"/>
              </w:rPr>
              <w:t>验电必须</w:t>
            </w:r>
            <w:proofErr w:type="gramEnd"/>
            <w:r w:rsidR="00AD09D3" w:rsidRPr="001D2F74">
              <w:rPr>
                <w:rFonts w:hint="eastAsia"/>
                <w:color w:val="000000"/>
                <w:sz w:val="18"/>
                <w:szCs w:val="12"/>
              </w:rPr>
              <w:t>有专人监护，如</w:t>
            </w:r>
            <w:r w:rsidR="00AD09D3" w:rsidRPr="001D2F74">
              <w:rPr>
                <w:color w:val="000000"/>
                <w:sz w:val="18"/>
                <w:szCs w:val="12"/>
              </w:rPr>
              <w:t>无专人监护扣</w:t>
            </w:r>
            <w:r w:rsidR="00AD09D3" w:rsidRPr="001D2F74">
              <w:rPr>
                <w:color w:val="000000"/>
                <w:sz w:val="18"/>
                <w:szCs w:val="12"/>
              </w:rPr>
              <w:t>5</w:t>
            </w:r>
            <w:r w:rsidR="00AD09D3" w:rsidRPr="001D2F74">
              <w:rPr>
                <w:rFonts w:hint="eastAsia"/>
                <w:color w:val="000000"/>
                <w:sz w:val="18"/>
                <w:szCs w:val="12"/>
              </w:rPr>
              <w:t>分。</w:t>
            </w:r>
            <w:r w:rsidRPr="001D2F74">
              <w:rPr>
                <w:rFonts w:hint="eastAsia"/>
                <w:color w:val="000000"/>
                <w:sz w:val="18"/>
                <w:szCs w:val="12"/>
              </w:rPr>
              <w:t>③</w:t>
            </w:r>
            <w:proofErr w:type="gramStart"/>
            <w:r w:rsidR="00AD09D3" w:rsidRPr="001D2F74">
              <w:rPr>
                <w:rFonts w:hint="eastAsia"/>
                <w:color w:val="000000"/>
                <w:sz w:val="18"/>
                <w:szCs w:val="12"/>
              </w:rPr>
              <w:t>正式验电前</w:t>
            </w:r>
            <w:proofErr w:type="gramEnd"/>
            <w:r w:rsidR="00AD09D3" w:rsidRPr="001D2F74">
              <w:rPr>
                <w:rFonts w:hint="eastAsia"/>
                <w:color w:val="000000"/>
                <w:sz w:val="18"/>
                <w:szCs w:val="12"/>
              </w:rPr>
              <w:t>必须在已知带电体上检验验电器作用良好，</w:t>
            </w:r>
            <w:r w:rsidR="00AD09D3" w:rsidRPr="001D2F74">
              <w:rPr>
                <w:color w:val="000000"/>
                <w:sz w:val="18"/>
                <w:szCs w:val="12"/>
              </w:rPr>
              <w:t>未检查扣</w:t>
            </w:r>
            <w:r w:rsidR="00AD09D3" w:rsidRPr="001D2F74">
              <w:rPr>
                <w:color w:val="000000"/>
                <w:sz w:val="18"/>
                <w:szCs w:val="12"/>
              </w:rPr>
              <w:t>15</w:t>
            </w:r>
            <w:r w:rsidR="00AD09D3" w:rsidRPr="001D2F74">
              <w:rPr>
                <w:rFonts w:hint="eastAsia"/>
                <w:color w:val="000000"/>
                <w:sz w:val="18"/>
                <w:szCs w:val="12"/>
              </w:rPr>
              <w:t>分。</w:t>
            </w:r>
            <w:r w:rsidRPr="001D2F74">
              <w:rPr>
                <w:rFonts w:hint="eastAsia"/>
                <w:color w:val="000000"/>
                <w:sz w:val="18"/>
                <w:szCs w:val="12"/>
              </w:rPr>
              <w:t>④</w:t>
            </w:r>
            <w:proofErr w:type="gramStart"/>
            <w:r w:rsidR="00AD09D3" w:rsidRPr="001D2F74">
              <w:rPr>
                <w:rFonts w:hint="eastAsia"/>
                <w:color w:val="000000"/>
                <w:sz w:val="18"/>
                <w:szCs w:val="12"/>
              </w:rPr>
              <w:t>必须逐相验</w:t>
            </w:r>
            <w:proofErr w:type="gramEnd"/>
            <w:r w:rsidR="00AD09D3" w:rsidRPr="001D2F74">
              <w:rPr>
                <w:rFonts w:hint="eastAsia"/>
                <w:color w:val="000000"/>
                <w:sz w:val="18"/>
                <w:szCs w:val="12"/>
              </w:rPr>
              <w:t>电，手握部分应在护环以下，</w:t>
            </w:r>
            <w:r w:rsidR="00AD09D3" w:rsidRPr="001D2F74">
              <w:rPr>
                <w:color w:val="000000"/>
                <w:sz w:val="18"/>
                <w:szCs w:val="12"/>
              </w:rPr>
              <w:t>未按规程操作扣</w:t>
            </w:r>
            <w:r w:rsidR="00AD09D3" w:rsidRPr="001D2F74">
              <w:rPr>
                <w:color w:val="000000"/>
                <w:sz w:val="18"/>
                <w:szCs w:val="12"/>
              </w:rPr>
              <w:t>15</w:t>
            </w:r>
            <w:r w:rsidR="00AD09D3" w:rsidRPr="001D2F74">
              <w:rPr>
                <w:rFonts w:hint="eastAsia"/>
                <w:color w:val="000000"/>
                <w:sz w:val="18"/>
                <w:szCs w:val="12"/>
              </w:rPr>
              <w:t>分。</w:t>
            </w:r>
            <w:r w:rsidRPr="001D2F74">
              <w:rPr>
                <w:rFonts w:hint="eastAsia"/>
                <w:color w:val="000000"/>
                <w:sz w:val="18"/>
                <w:szCs w:val="12"/>
              </w:rPr>
              <w:t>⑤</w:t>
            </w:r>
            <w:proofErr w:type="gramStart"/>
            <w:r w:rsidR="00AD09D3" w:rsidRPr="001D2F74">
              <w:rPr>
                <w:rFonts w:hint="eastAsia"/>
                <w:color w:val="000000"/>
                <w:sz w:val="18"/>
                <w:szCs w:val="12"/>
              </w:rPr>
              <w:t>验电时</w:t>
            </w:r>
            <w:proofErr w:type="gramEnd"/>
            <w:r w:rsidR="00AD09D3" w:rsidRPr="001D2F74">
              <w:rPr>
                <w:rFonts w:hint="eastAsia"/>
                <w:color w:val="000000"/>
                <w:sz w:val="18"/>
                <w:szCs w:val="12"/>
              </w:rPr>
              <w:t>必须注意保持安全距离，不符合</w:t>
            </w:r>
            <w:r w:rsidR="00AD09D3" w:rsidRPr="001D2F74">
              <w:rPr>
                <w:color w:val="000000"/>
                <w:sz w:val="18"/>
                <w:szCs w:val="12"/>
              </w:rPr>
              <w:t>安全距离扣</w:t>
            </w:r>
            <w:r w:rsidR="00AD09D3" w:rsidRPr="001D2F74">
              <w:rPr>
                <w:color w:val="000000"/>
                <w:sz w:val="18"/>
                <w:szCs w:val="12"/>
              </w:rPr>
              <w:t>15</w:t>
            </w:r>
            <w:r w:rsidR="00AD09D3" w:rsidRPr="001D2F74">
              <w:rPr>
                <w:rFonts w:hint="eastAsia"/>
                <w:color w:val="000000"/>
                <w:sz w:val="18"/>
                <w:szCs w:val="12"/>
              </w:rPr>
              <w:t>分。</w:t>
            </w:r>
          </w:p>
        </w:tc>
      </w:tr>
      <w:tr w:rsidR="00AD09D3" w:rsidRPr="00AC16ED" w:rsidTr="001D2F74">
        <w:trPr>
          <w:jc w:val="center"/>
        </w:trPr>
        <w:tc>
          <w:tcPr>
            <w:tcW w:w="744" w:type="dxa"/>
            <w:vMerge/>
            <w:tcBorders>
              <w:bottom w:val="single" w:sz="4" w:space="0" w:color="auto"/>
            </w:tcBorders>
            <w:vAlign w:val="center"/>
          </w:tcPr>
          <w:p w:rsidR="00AD09D3" w:rsidRPr="00AC16ED" w:rsidRDefault="00AD09D3" w:rsidP="001D2F74">
            <w:pPr>
              <w:rPr>
                <w:rFonts w:ascii="宋体" w:hAnsi="宋体"/>
                <w:sz w:val="18"/>
              </w:rPr>
            </w:pPr>
          </w:p>
        </w:tc>
        <w:tc>
          <w:tcPr>
            <w:tcW w:w="1202" w:type="dxa"/>
            <w:vMerge/>
            <w:tcBorders>
              <w:bottom w:val="single" w:sz="4" w:space="0" w:color="auto"/>
            </w:tcBorders>
            <w:vAlign w:val="center"/>
          </w:tcPr>
          <w:p w:rsidR="00AD09D3" w:rsidRPr="00AC16ED" w:rsidRDefault="00AD09D3" w:rsidP="001D2F74">
            <w:pPr>
              <w:rPr>
                <w:rFonts w:ascii="宋体" w:hAnsi="宋体"/>
                <w:sz w:val="18"/>
                <w:szCs w:val="18"/>
              </w:rPr>
            </w:pPr>
          </w:p>
        </w:tc>
        <w:tc>
          <w:tcPr>
            <w:tcW w:w="1978" w:type="dxa"/>
            <w:tcBorders>
              <w:top w:val="single" w:sz="4" w:space="0" w:color="auto"/>
            </w:tcBorders>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的保养</w:t>
            </w:r>
          </w:p>
        </w:tc>
        <w:tc>
          <w:tcPr>
            <w:tcW w:w="665" w:type="dxa"/>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5</w:t>
            </w:r>
          </w:p>
        </w:tc>
        <w:tc>
          <w:tcPr>
            <w:tcW w:w="4062" w:type="dxa"/>
            <w:tcBorders>
              <w:top w:val="single" w:sz="4" w:space="0" w:color="auto"/>
            </w:tcBorders>
            <w:vAlign w:val="center"/>
          </w:tcPr>
          <w:p w:rsidR="00AD09D3" w:rsidRPr="001D2F74" w:rsidRDefault="00AD09D3" w:rsidP="001D2F74">
            <w:pPr>
              <w:jc w:val="left"/>
              <w:rPr>
                <w:color w:val="000000"/>
                <w:sz w:val="18"/>
                <w:szCs w:val="12"/>
              </w:rPr>
            </w:pPr>
            <w:r w:rsidRPr="001D2F74">
              <w:rPr>
                <w:rFonts w:hint="eastAsia"/>
                <w:color w:val="000000"/>
                <w:sz w:val="18"/>
                <w:szCs w:val="12"/>
              </w:rPr>
              <w:t>验电器使用完毕，应放入专用盒内，并置于干燥场所保管，未</w:t>
            </w:r>
            <w:r w:rsidRPr="001D2F74">
              <w:rPr>
                <w:color w:val="000000"/>
                <w:sz w:val="18"/>
                <w:szCs w:val="12"/>
              </w:rPr>
              <w:t>按要求操作扣</w:t>
            </w:r>
            <w:r w:rsidRPr="001D2F74">
              <w:rPr>
                <w:color w:val="000000"/>
                <w:sz w:val="18"/>
                <w:szCs w:val="12"/>
              </w:rPr>
              <w:t>5</w:t>
            </w:r>
            <w:r w:rsidRPr="001D2F74">
              <w:rPr>
                <w:rFonts w:hint="eastAsia"/>
                <w:color w:val="000000"/>
                <w:sz w:val="18"/>
                <w:szCs w:val="12"/>
              </w:rPr>
              <w:t>分。</w:t>
            </w:r>
          </w:p>
        </w:tc>
      </w:tr>
      <w:tr w:rsidR="00AD09D3" w:rsidRPr="00AC16ED" w:rsidTr="001D2F74">
        <w:trPr>
          <w:trHeight w:val="567"/>
          <w:jc w:val="center"/>
        </w:trPr>
        <w:tc>
          <w:tcPr>
            <w:tcW w:w="744"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3180"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062"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4.1.</w:t>
      </w:r>
      <w:r w:rsidRPr="00AC16ED">
        <w:rPr>
          <w:rFonts w:ascii="宋体" w:cs="宋体" w:hint="eastAsia"/>
          <w:kern w:val="0"/>
          <w:szCs w:val="21"/>
        </w:rPr>
        <w:t>3电工安全</w:t>
      </w:r>
      <w:r w:rsidR="00F44F61" w:rsidRPr="00AC16ED">
        <w:rPr>
          <w:rFonts w:ascii="宋体" w:cs="宋体" w:hint="eastAsia"/>
          <w:kern w:val="0"/>
          <w:szCs w:val="21"/>
        </w:rPr>
        <w:t>标示</w:t>
      </w:r>
      <w:r w:rsidRPr="00AC16ED">
        <w:rPr>
          <w:rFonts w:ascii="宋体" w:cs="宋体" w:hint="eastAsia"/>
          <w:kern w:val="0"/>
          <w:szCs w:val="21"/>
        </w:rPr>
        <w:t>的辨识（K13）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4.1.3.1考试方式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4.1.3.2考试时间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4.1.3.3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（1）熟悉电力电缆作业常用的安全标</w:t>
      </w:r>
      <w:r w:rsidR="00F44F61" w:rsidRPr="00AC16ED">
        <w:rPr>
          <w:rFonts w:ascii="宋体" w:cs="宋体" w:hint="eastAsia"/>
          <w:kern w:val="0"/>
          <w:szCs w:val="21"/>
        </w:rPr>
        <w:t>示</w:t>
      </w:r>
      <w:r w:rsidRPr="00AC16ED">
        <w:rPr>
          <w:rFonts w:ascii="宋体" w:cs="宋体" w:hint="eastAsia"/>
          <w:kern w:val="0"/>
          <w:szCs w:val="21"/>
        </w:rPr>
        <w:t>。</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（2）能对指定的安全标示牌用途正确解释。</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（3）能对指定的作业场景正确布置相关的安全</w:t>
      </w:r>
      <w:r w:rsidR="00F44F61" w:rsidRPr="00AC16ED">
        <w:rPr>
          <w:rFonts w:ascii="宋体" w:cs="宋体" w:hint="eastAsia"/>
          <w:kern w:val="0"/>
          <w:szCs w:val="21"/>
        </w:rPr>
        <w:t>标示。</w:t>
      </w:r>
    </w:p>
    <w:p w:rsidR="00AD09D3" w:rsidRDefault="00AD09D3" w:rsidP="001D2F74">
      <w:pPr>
        <w:widowControl/>
        <w:jc w:val="left"/>
        <w:rPr>
          <w:rFonts w:ascii="宋体" w:cs="宋体"/>
          <w:kern w:val="0"/>
          <w:szCs w:val="21"/>
        </w:rPr>
      </w:pPr>
      <w:r w:rsidRPr="00AC16ED">
        <w:rPr>
          <w:rFonts w:ascii="宋体" w:cs="宋体" w:hint="eastAsia"/>
          <w:kern w:val="0"/>
          <w:szCs w:val="21"/>
        </w:rPr>
        <w:t>4.1.3.4评分标准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K13   </w:t>
      </w:r>
      <w:r w:rsidRPr="001D2F74">
        <w:rPr>
          <w:rFonts w:ascii="宋体" w:hAnsi="宋体" w:hint="eastAsia"/>
          <w:b/>
          <w:szCs w:val="21"/>
        </w:rPr>
        <w:t>电工安全标示的辨识</w:t>
      </w:r>
      <w:r w:rsidR="00851D96" w:rsidRPr="00AC16ED">
        <w:rPr>
          <w:rFonts w:ascii="宋体" w:hAnsi="宋体"/>
          <w:b/>
          <w:szCs w:val="21"/>
        </w:rPr>
        <w:t xml:space="preserve">  </w:t>
      </w:r>
      <w:r w:rsidRPr="001D2F74">
        <w:rPr>
          <w:rFonts w:ascii="宋体" w:hAnsi="宋体" w:hint="eastAsia"/>
          <w:b/>
          <w:szCs w:val="21"/>
        </w:rPr>
        <w:t>考试时间：</w:t>
      </w:r>
      <w:r w:rsidRPr="001D2F74">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70"/>
        <w:gridCol w:w="618"/>
        <w:gridCol w:w="1843"/>
        <w:gridCol w:w="1134"/>
        <w:gridCol w:w="4489"/>
      </w:tblGrid>
      <w:tr w:rsidR="00AD09D3" w:rsidRPr="00AC16ED" w:rsidTr="0079543A">
        <w:trPr>
          <w:trHeight w:val="567"/>
          <w:jc w:val="center"/>
        </w:trPr>
        <w:tc>
          <w:tcPr>
            <w:tcW w:w="670"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618"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84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4489"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79543A">
        <w:trPr>
          <w:jc w:val="center"/>
        </w:trPr>
        <w:tc>
          <w:tcPr>
            <w:tcW w:w="670" w:type="dxa"/>
            <w:vMerge w:val="restart"/>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618" w:type="dxa"/>
            <w:vMerge w:val="restart"/>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常用的安全标</w:t>
            </w:r>
            <w:r w:rsidR="00F44F61" w:rsidRPr="00AC16ED">
              <w:rPr>
                <w:rFonts w:ascii="宋体" w:hAnsi="宋体" w:hint="eastAsia"/>
                <w:bCs/>
                <w:sz w:val="18"/>
                <w:szCs w:val="18"/>
              </w:rPr>
              <w:t>示</w:t>
            </w:r>
            <w:r w:rsidRPr="00AC16ED">
              <w:rPr>
                <w:rFonts w:ascii="宋体" w:hAnsi="宋体" w:hint="eastAsia"/>
                <w:bCs/>
                <w:sz w:val="18"/>
                <w:szCs w:val="18"/>
              </w:rPr>
              <w:t>的辨识</w:t>
            </w: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熟悉常用的安全</w:t>
            </w:r>
            <w:r w:rsidR="00F44F61" w:rsidRPr="001D2F74">
              <w:rPr>
                <w:rFonts w:hint="eastAsia"/>
                <w:color w:val="000000"/>
                <w:sz w:val="18"/>
                <w:szCs w:val="12"/>
              </w:rPr>
              <w:t>标示</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指认图片上所列的安全</w:t>
            </w:r>
            <w:r w:rsidR="00F44F61" w:rsidRPr="001D2F74">
              <w:rPr>
                <w:rFonts w:hint="eastAsia"/>
                <w:color w:val="000000"/>
                <w:sz w:val="18"/>
                <w:szCs w:val="12"/>
              </w:rPr>
              <w:t>标示</w:t>
            </w:r>
            <w:r w:rsidRPr="001D2F74">
              <w:rPr>
                <w:color w:val="000000"/>
                <w:sz w:val="18"/>
                <w:szCs w:val="12"/>
              </w:rPr>
              <w:t xml:space="preserve"> </w:t>
            </w:r>
            <w:r w:rsidRPr="001D2F74">
              <w:rPr>
                <w:rFonts w:hint="eastAsia"/>
                <w:color w:val="000000"/>
                <w:sz w:val="18"/>
                <w:szCs w:val="12"/>
              </w:rPr>
              <w:t>（</w:t>
            </w:r>
            <w:r w:rsidRPr="001D2F74">
              <w:rPr>
                <w:color w:val="000000"/>
                <w:sz w:val="18"/>
                <w:szCs w:val="12"/>
              </w:rPr>
              <w:t>5</w:t>
            </w:r>
            <w:r w:rsidRPr="001D2F74">
              <w:rPr>
                <w:rFonts w:hint="eastAsia"/>
                <w:color w:val="000000"/>
                <w:sz w:val="18"/>
                <w:szCs w:val="12"/>
              </w:rPr>
              <w:t>个），错一个扣</w:t>
            </w:r>
            <w:r w:rsidRPr="001D2F74">
              <w:rPr>
                <w:color w:val="000000"/>
                <w:sz w:val="18"/>
                <w:szCs w:val="12"/>
              </w:rPr>
              <w:t>4</w:t>
            </w:r>
            <w:r w:rsidRPr="001D2F74">
              <w:rPr>
                <w:rFonts w:hint="eastAsia"/>
                <w:color w:val="000000"/>
                <w:sz w:val="18"/>
                <w:szCs w:val="12"/>
              </w:rPr>
              <w:t>分。</w:t>
            </w:r>
          </w:p>
        </w:tc>
      </w:tr>
      <w:tr w:rsidR="00AD09D3" w:rsidRPr="00AC16ED" w:rsidTr="0079543A">
        <w:trPr>
          <w:jc w:val="center"/>
        </w:trPr>
        <w:tc>
          <w:tcPr>
            <w:tcW w:w="670" w:type="dxa"/>
            <w:vMerge/>
            <w:vAlign w:val="center"/>
          </w:tcPr>
          <w:p w:rsidR="00AD09D3" w:rsidRPr="00AC16ED" w:rsidRDefault="00AD09D3">
            <w:pPr>
              <w:rPr>
                <w:rFonts w:ascii="宋体" w:hAnsi="宋体"/>
                <w:sz w:val="18"/>
              </w:rPr>
            </w:pPr>
          </w:p>
        </w:tc>
        <w:tc>
          <w:tcPr>
            <w:tcW w:w="618" w:type="dxa"/>
            <w:vMerge/>
            <w:vAlign w:val="center"/>
          </w:tcPr>
          <w:p w:rsidR="00AD09D3" w:rsidRPr="00AC16ED" w:rsidRDefault="00AD09D3">
            <w:pPr>
              <w:rPr>
                <w:rFonts w:ascii="宋体" w:hAnsi="宋体"/>
                <w:sz w:val="18"/>
              </w:rPr>
            </w:pP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常用安全标</w:t>
            </w:r>
            <w:r w:rsidR="00F44F61" w:rsidRPr="001D2F74">
              <w:rPr>
                <w:rFonts w:hint="eastAsia"/>
                <w:color w:val="000000"/>
                <w:sz w:val="18"/>
                <w:szCs w:val="12"/>
              </w:rPr>
              <w:t>示</w:t>
            </w:r>
            <w:r w:rsidRPr="001D2F74">
              <w:rPr>
                <w:rFonts w:hint="eastAsia"/>
                <w:color w:val="000000"/>
                <w:sz w:val="18"/>
                <w:szCs w:val="12"/>
              </w:rPr>
              <w:t>用途解释</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20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能对指定的安全标示（</w:t>
            </w:r>
            <w:r w:rsidRPr="001D2F74">
              <w:rPr>
                <w:color w:val="000000"/>
                <w:sz w:val="18"/>
                <w:szCs w:val="12"/>
              </w:rPr>
              <w:t>5</w:t>
            </w:r>
            <w:r w:rsidRPr="001D2F74">
              <w:rPr>
                <w:rFonts w:hint="eastAsia"/>
                <w:color w:val="000000"/>
                <w:sz w:val="18"/>
                <w:szCs w:val="12"/>
              </w:rPr>
              <w:t>个）用途进行说明，并解释其用途，错一个扣</w:t>
            </w:r>
            <w:r w:rsidRPr="001D2F74">
              <w:rPr>
                <w:color w:val="000000"/>
                <w:sz w:val="18"/>
                <w:szCs w:val="12"/>
              </w:rPr>
              <w:t>4</w:t>
            </w:r>
            <w:r w:rsidRPr="001D2F74">
              <w:rPr>
                <w:rFonts w:hint="eastAsia"/>
                <w:color w:val="000000"/>
                <w:sz w:val="18"/>
                <w:szCs w:val="12"/>
              </w:rPr>
              <w:t>分。</w:t>
            </w:r>
          </w:p>
        </w:tc>
      </w:tr>
      <w:tr w:rsidR="00AD09D3" w:rsidRPr="00AC16ED" w:rsidTr="0079543A">
        <w:trPr>
          <w:jc w:val="center"/>
        </w:trPr>
        <w:tc>
          <w:tcPr>
            <w:tcW w:w="670" w:type="dxa"/>
            <w:vAlign w:val="center"/>
          </w:tcPr>
          <w:p w:rsidR="00AD09D3" w:rsidRPr="00AC16ED" w:rsidRDefault="00AD09D3">
            <w:pPr>
              <w:jc w:val="center"/>
              <w:rPr>
                <w:rFonts w:ascii="宋体" w:hAnsi="宋体"/>
                <w:sz w:val="18"/>
              </w:rPr>
            </w:pPr>
            <w:r w:rsidRPr="00AC16ED">
              <w:rPr>
                <w:rFonts w:ascii="宋体" w:hAnsi="宋体"/>
                <w:sz w:val="18"/>
              </w:rPr>
              <w:t>2</w:t>
            </w:r>
          </w:p>
        </w:tc>
        <w:tc>
          <w:tcPr>
            <w:tcW w:w="618" w:type="dxa"/>
            <w:vMerge/>
            <w:vAlign w:val="center"/>
          </w:tcPr>
          <w:p w:rsidR="00AD09D3" w:rsidRPr="00AC16ED" w:rsidRDefault="00AD09D3">
            <w:pPr>
              <w:rPr>
                <w:rFonts w:ascii="宋体" w:hAnsi="宋体"/>
                <w:sz w:val="18"/>
              </w:rPr>
            </w:pP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正确布置安全标</w:t>
            </w:r>
            <w:r w:rsidR="00F44F61" w:rsidRPr="001D2F74">
              <w:rPr>
                <w:rFonts w:hint="eastAsia"/>
                <w:color w:val="000000"/>
                <w:sz w:val="18"/>
                <w:szCs w:val="12"/>
              </w:rPr>
              <w:t>示</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60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按照指定的作业场景，正确布置相关的安全</w:t>
            </w:r>
            <w:r w:rsidR="00F44F61" w:rsidRPr="001D2F74">
              <w:rPr>
                <w:rFonts w:hint="eastAsia"/>
                <w:color w:val="000000"/>
                <w:sz w:val="18"/>
                <w:szCs w:val="12"/>
              </w:rPr>
              <w:t>标示</w:t>
            </w:r>
            <w:r w:rsidRPr="001D2F74">
              <w:rPr>
                <w:rFonts w:hint="eastAsia"/>
                <w:color w:val="000000"/>
                <w:sz w:val="18"/>
                <w:szCs w:val="12"/>
              </w:rPr>
              <w:t>（</w:t>
            </w:r>
            <w:r w:rsidRPr="001D2F74">
              <w:rPr>
                <w:color w:val="000000"/>
                <w:sz w:val="18"/>
                <w:szCs w:val="12"/>
              </w:rPr>
              <w:t>2</w:t>
            </w:r>
            <w:r w:rsidRPr="001D2F74">
              <w:rPr>
                <w:rFonts w:hint="eastAsia"/>
                <w:color w:val="000000"/>
                <w:sz w:val="18"/>
                <w:szCs w:val="12"/>
              </w:rPr>
              <w:t>个）。摆放位置错误一个扣</w:t>
            </w:r>
            <w:r w:rsidRPr="001D2F74">
              <w:rPr>
                <w:color w:val="000000"/>
                <w:sz w:val="18"/>
                <w:szCs w:val="12"/>
              </w:rPr>
              <w:t>10</w:t>
            </w:r>
            <w:r w:rsidRPr="001D2F74">
              <w:rPr>
                <w:rFonts w:hint="eastAsia"/>
                <w:color w:val="000000"/>
                <w:sz w:val="18"/>
                <w:szCs w:val="12"/>
              </w:rPr>
              <w:t>分</w:t>
            </w:r>
            <w:r w:rsidR="00576DB4" w:rsidRPr="00AC16ED">
              <w:rPr>
                <w:rFonts w:hint="eastAsia"/>
                <w:color w:val="000000"/>
                <w:sz w:val="18"/>
                <w:szCs w:val="12"/>
              </w:rPr>
              <w:t>，选错标示一个扣</w:t>
            </w:r>
            <w:r w:rsidR="00576DB4" w:rsidRPr="00AC16ED">
              <w:rPr>
                <w:color w:val="000000"/>
                <w:sz w:val="18"/>
                <w:szCs w:val="12"/>
              </w:rPr>
              <w:t>30</w:t>
            </w:r>
            <w:r w:rsidR="00576DB4" w:rsidRPr="00AC16ED">
              <w:rPr>
                <w:rFonts w:hint="eastAsia"/>
                <w:color w:val="000000"/>
                <w:sz w:val="18"/>
                <w:szCs w:val="12"/>
              </w:rPr>
              <w:t>分。</w:t>
            </w:r>
          </w:p>
        </w:tc>
      </w:tr>
      <w:tr w:rsidR="00AD09D3" w:rsidRPr="00AC16ED" w:rsidTr="0079543A">
        <w:trPr>
          <w:trHeight w:val="416"/>
          <w:jc w:val="center"/>
        </w:trPr>
        <w:tc>
          <w:tcPr>
            <w:tcW w:w="670"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3</w:t>
            </w:r>
          </w:p>
        </w:tc>
        <w:tc>
          <w:tcPr>
            <w:tcW w:w="2461"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4489"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lastRenderedPageBreak/>
        <w:t>4.2  安全操作技术（K2）</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hAnsi="宋体" w:cs="宋体" w:hint="eastAsia"/>
          <w:kern w:val="0"/>
          <w:szCs w:val="21"/>
        </w:rPr>
        <w:t>电力电缆线路核相操作（</w:t>
      </w:r>
      <w:r w:rsidRPr="00AC16ED">
        <w:rPr>
          <w:rFonts w:ascii="宋体" w:hAnsi="宋体" w:cs="宋体"/>
          <w:kern w:val="0"/>
          <w:szCs w:val="21"/>
        </w:rPr>
        <w:t>0.4kV系统）（K21</w:t>
      </w:r>
      <w:r w:rsidRPr="00AC16ED">
        <w:rPr>
          <w:rFonts w:ascii="宋体" w:hAnsi="宋体" w:cs="宋体" w:hint="eastAsia"/>
          <w:kern w:val="0"/>
          <w:szCs w:val="21"/>
        </w:rPr>
        <w:t>）</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4.2.1.4评分标准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K21 </w:t>
      </w:r>
      <w:r w:rsidRPr="001D2F74">
        <w:rPr>
          <w:rFonts w:ascii="宋体" w:hAnsi="宋体" w:cs="宋体" w:hint="eastAsia"/>
          <w:b/>
          <w:kern w:val="0"/>
          <w:szCs w:val="21"/>
        </w:rPr>
        <w:t>电力电缆线路核相操作（</w:t>
      </w:r>
      <w:r w:rsidRPr="001D2F74">
        <w:rPr>
          <w:rFonts w:ascii="宋体" w:hAnsi="宋体" w:cs="宋体"/>
          <w:b/>
          <w:kern w:val="0"/>
          <w:szCs w:val="21"/>
        </w:rPr>
        <w:t>0.4kV系统）</w:t>
      </w:r>
      <w:r w:rsidR="001017BB" w:rsidRPr="00AC16ED">
        <w:rPr>
          <w:rFonts w:ascii="宋体" w:hAnsi="宋体" w:cs="宋体"/>
          <w:b/>
          <w:kern w:val="0"/>
          <w:szCs w:val="21"/>
        </w:rPr>
        <w:t xml:space="preserve"> </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83"/>
        <w:gridCol w:w="1578"/>
        <w:gridCol w:w="1720"/>
        <w:gridCol w:w="860"/>
        <w:gridCol w:w="3913"/>
      </w:tblGrid>
      <w:tr w:rsidR="00AD09D3" w:rsidRPr="00AC16ED" w:rsidTr="001D2F74">
        <w:trPr>
          <w:trHeight w:val="567"/>
          <w:jc w:val="center"/>
        </w:trPr>
        <w:tc>
          <w:tcPr>
            <w:tcW w:w="65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520"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376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658"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520"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sz w:val="18"/>
                <w:szCs w:val="18"/>
              </w:rPr>
              <w:t>电力电缆线路核相（考核</w:t>
            </w:r>
            <w:r w:rsidRPr="00AC16ED">
              <w:rPr>
                <w:rFonts w:ascii="宋体" w:hAnsi="宋体"/>
                <w:sz w:val="18"/>
                <w:szCs w:val="18"/>
              </w:rPr>
              <w:t>0.4kV系统）</w:t>
            </w:r>
          </w:p>
        </w:tc>
        <w:tc>
          <w:tcPr>
            <w:tcW w:w="1656" w:type="dxa"/>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核相前的准备</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30</w:t>
            </w:r>
          </w:p>
        </w:tc>
        <w:tc>
          <w:tcPr>
            <w:tcW w:w="3768" w:type="dxa"/>
            <w:vAlign w:val="center"/>
          </w:tcPr>
          <w:p w:rsidR="00AD09D3" w:rsidRPr="001D2F74" w:rsidRDefault="007C2B07" w:rsidP="001D2F74">
            <w:pPr>
              <w:jc w:val="left"/>
              <w:rPr>
                <w:color w:val="000000"/>
                <w:sz w:val="18"/>
                <w:szCs w:val="12"/>
              </w:rPr>
            </w:pPr>
            <w:r w:rsidRPr="001D2F74">
              <w:rPr>
                <w:rFonts w:hint="eastAsia"/>
                <w:color w:val="000000"/>
                <w:sz w:val="18"/>
                <w:szCs w:val="12"/>
              </w:rPr>
              <w:t>①</w:t>
            </w:r>
            <w:r w:rsidR="00AD09D3" w:rsidRPr="001D2F74">
              <w:rPr>
                <w:rFonts w:hint="eastAsia"/>
                <w:color w:val="000000"/>
                <w:sz w:val="18"/>
                <w:szCs w:val="12"/>
              </w:rPr>
              <w:t>两人操作并设专人监护，不符合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操作者必须穿长袖工作服、穿绝缘靴、戴绝缘手戴安全帽，未</w:t>
            </w:r>
            <w:r w:rsidR="00AD09D3" w:rsidRPr="001D2F74">
              <w:rPr>
                <w:color w:val="000000"/>
                <w:sz w:val="18"/>
                <w:szCs w:val="12"/>
              </w:rPr>
              <w:t>做好个人安全防护</w:t>
            </w:r>
            <w:r w:rsidR="00AD09D3" w:rsidRPr="001D2F74">
              <w:rPr>
                <w:rFonts w:hint="eastAsia"/>
                <w:color w:val="000000"/>
                <w:sz w:val="18"/>
                <w:szCs w:val="12"/>
              </w:rPr>
              <w:t>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③</w:t>
            </w:r>
            <w:r w:rsidR="00AD09D3" w:rsidRPr="001D2F74">
              <w:rPr>
                <w:rFonts w:hint="eastAsia"/>
                <w:color w:val="000000"/>
                <w:sz w:val="18"/>
                <w:szCs w:val="12"/>
              </w:rPr>
              <w:t>万用表一块，测量线长短合适、绝缘良好，不符合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p>
        </w:tc>
      </w:tr>
      <w:tr w:rsidR="00AD09D3" w:rsidRPr="00AC16ED" w:rsidTr="001D2F74">
        <w:trPr>
          <w:jc w:val="center"/>
        </w:trPr>
        <w:tc>
          <w:tcPr>
            <w:tcW w:w="658" w:type="dxa"/>
            <w:vMerge/>
            <w:vAlign w:val="center"/>
          </w:tcPr>
          <w:p w:rsidR="00AD09D3" w:rsidRPr="00AC16ED" w:rsidRDefault="00AD09D3" w:rsidP="001D2F74">
            <w:pPr>
              <w:jc w:val="center"/>
              <w:rPr>
                <w:rFonts w:ascii="宋体" w:hAnsi="宋体"/>
                <w:sz w:val="18"/>
                <w:szCs w:val="18"/>
              </w:rPr>
            </w:pPr>
          </w:p>
        </w:tc>
        <w:tc>
          <w:tcPr>
            <w:tcW w:w="1520" w:type="dxa"/>
            <w:vMerge/>
            <w:vAlign w:val="center"/>
          </w:tcPr>
          <w:p w:rsidR="00AD09D3" w:rsidRPr="00AC16ED" w:rsidRDefault="00AD09D3" w:rsidP="001D2F74">
            <w:pPr>
              <w:jc w:val="center"/>
              <w:rPr>
                <w:rFonts w:ascii="宋体" w:hAnsi="宋体"/>
                <w:sz w:val="18"/>
                <w:szCs w:val="18"/>
              </w:rPr>
            </w:pPr>
          </w:p>
        </w:tc>
        <w:tc>
          <w:tcPr>
            <w:tcW w:w="1656" w:type="dxa"/>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操作过程</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70</w:t>
            </w:r>
          </w:p>
        </w:tc>
        <w:tc>
          <w:tcPr>
            <w:tcW w:w="3768" w:type="dxa"/>
            <w:vAlign w:val="center"/>
          </w:tcPr>
          <w:p w:rsidR="00AD09D3" w:rsidRPr="001D2F74" w:rsidRDefault="007C2B07" w:rsidP="001D2F74">
            <w:pPr>
              <w:jc w:val="left"/>
              <w:rPr>
                <w:color w:val="000000"/>
                <w:sz w:val="18"/>
                <w:szCs w:val="12"/>
              </w:rPr>
            </w:pPr>
            <w:r w:rsidRPr="001D2F74">
              <w:rPr>
                <w:rFonts w:hint="eastAsia"/>
                <w:color w:val="000000"/>
                <w:sz w:val="18"/>
                <w:szCs w:val="12"/>
              </w:rPr>
              <w:t>①</w:t>
            </w:r>
            <w:r w:rsidR="00AD09D3" w:rsidRPr="001D2F74">
              <w:rPr>
                <w:rFonts w:hint="eastAsia"/>
                <w:color w:val="000000"/>
                <w:sz w:val="18"/>
                <w:szCs w:val="12"/>
              </w:rPr>
              <w:t>两名操作人必须在监护人统一指令下操作，其中</w:t>
            </w:r>
            <w:r w:rsidR="00AD09D3" w:rsidRPr="001D2F74">
              <w:rPr>
                <w:color w:val="000000"/>
                <w:sz w:val="18"/>
                <w:szCs w:val="12"/>
              </w:rPr>
              <w:t>任何一名操作者不按</w:t>
            </w:r>
            <w:r w:rsidR="00AD09D3" w:rsidRPr="001D2F74">
              <w:rPr>
                <w:rFonts w:hint="eastAsia"/>
                <w:color w:val="000000"/>
                <w:sz w:val="18"/>
                <w:szCs w:val="12"/>
              </w:rPr>
              <w:t>统一</w:t>
            </w:r>
            <w:r w:rsidR="00AD09D3" w:rsidRPr="001D2F74">
              <w:rPr>
                <w:color w:val="000000"/>
                <w:sz w:val="18"/>
                <w:szCs w:val="12"/>
              </w:rPr>
              <w:t>指令操作</w:t>
            </w:r>
            <w:r w:rsidR="00AD09D3" w:rsidRPr="001D2F74">
              <w:rPr>
                <w:rFonts w:hint="eastAsia"/>
                <w:color w:val="000000"/>
                <w:sz w:val="18"/>
                <w:szCs w:val="12"/>
              </w:rPr>
              <w:t>扣</w:t>
            </w:r>
            <w:r w:rsidR="00AD09D3" w:rsidRPr="001D2F74">
              <w:rPr>
                <w:color w:val="000000"/>
                <w:sz w:val="18"/>
                <w:szCs w:val="12"/>
              </w:rPr>
              <w:t>30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操作者</w:t>
            </w:r>
            <w:proofErr w:type="gramStart"/>
            <w:r w:rsidR="00AD09D3" w:rsidRPr="001D2F74">
              <w:rPr>
                <w:rFonts w:hint="eastAsia"/>
                <w:color w:val="000000"/>
                <w:sz w:val="18"/>
                <w:szCs w:val="12"/>
              </w:rPr>
              <w:t>一</w:t>
            </w:r>
            <w:proofErr w:type="gramEnd"/>
            <w:r w:rsidR="00AD09D3" w:rsidRPr="001D2F74">
              <w:rPr>
                <w:rFonts w:hint="eastAsia"/>
                <w:color w:val="000000"/>
                <w:sz w:val="18"/>
                <w:szCs w:val="12"/>
              </w:rPr>
              <w:t>人手持一只表笔碰触已知相位电源一相线，另一人手持另一表笔逐相碰触未知电源三根相线。当电压表指示值近似为线电压时表示</w:t>
            </w:r>
            <w:proofErr w:type="gramStart"/>
            <w:r w:rsidR="00AD09D3" w:rsidRPr="001D2F74">
              <w:rPr>
                <w:rFonts w:hint="eastAsia"/>
                <w:color w:val="000000"/>
                <w:sz w:val="18"/>
                <w:szCs w:val="12"/>
              </w:rPr>
              <w:t>不</w:t>
            </w:r>
            <w:proofErr w:type="gramEnd"/>
            <w:r w:rsidR="00AD09D3" w:rsidRPr="001D2F74">
              <w:rPr>
                <w:rFonts w:hint="eastAsia"/>
                <w:color w:val="000000"/>
                <w:sz w:val="18"/>
                <w:szCs w:val="12"/>
              </w:rPr>
              <w:t>同相，电压表指示值近似为零时表示同相，应立即</w:t>
            </w:r>
            <w:proofErr w:type="gramStart"/>
            <w:r w:rsidR="00AD09D3" w:rsidRPr="001D2F74">
              <w:rPr>
                <w:rFonts w:hint="eastAsia"/>
                <w:color w:val="000000"/>
                <w:sz w:val="18"/>
                <w:szCs w:val="12"/>
              </w:rPr>
              <w:t>作出</w:t>
            </w:r>
            <w:proofErr w:type="gramEnd"/>
            <w:r w:rsidR="00AD09D3" w:rsidRPr="001D2F74">
              <w:rPr>
                <w:rFonts w:hint="eastAsia"/>
                <w:color w:val="000000"/>
                <w:sz w:val="18"/>
                <w:szCs w:val="12"/>
              </w:rPr>
              <w:t>同相位标记，</w:t>
            </w:r>
            <w:r w:rsidR="00AD09D3" w:rsidRPr="001D2F74">
              <w:rPr>
                <w:color w:val="000000"/>
                <w:sz w:val="18"/>
                <w:szCs w:val="12"/>
              </w:rPr>
              <w:t>操作步骤不完整</w:t>
            </w:r>
            <w:r w:rsidR="00AD09D3" w:rsidRPr="001D2F74">
              <w:rPr>
                <w:rFonts w:hint="eastAsia"/>
                <w:color w:val="000000"/>
                <w:sz w:val="18"/>
                <w:szCs w:val="12"/>
              </w:rPr>
              <w:t>视情况</w:t>
            </w:r>
            <w:r w:rsidR="00AD09D3" w:rsidRPr="001D2F74">
              <w:rPr>
                <w:color w:val="000000"/>
                <w:sz w:val="18"/>
                <w:szCs w:val="12"/>
              </w:rPr>
              <w:t>扣</w:t>
            </w:r>
            <w:r w:rsidR="00AD09D3" w:rsidRPr="001D2F74">
              <w:rPr>
                <w:color w:val="000000"/>
                <w:sz w:val="18"/>
                <w:szCs w:val="12"/>
              </w:rPr>
              <w:t>5</w:t>
            </w:r>
            <w:r w:rsidR="007D044D" w:rsidRPr="001D2F74">
              <w:rPr>
                <w:color w:val="000000"/>
                <w:sz w:val="18"/>
                <w:szCs w:val="12"/>
              </w:rPr>
              <w:t>-</w:t>
            </w:r>
            <w:r w:rsidR="00AD09D3" w:rsidRPr="001D2F74">
              <w:rPr>
                <w:color w:val="000000"/>
                <w:sz w:val="18"/>
                <w:szCs w:val="12"/>
              </w:rPr>
              <w:t>30</w:t>
            </w:r>
            <w:r w:rsidR="00AD09D3" w:rsidRPr="001D2F74">
              <w:rPr>
                <w:rFonts w:hint="eastAsia"/>
                <w:color w:val="000000"/>
                <w:sz w:val="18"/>
                <w:szCs w:val="12"/>
              </w:rPr>
              <w:t>分。</w:t>
            </w:r>
            <w:r w:rsidRPr="001D2F74">
              <w:rPr>
                <w:rFonts w:hint="eastAsia"/>
                <w:color w:val="000000"/>
                <w:sz w:val="18"/>
                <w:szCs w:val="12"/>
              </w:rPr>
              <w:t>③</w:t>
            </w:r>
            <w:r w:rsidR="00AD09D3" w:rsidRPr="001D2F74">
              <w:rPr>
                <w:rFonts w:hint="eastAsia"/>
                <w:color w:val="000000"/>
                <w:sz w:val="18"/>
                <w:szCs w:val="12"/>
              </w:rPr>
              <w:t>三相逐一</w:t>
            </w:r>
            <w:proofErr w:type="gramStart"/>
            <w:r w:rsidR="00AD09D3" w:rsidRPr="001D2F74">
              <w:rPr>
                <w:rFonts w:hint="eastAsia"/>
                <w:color w:val="000000"/>
                <w:sz w:val="18"/>
                <w:szCs w:val="12"/>
              </w:rPr>
              <w:t>核对共核</w:t>
            </w:r>
            <w:proofErr w:type="gramEnd"/>
            <w:r w:rsidR="00AD09D3" w:rsidRPr="001D2F74">
              <w:rPr>
                <w:rFonts w:hint="eastAsia"/>
                <w:color w:val="000000"/>
                <w:sz w:val="18"/>
                <w:szCs w:val="12"/>
              </w:rPr>
              <w:t>九次，完成核相工作，不符合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p>
        </w:tc>
      </w:tr>
      <w:tr w:rsidR="00AD09D3" w:rsidRPr="00AC16ED" w:rsidTr="001D2F74">
        <w:trPr>
          <w:trHeight w:val="858"/>
          <w:jc w:val="center"/>
        </w:trPr>
        <w:tc>
          <w:tcPr>
            <w:tcW w:w="658"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1520"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否定项</w:t>
            </w:r>
          </w:p>
        </w:tc>
        <w:tc>
          <w:tcPr>
            <w:tcW w:w="1656"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828"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扣除该题分数</w:t>
            </w:r>
          </w:p>
        </w:tc>
        <w:tc>
          <w:tcPr>
            <w:tcW w:w="3768" w:type="dxa"/>
            <w:vAlign w:val="center"/>
          </w:tcPr>
          <w:p w:rsidR="00AD09D3" w:rsidRPr="001D2F74" w:rsidRDefault="00AD09D3" w:rsidP="001D2F74">
            <w:pPr>
              <w:jc w:val="left"/>
              <w:rPr>
                <w:color w:val="000000"/>
                <w:sz w:val="18"/>
                <w:szCs w:val="12"/>
              </w:rPr>
            </w:pPr>
            <w:r w:rsidRPr="001D2F74">
              <w:rPr>
                <w:rFonts w:hint="eastAsia"/>
                <w:color w:val="000000"/>
                <w:sz w:val="18"/>
                <w:szCs w:val="12"/>
              </w:rPr>
              <w:t>两名操作人必须在监护人统一指令下操作，无</w:t>
            </w:r>
            <w:proofErr w:type="gramStart"/>
            <w:r w:rsidRPr="001D2F74">
              <w:rPr>
                <w:rFonts w:hint="eastAsia"/>
                <w:color w:val="000000"/>
                <w:sz w:val="18"/>
                <w:szCs w:val="12"/>
              </w:rPr>
              <w:t>此安全</w:t>
            </w:r>
            <w:proofErr w:type="gramEnd"/>
            <w:r w:rsidRPr="001D2F74">
              <w:rPr>
                <w:rFonts w:hint="eastAsia"/>
                <w:color w:val="000000"/>
                <w:sz w:val="18"/>
                <w:szCs w:val="12"/>
              </w:rPr>
              <w:t>意识无法保证核相安全进行，</w:t>
            </w:r>
            <w:r w:rsidRPr="001D2F74">
              <w:rPr>
                <w:color w:val="000000"/>
                <w:sz w:val="18"/>
                <w:szCs w:val="12"/>
              </w:rPr>
              <w:t>考生该题得零分，终止该项目考试</w:t>
            </w:r>
            <w:r w:rsidRPr="001D2F74">
              <w:rPr>
                <w:rFonts w:hint="eastAsia"/>
                <w:color w:val="000000"/>
                <w:sz w:val="18"/>
                <w:szCs w:val="12"/>
              </w:rPr>
              <w:t>。</w:t>
            </w:r>
          </w:p>
        </w:tc>
      </w:tr>
      <w:tr w:rsidR="00AD09D3" w:rsidRPr="00AC16ED" w:rsidTr="001D2F74">
        <w:trPr>
          <w:trHeight w:val="567"/>
          <w:jc w:val="center"/>
        </w:trPr>
        <w:tc>
          <w:tcPr>
            <w:tcW w:w="658"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3768" w:type="dxa"/>
            <w:vAlign w:val="center"/>
          </w:tcPr>
          <w:p w:rsidR="00AD09D3" w:rsidRPr="00AC16ED" w:rsidRDefault="00AD09D3" w:rsidP="001D2F74">
            <w:pPr>
              <w:jc w:val="left"/>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hAnsi="宋体" w:cs="宋体" w:hint="eastAsia"/>
          <w:kern w:val="0"/>
          <w:szCs w:val="21"/>
        </w:rPr>
        <w:t>电力电缆安全施工中各种绳扣的打结操作（</w:t>
      </w:r>
      <w:r w:rsidRPr="00AC16ED">
        <w:rPr>
          <w:rFonts w:ascii="宋体" w:hAnsi="宋体" w:cs="宋体"/>
          <w:kern w:val="0"/>
          <w:szCs w:val="21"/>
        </w:rPr>
        <w:t>K22）</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（2）遵守安全规程，安考官要求正确进行绳索结扣。</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4.2.2.4评分标准</w:t>
      </w:r>
    </w:p>
    <w:p w:rsidR="0079543A" w:rsidRDefault="0079543A" w:rsidP="001D2F74">
      <w:pPr>
        <w:widowControl/>
        <w:jc w:val="center"/>
        <w:rPr>
          <w:rFonts w:ascii="宋体" w:hAnsi="宋体"/>
          <w:b/>
          <w:szCs w:val="21"/>
        </w:rPr>
      </w:pPr>
    </w:p>
    <w:p w:rsidR="0079543A" w:rsidRDefault="0079543A" w:rsidP="001D2F74">
      <w:pPr>
        <w:widowControl/>
        <w:jc w:val="center"/>
        <w:rPr>
          <w:rFonts w:ascii="宋体" w:hAnsi="宋体"/>
          <w:b/>
          <w:szCs w:val="21"/>
        </w:rPr>
      </w:pPr>
    </w:p>
    <w:p w:rsidR="00AD09D3" w:rsidRPr="001D2F74" w:rsidRDefault="00F44F61" w:rsidP="001D2F74">
      <w:pPr>
        <w:widowControl/>
        <w:jc w:val="center"/>
        <w:rPr>
          <w:rFonts w:ascii="宋体" w:hAnsi="宋体"/>
          <w:b/>
          <w:szCs w:val="21"/>
        </w:rPr>
      </w:pPr>
      <w:r w:rsidRPr="001D2F74">
        <w:rPr>
          <w:rFonts w:ascii="宋体" w:hAnsi="宋体"/>
          <w:b/>
          <w:szCs w:val="21"/>
        </w:rPr>
        <w:t xml:space="preserve">K22  </w:t>
      </w:r>
      <w:r w:rsidRPr="001D2F74">
        <w:rPr>
          <w:rFonts w:ascii="宋体" w:hAnsi="宋体" w:cs="宋体" w:hint="eastAsia"/>
          <w:b/>
          <w:kern w:val="0"/>
          <w:szCs w:val="21"/>
        </w:rPr>
        <w:t>电力电缆安全施工中各种绳扣的打结操作</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011"/>
        <w:gridCol w:w="1418"/>
        <w:gridCol w:w="992"/>
        <w:gridCol w:w="4631"/>
      </w:tblGrid>
      <w:tr w:rsidR="00AD09D3" w:rsidRPr="00AC16ED" w:rsidTr="00963F60">
        <w:trPr>
          <w:trHeight w:val="567"/>
          <w:jc w:val="center"/>
        </w:trPr>
        <w:tc>
          <w:tcPr>
            <w:tcW w:w="70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41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99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jc w:val="center"/>
        </w:trPr>
        <w:tc>
          <w:tcPr>
            <w:tcW w:w="702" w:type="dxa"/>
            <w:vMerge w:val="restart"/>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011"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电力电缆安全施工中各种绳扣的打结操作</w:t>
            </w:r>
          </w:p>
        </w:tc>
        <w:tc>
          <w:tcPr>
            <w:tcW w:w="1418"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操作前的准备</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20</w:t>
            </w:r>
          </w:p>
        </w:tc>
        <w:tc>
          <w:tcPr>
            <w:tcW w:w="4631" w:type="dxa"/>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AD09D3" w:rsidRPr="00AC16ED">
              <w:rPr>
                <w:rFonts w:ascii="宋体" w:hAnsi="宋体" w:hint="eastAsia"/>
                <w:sz w:val="18"/>
                <w:szCs w:val="18"/>
              </w:rPr>
              <w:t>操作者必须穿长袖工作服、穿绝缘鞋、戴干净线手套、戴安全帽，未</w:t>
            </w:r>
            <w:r w:rsidR="00AD09D3" w:rsidRPr="00AC16ED">
              <w:rPr>
                <w:rFonts w:ascii="宋体" w:hAnsi="宋体"/>
                <w:sz w:val="18"/>
                <w:szCs w:val="18"/>
              </w:rPr>
              <w:t>做好个人</w:t>
            </w:r>
            <w:r w:rsidR="00AD09D3" w:rsidRPr="00AC16ED">
              <w:rPr>
                <w:rFonts w:ascii="宋体" w:hAnsi="宋体" w:hint="eastAsia"/>
                <w:sz w:val="18"/>
                <w:szCs w:val="18"/>
              </w:rPr>
              <w:t>安全</w:t>
            </w:r>
            <w:r w:rsidR="00AD09D3" w:rsidRPr="00AC16ED">
              <w:rPr>
                <w:rFonts w:ascii="宋体" w:hAnsi="宋体"/>
                <w:sz w:val="18"/>
                <w:szCs w:val="18"/>
              </w:rPr>
              <w:t>防护扣3</w:t>
            </w:r>
            <w:r w:rsidR="007D044D" w:rsidRPr="00AC16ED">
              <w:rPr>
                <w:rFonts w:ascii="Times New Roman" w:hAnsi="Times New Roman"/>
                <w:sz w:val="18"/>
                <w:szCs w:val="18"/>
              </w:rPr>
              <w:t>-</w:t>
            </w:r>
            <w:r w:rsidR="001017BB" w:rsidRPr="00AC16ED">
              <w:rPr>
                <w:rFonts w:ascii="宋体" w:hAnsi="宋体"/>
                <w:sz w:val="18"/>
                <w:szCs w:val="18"/>
              </w:rPr>
              <w:t>5</w:t>
            </w:r>
            <w:r w:rsidR="00AD09D3" w:rsidRPr="00AC16ED">
              <w:rPr>
                <w:rFonts w:ascii="宋体" w:hAnsi="宋体" w:hint="eastAsia"/>
                <w:sz w:val="18"/>
                <w:szCs w:val="18"/>
              </w:rPr>
              <w:t>分。</w:t>
            </w:r>
            <w:r w:rsidRPr="00AC16ED">
              <w:rPr>
                <w:rFonts w:ascii="宋体" w:hAnsi="宋体" w:hint="eastAsia"/>
                <w:sz w:val="18"/>
                <w:szCs w:val="18"/>
              </w:rPr>
              <w:t>②</w:t>
            </w:r>
            <w:r w:rsidR="00AD09D3" w:rsidRPr="00AC16ED">
              <w:rPr>
                <w:rFonts w:ascii="宋体" w:hAnsi="宋体" w:hint="eastAsia"/>
                <w:sz w:val="18"/>
                <w:szCs w:val="18"/>
              </w:rPr>
              <w:t>准备纱绳、麻绳、棕绳及尼龙绳，否则</w:t>
            </w:r>
            <w:r w:rsidR="00AD09D3" w:rsidRPr="00AC16ED">
              <w:rPr>
                <w:rFonts w:ascii="宋体" w:hAnsi="宋体"/>
                <w:sz w:val="18"/>
                <w:szCs w:val="18"/>
              </w:rPr>
              <w:t>扣3</w:t>
            </w:r>
            <w:r w:rsidR="007D044D" w:rsidRPr="00AC16ED">
              <w:rPr>
                <w:rFonts w:ascii="Times New Roman" w:hAnsi="Times New Roman"/>
                <w:sz w:val="18"/>
                <w:szCs w:val="18"/>
              </w:rPr>
              <w:t>-</w:t>
            </w:r>
            <w:r w:rsidR="001017BB" w:rsidRPr="00AC16ED">
              <w:rPr>
                <w:rFonts w:ascii="宋体" w:hAnsi="宋体"/>
                <w:sz w:val="18"/>
                <w:szCs w:val="18"/>
              </w:rPr>
              <w:t>5</w:t>
            </w:r>
            <w:r w:rsidR="00AD09D3" w:rsidRPr="00AC16ED">
              <w:rPr>
                <w:rFonts w:ascii="宋体" w:hAnsi="宋体" w:hint="eastAsia"/>
                <w:sz w:val="18"/>
                <w:szCs w:val="18"/>
              </w:rPr>
              <w:t>分。</w:t>
            </w:r>
            <w:r w:rsidRPr="00AC16ED">
              <w:rPr>
                <w:rFonts w:ascii="宋体" w:hAnsi="宋体" w:hint="eastAsia"/>
                <w:sz w:val="18"/>
                <w:szCs w:val="18"/>
              </w:rPr>
              <w:t>③</w:t>
            </w:r>
            <w:r w:rsidR="00AD09D3" w:rsidRPr="00AC16ED">
              <w:rPr>
                <w:rFonts w:ascii="宋体" w:hAnsi="宋体" w:hint="eastAsia"/>
                <w:sz w:val="18"/>
                <w:szCs w:val="18"/>
              </w:rPr>
              <w:t>金属吊钩一个，否则</w:t>
            </w:r>
            <w:r w:rsidR="00AD09D3" w:rsidRPr="00AC16ED">
              <w:rPr>
                <w:rFonts w:ascii="宋体" w:hAnsi="宋体"/>
                <w:sz w:val="18"/>
                <w:szCs w:val="18"/>
              </w:rPr>
              <w:t>扣5分。</w:t>
            </w:r>
            <w:r w:rsidRPr="00AC16ED">
              <w:rPr>
                <w:rFonts w:ascii="宋体" w:hAnsi="宋体" w:hint="eastAsia"/>
                <w:sz w:val="18"/>
                <w:szCs w:val="18"/>
              </w:rPr>
              <w:t>④</w:t>
            </w:r>
            <w:r w:rsidR="00AD09D3" w:rsidRPr="00AC16ED">
              <w:rPr>
                <w:rFonts w:ascii="宋体" w:hAnsi="宋体" w:hint="eastAsia"/>
                <w:sz w:val="18"/>
                <w:szCs w:val="18"/>
              </w:rPr>
              <w:t>木质或金属长方体一段，否则</w:t>
            </w:r>
            <w:r w:rsidR="00AD09D3" w:rsidRPr="00AC16ED">
              <w:rPr>
                <w:rFonts w:ascii="宋体" w:hAnsi="宋体"/>
                <w:sz w:val="18"/>
                <w:szCs w:val="18"/>
              </w:rPr>
              <w:t>扣5分。</w:t>
            </w:r>
          </w:p>
        </w:tc>
      </w:tr>
      <w:tr w:rsidR="00AD09D3" w:rsidRPr="00AC16ED" w:rsidTr="00963F60">
        <w:trPr>
          <w:jc w:val="center"/>
        </w:trPr>
        <w:tc>
          <w:tcPr>
            <w:tcW w:w="702" w:type="dxa"/>
            <w:vMerge/>
            <w:vAlign w:val="center"/>
          </w:tcPr>
          <w:p w:rsidR="00AD09D3" w:rsidRPr="00AC16ED" w:rsidRDefault="00AD09D3" w:rsidP="001D2F74">
            <w:pPr>
              <w:rPr>
                <w:rFonts w:ascii="宋体" w:hAnsi="宋体"/>
                <w:sz w:val="18"/>
              </w:rPr>
            </w:pPr>
          </w:p>
        </w:tc>
        <w:tc>
          <w:tcPr>
            <w:tcW w:w="1011" w:type="dxa"/>
            <w:vMerge/>
            <w:vAlign w:val="center"/>
          </w:tcPr>
          <w:p w:rsidR="00AD09D3" w:rsidRPr="00AC16ED" w:rsidRDefault="00AD09D3" w:rsidP="001D2F74">
            <w:pPr>
              <w:rPr>
                <w:rFonts w:ascii="宋体" w:hAnsi="宋体"/>
                <w:sz w:val="18"/>
              </w:rPr>
            </w:pPr>
          </w:p>
        </w:tc>
        <w:tc>
          <w:tcPr>
            <w:tcW w:w="1418" w:type="dxa"/>
            <w:tcBorders>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操作技能</w:t>
            </w:r>
          </w:p>
        </w:tc>
        <w:tc>
          <w:tcPr>
            <w:tcW w:w="992" w:type="dxa"/>
            <w:tcBorders>
              <w:bottom w:val="single" w:sz="4" w:space="0" w:color="auto"/>
            </w:tcBorders>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60</w:t>
            </w:r>
          </w:p>
        </w:tc>
        <w:tc>
          <w:tcPr>
            <w:tcW w:w="4631" w:type="dxa"/>
            <w:tcBorders>
              <w:bottom w:val="single" w:sz="4" w:space="0" w:color="auto"/>
            </w:tcBorders>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E37BA1" w:rsidRPr="00AC16ED">
              <w:rPr>
                <w:rFonts w:ascii="宋体" w:hAnsi="宋体" w:hint="eastAsia"/>
                <w:sz w:val="18"/>
                <w:szCs w:val="18"/>
              </w:rPr>
              <w:t>叙述</w:t>
            </w:r>
            <w:r w:rsidR="00AD09D3" w:rsidRPr="00AC16ED">
              <w:rPr>
                <w:rFonts w:ascii="宋体" w:hAnsi="宋体" w:hint="eastAsia"/>
                <w:sz w:val="18"/>
                <w:szCs w:val="18"/>
              </w:rPr>
              <w:t>电力电缆施工常用绳结种类，叙述</w:t>
            </w:r>
            <w:r w:rsidR="00AD09D3" w:rsidRPr="00AC16ED">
              <w:rPr>
                <w:rFonts w:ascii="宋体" w:hAnsi="宋体"/>
                <w:sz w:val="18"/>
                <w:szCs w:val="18"/>
              </w:rPr>
              <w:t>不正确扣5分。</w:t>
            </w:r>
            <w:r w:rsidRPr="00AC16ED">
              <w:rPr>
                <w:rFonts w:ascii="宋体" w:hAnsi="宋体" w:hint="eastAsia"/>
                <w:sz w:val="18"/>
                <w:szCs w:val="18"/>
              </w:rPr>
              <w:t>②</w:t>
            </w:r>
            <w:r w:rsidR="00E37BA1" w:rsidRPr="00AC16ED">
              <w:rPr>
                <w:rFonts w:ascii="宋体" w:hAnsi="宋体" w:hint="eastAsia"/>
                <w:sz w:val="18"/>
                <w:szCs w:val="18"/>
              </w:rPr>
              <w:t>叙述</w:t>
            </w:r>
            <w:r w:rsidR="00AD09D3" w:rsidRPr="00AC16ED">
              <w:rPr>
                <w:rFonts w:ascii="宋体" w:hAnsi="宋体" w:hint="eastAsia"/>
                <w:sz w:val="18"/>
                <w:szCs w:val="18"/>
              </w:rPr>
              <w:t>不同绳结所适用的对应场合，</w:t>
            </w:r>
            <w:r w:rsidR="00AD09D3" w:rsidRPr="00AC16ED">
              <w:rPr>
                <w:rFonts w:ascii="宋体" w:hAnsi="宋体"/>
                <w:sz w:val="18"/>
                <w:szCs w:val="18"/>
              </w:rPr>
              <w:t>叙述不</w:t>
            </w:r>
            <w:r w:rsidR="00AD09D3" w:rsidRPr="00AC16ED">
              <w:rPr>
                <w:rFonts w:ascii="宋体" w:hAnsi="宋体" w:hint="eastAsia"/>
                <w:sz w:val="18"/>
                <w:szCs w:val="18"/>
              </w:rPr>
              <w:t>完整</w:t>
            </w:r>
            <w:r w:rsidR="00AD09D3" w:rsidRPr="00AC16ED">
              <w:rPr>
                <w:rFonts w:ascii="宋体" w:hAnsi="宋体"/>
                <w:sz w:val="18"/>
                <w:szCs w:val="18"/>
              </w:rPr>
              <w:t>或不正确扣5</w:t>
            </w:r>
            <w:r w:rsidR="007D044D" w:rsidRPr="00AC16ED">
              <w:rPr>
                <w:rFonts w:ascii="Times New Roman" w:hAnsi="Times New Roman"/>
                <w:sz w:val="18"/>
                <w:szCs w:val="18"/>
              </w:rPr>
              <w:t>-</w:t>
            </w:r>
            <w:r w:rsidR="00AD09D3" w:rsidRPr="00AC16ED">
              <w:rPr>
                <w:rFonts w:ascii="宋体" w:hAnsi="宋体"/>
                <w:sz w:val="18"/>
                <w:szCs w:val="18"/>
              </w:rPr>
              <w:t>10分。</w:t>
            </w:r>
            <w:r w:rsidRPr="00AC16ED">
              <w:rPr>
                <w:rFonts w:ascii="宋体" w:hAnsi="宋体" w:hint="eastAsia"/>
                <w:sz w:val="18"/>
                <w:szCs w:val="18"/>
              </w:rPr>
              <w:t>③</w:t>
            </w:r>
            <w:r w:rsidR="00AD09D3" w:rsidRPr="00AC16ED">
              <w:rPr>
                <w:rFonts w:ascii="宋体" w:hAnsi="宋体" w:hint="eastAsia"/>
                <w:sz w:val="18"/>
                <w:szCs w:val="18"/>
              </w:rPr>
              <w:t>根据考官指定方式正确进行结扣，</w:t>
            </w:r>
            <w:r w:rsidR="00AD09D3" w:rsidRPr="00AC16ED">
              <w:rPr>
                <w:rFonts w:ascii="宋体" w:hAnsi="宋体"/>
                <w:sz w:val="18"/>
                <w:szCs w:val="18"/>
              </w:rPr>
              <w:t>操作不正确扣10</w:t>
            </w:r>
            <w:r w:rsidR="007D044D" w:rsidRPr="00AC16ED">
              <w:rPr>
                <w:rFonts w:ascii="Times New Roman" w:hAnsi="Times New Roman"/>
                <w:sz w:val="18"/>
                <w:szCs w:val="18"/>
              </w:rPr>
              <w:t>-</w:t>
            </w:r>
            <w:r w:rsidR="00AD09D3" w:rsidRPr="00AC16ED">
              <w:rPr>
                <w:rFonts w:ascii="宋体" w:hAnsi="宋体"/>
                <w:sz w:val="18"/>
                <w:szCs w:val="18"/>
              </w:rPr>
              <w:t>30分。</w:t>
            </w:r>
            <w:r w:rsidRPr="00AC16ED">
              <w:rPr>
                <w:rFonts w:ascii="宋体" w:hAnsi="宋体" w:hint="eastAsia"/>
                <w:sz w:val="18"/>
                <w:szCs w:val="18"/>
              </w:rPr>
              <w:t>④</w:t>
            </w:r>
            <w:r w:rsidR="00AD09D3" w:rsidRPr="00AC16ED">
              <w:rPr>
                <w:rFonts w:ascii="宋体" w:hAnsi="宋体" w:hint="eastAsia"/>
                <w:sz w:val="18"/>
                <w:szCs w:val="18"/>
              </w:rPr>
              <w:t>结扣后检查捆绑应牢固，</w:t>
            </w:r>
            <w:r w:rsidR="00AD09D3" w:rsidRPr="00AC16ED">
              <w:rPr>
                <w:rFonts w:ascii="宋体" w:hAnsi="宋体"/>
                <w:sz w:val="18"/>
                <w:szCs w:val="18"/>
              </w:rPr>
              <w:t>未检查15分。</w:t>
            </w:r>
          </w:p>
        </w:tc>
      </w:tr>
      <w:tr w:rsidR="00AD09D3" w:rsidRPr="00AC16ED" w:rsidTr="00963F60">
        <w:trPr>
          <w:jc w:val="center"/>
        </w:trPr>
        <w:tc>
          <w:tcPr>
            <w:tcW w:w="702" w:type="dxa"/>
            <w:vMerge/>
            <w:vAlign w:val="center"/>
          </w:tcPr>
          <w:p w:rsidR="00AD09D3" w:rsidRPr="00AC16ED" w:rsidRDefault="00AD09D3" w:rsidP="001D2F74">
            <w:pPr>
              <w:rPr>
                <w:rFonts w:ascii="宋体" w:hAnsi="宋体"/>
                <w:sz w:val="18"/>
              </w:rPr>
            </w:pPr>
          </w:p>
        </w:tc>
        <w:tc>
          <w:tcPr>
            <w:tcW w:w="1011" w:type="dxa"/>
            <w:vMerge/>
            <w:vAlign w:val="center"/>
          </w:tcPr>
          <w:p w:rsidR="00AD09D3" w:rsidRPr="00AC16ED" w:rsidRDefault="00AD09D3" w:rsidP="001D2F74">
            <w:pPr>
              <w:rPr>
                <w:rFonts w:ascii="宋体" w:hAnsi="宋体"/>
                <w:sz w:val="18"/>
              </w:rPr>
            </w:pPr>
          </w:p>
        </w:tc>
        <w:tc>
          <w:tcPr>
            <w:tcW w:w="1418" w:type="dxa"/>
            <w:tcBorders>
              <w:top w:val="single" w:sz="4" w:space="0" w:color="auto"/>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安全注意事项</w:t>
            </w:r>
          </w:p>
        </w:tc>
        <w:tc>
          <w:tcPr>
            <w:tcW w:w="992" w:type="dxa"/>
            <w:tcBorders>
              <w:top w:val="single" w:sz="4" w:space="0" w:color="auto"/>
              <w:bottom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20</w:t>
            </w:r>
          </w:p>
        </w:tc>
        <w:tc>
          <w:tcPr>
            <w:tcW w:w="4631" w:type="dxa"/>
            <w:tcBorders>
              <w:top w:val="single" w:sz="4" w:space="0" w:color="auto"/>
              <w:bottom w:val="single" w:sz="4" w:space="0" w:color="auto"/>
            </w:tcBorders>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AD09D3" w:rsidRPr="00AC16ED">
              <w:rPr>
                <w:rFonts w:ascii="宋体" w:hAnsi="宋体" w:hint="eastAsia"/>
                <w:sz w:val="18"/>
                <w:szCs w:val="18"/>
              </w:rPr>
              <w:t>捆绑时应注意环境安全，</w:t>
            </w:r>
            <w:r w:rsidR="00E37BA1" w:rsidRPr="00AC16ED">
              <w:rPr>
                <w:rFonts w:ascii="宋体" w:hAnsi="宋体" w:hint="eastAsia"/>
                <w:sz w:val="18"/>
                <w:szCs w:val="18"/>
              </w:rPr>
              <w:t>错误</w:t>
            </w:r>
            <w:r w:rsidR="00AD09D3" w:rsidRPr="00AC16ED">
              <w:rPr>
                <w:rFonts w:ascii="宋体" w:hAnsi="宋体"/>
                <w:sz w:val="18"/>
                <w:szCs w:val="18"/>
              </w:rPr>
              <w:t>扣5分。</w:t>
            </w:r>
            <w:r w:rsidRPr="00AC16ED">
              <w:rPr>
                <w:rFonts w:ascii="宋体" w:hAnsi="宋体" w:hint="eastAsia"/>
                <w:sz w:val="18"/>
                <w:szCs w:val="18"/>
              </w:rPr>
              <w:t>②</w:t>
            </w:r>
            <w:r w:rsidR="00AD09D3" w:rsidRPr="00AC16ED">
              <w:rPr>
                <w:rFonts w:ascii="宋体" w:hAnsi="宋体" w:hint="eastAsia"/>
                <w:sz w:val="18"/>
                <w:szCs w:val="18"/>
              </w:rPr>
              <w:t>捆绑时应注意人身安全，</w:t>
            </w:r>
            <w:r w:rsidR="00E37BA1" w:rsidRPr="00AC16ED">
              <w:rPr>
                <w:rFonts w:ascii="宋体" w:hAnsi="宋体" w:hint="eastAsia"/>
                <w:sz w:val="18"/>
                <w:szCs w:val="18"/>
              </w:rPr>
              <w:t>错误</w:t>
            </w:r>
            <w:r w:rsidR="00AD09D3" w:rsidRPr="00AC16ED">
              <w:rPr>
                <w:rFonts w:ascii="宋体" w:hAnsi="宋体"/>
                <w:sz w:val="18"/>
                <w:szCs w:val="18"/>
              </w:rPr>
              <w:t>扣5分。</w:t>
            </w:r>
            <w:r w:rsidRPr="00AC16ED">
              <w:rPr>
                <w:rFonts w:ascii="宋体" w:hAnsi="宋体" w:hint="eastAsia"/>
                <w:sz w:val="18"/>
                <w:szCs w:val="18"/>
              </w:rPr>
              <w:t>③</w:t>
            </w:r>
            <w:r w:rsidR="00AD09D3" w:rsidRPr="00AC16ED">
              <w:rPr>
                <w:rFonts w:ascii="宋体" w:hAnsi="宋体" w:hint="eastAsia"/>
                <w:sz w:val="18"/>
                <w:szCs w:val="18"/>
              </w:rPr>
              <w:t>必须保证捆绑绝对牢固，</w:t>
            </w:r>
            <w:r w:rsidR="00E37BA1" w:rsidRPr="00AC16ED">
              <w:rPr>
                <w:rFonts w:ascii="宋体" w:hAnsi="宋体" w:hint="eastAsia"/>
                <w:sz w:val="18"/>
                <w:szCs w:val="18"/>
              </w:rPr>
              <w:t>错误</w:t>
            </w:r>
            <w:r w:rsidR="00AD09D3" w:rsidRPr="00AC16ED">
              <w:rPr>
                <w:rFonts w:ascii="宋体" w:hAnsi="宋体"/>
                <w:sz w:val="18"/>
                <w:szCs w:val="18"/>
              </w:rPr>
              <w:t>扣10分。</w:t>
            </w:r>
          </w:p>
        </w:tc>
      </w:tr>
      <w:tr w:rsidR="00AD09D3" w:rsidRPr="00AC16ED" w:rsidTr="00963F60">
        <w:trPr>
          <w:trHeight w:val="567"/>
          <w:jc w:val="center"/>
        </w:trPr>
        <w:tc>
          <w:tcPr>
            <w:tcW w:w="702"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2429"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4.2.</w:t>
      </w:r>
      <w:r w:rsidRPr="00AC16ED">
        <w:rPr>
          <w:rFonts w:ascii="宋体" w:cs="宋体" w:hint="eastAsia"/>
          <w:kern w:val="0"/>
          <w:szCs w:val="21"/>
        </w:rPr>
        <w:t>3电力电缆型号截面识别（K23）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4.2.3.1考试方式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4.2.3.2考试时间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器材准备</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（1）准备10段不同规格型号电力电缆。</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（2）金属吊钩一个。</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（3）木质或金属长方体一段。</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4.2.3.4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（2）遵守安全规程，按考官要求正确进行电力电缆型号截面识别。</w:t>
      </w:r>
    </w:p>
    <w:p w:rsidR="00AD09D3" w:rsidRDefault="00AD09D3" w:rsidP="001D2F74">
      <w:pPr>
        <w:widowControl/>
        <w:jc w:val="left"/>
        <w:rPr>
          <w:rFonts w:ascii="宋体" w:cs="宋体"/>
          <w:kern w:val="0"/>
          <w:szCs w:val="21"/>
        </w:rPr>
      </w:pPr>
      <w:r w:rsidRPr="00AC16ED">
        <w:rPr>
          <w:rFonts w:ascii="宋体" w:cs="宋体" w:hint="eastAsia"/>
          <w:kern w:val="0"/>
          <w:szCs w:val="21"/>
        </w:rPr>
        <w:t>4.2.3.5评分标准</w:t>
      </w:r>
    </w:p>
    <w:p w:rsidR="00AD09D3" w:rsidRPr="001D2F74" w:rsidRDefault="00F44F61" w:rsidP="001D2F74">
      <w:pPr>
        <w:widowControl/>
        <w:jc w:val="center"/>
        <w:rPr>
          <w:rFonts w:ascii="宋体" w:hAnsi="宋体" w:cs="宋体"/>
          <w:b/>
          <w:kern w:val="0"/>
          <w:sz w:val="24"/>
          <w:szCs w:val="24"/>
        </w:rPr>
      </w:pPr>
      <w:r w:rsidRPr="001D2F74">
        <w:rPr>
          <w:rFonts w:ascii="宋体" w:hAnsi="宋体" w:cs="宋体"/>
          <w:b/>
          <w:kern w:val="0"/>
          <w:szCs w:val="21"/>
        </w:rPr>
        <w:t xml:space="preserve">K23   </w:t>
      </w:r>
      <w:r w:rsidRPr="001D2F74">
        <w:rPr>
          <w:rFonts w:ascii="宋体" w:hAnsi="宋体" w:cs="宋体" w:hint="eastAsia"/>
          <w:b/>
          <w:kern w:val="0"/>
          <w:szCs w:val="21"/>
        </w:rPr>
        <w:t>电力电缆型号截面识别考试时间</w:t>
      </w:r>
      <w:r w:rsidR="003A02C3" w:rsidRPr="00AC16ED">
        <w:rPr>
          <w:rFonts w:ascii="宋体" w:hAnsi="宋体" w:cs="宋体" w:hint="eastAsia"/>
          <w:b/>
          <w:kern w:val="0"/>
          <w:szCs w:val="21"/>
        </w:rPr>
        <w:t>：</w:t>
      </w:r>
      <w:r w:rsidRPr="001D2F74">
        <w:rPr>
          <w:rFonts w:ascii="宋体" w:hAnsi="宋体" w:cs="宋体"/>
          <w:b/>
          <w:kern w:val="0"/>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37"/>
        <w:gridCol w:w="1633"/>
        <w:gridCol w:w="1328"/>
        <w:gridCol w:w="992"/>
        <w:gridCol w:w="4064"/>
      </w:tblGrid>
      <w:tr w:rsidR="0010304B" w:rsidRPr="00AC16ED" w:rsidTr="0079543A">
        <w:trPr>
          <w:trHeight w:val="567"/>
          <w:jc w:val="center"/>
        </w:trPr>
        <w:tc>
          <w:tcPr>
            <w:tcW w:w="737"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633"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32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99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06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10304B" w:rsidRPr="00AC16ED" w:rsidTr="0079543A">
        <w:trPr>
          <w:trHeight w:val="776"/>
          <w:jc w:val="center"/>
        </w:trPr>
        <w:tc>
          <w:tcPr>
            <w:tcW w:w="737" w:type="dxa"/>
            <w:vMerge w:val="restart"/>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633"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电力电缆型号截面识别</w:t>
            </w:r>
          </w:p>
        </w:tc>
        <w:tc>
          <w:tcPr>
            <w:tcW w:w="1328" w:type="dxa"/>
            <w:vAlign w:val="center"/>
          </w:tcPr>
          <w:p w:rsidR="00AD09D3" w:rsidRPr="00AC16ED" w:rsidRDefault="00AD09D3" w:rsidP="001D2F74">
            <w:pPr>
              <w:snapToGrid w:val="0"/>
              <w:jc w:val="left"/>
              <w:rPr>
                <w:rFonts w:ascii="宋体" w:hAnsi="宋体"/>
                <w:sz w:val="18"/>
                <w:szCs w:val="18"/>
              </w:rPr>
            </w:pPr>
            <w:r w:rsidRPr="00AC16ED">
              <w:rPr>
                <w:rFonts w:ascii="宋体" w:hAnsi="宋体" w:hint="eastAsia"/>
                <w:sz w:val="18"/>
                <w:szCs w:val="18"/>
              </w:rPr>
              <w:t>操作前的准备</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w:t>
            </w:r>
          </w:p>
        </w:tc>
        <w:tc>
          <w:tcPr>
            <w:tcW w:w="4064"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操作者必须穿长袖工作服、穿绝缘鞋、戴干净线手套、戴安全帽，未做好</w:t>
            </w:r>
            <w:r w:rsidRPr="00AC16ED">
              <w:rPr>
                <w:rFonts w:ascii="宋体" w:hAnsi="宋体"/>
                <w:sz w:val="18"/>
                <w:szCs w:val="18"/>
              </w:rPr>
              <w:t>个人安全防护</w:t>
            </w:r>
            <w:r w:rsidRPr="00AC16ED">
              <w:rPr>
                <w:rFonts w:ascii="宋体" w:hAnsi="宋体" w:hint="eastAsia"/>
                <w:sz w:val="18"/>
                <w:szCs w:val="18"/>
              </w:rPr>
              <w:t>扣</w:t>
            </w:r>
            <w:r w:rsidRPr="00AC16ED">
              <w:rPr>
                <w:rFonts w:ascii="宋体" w:hAnsi="宋体"/>
                <w:sz w:val="18"/>
                <w:szCs w:val="18"/>
              </w:rPr>
              <w:t>10分。</w:t>
            </w:r>
          </w:p>
        </w:tc>
      </w:tr>
      <w:tr w:rsidR="0010304B" w:rsidRPr="00AC16ED" w:rsidTr="0079543A">
        <w:trPr>
          <w:trHeight w:val="1187"/>
          <w:jc w:val="center"/>
        </w:trPr>
        <w:tc>
          <w:tcPr>
            <w:tcW w:w="737" w:type="dxa"/>
            <w:vMerge/>
            <w:vAlign w:val="center"/>
          </w:tcPr>
          <w:p w:rsidR="00AD09D3" w:rsidRPr="00AC16ED" w:rsidRDefault="00AD09D3" w:rsidP="001D2F74">
            <w:pPr>
              <w:rPr>
                <w:rFonts w:ascii="宋体" w:hAnsi="宋体"/>
                <w:sz w:val="18"/>
              </w:rPr>
            </w:pPr>
          </w:p>
        </w:tc>
        <w:tc>
          <w:tcPr>
            <w:tcW w:w="1633" w:type="dxa"/>
            <w:vMerge/>
            <w:vAlign w:val="center"/>
          </w:tcPr>
          <w:p w:rsidR="00AD09D3" w:rsidRPr="00AC16ED" w:rsidRDefault="00AD09D3" w:rsidP="001D2F74">
            <w:pPr>
              <w:rPr>
                <w:rFonts w:ascii="宋体" w:hAnsi="宋体"/>
                <w:sz w:val="18"/>
              </w:rPr>
            </w:pPr>
          </w:p>
        </w:tc>
        <w:tc>
          <w:tcPr>
            <w:tcW w:w="1328" w:type="dxa"/>
            <w:vAlign w:val="center"/>
          </w:tcPr>
          <w:p w:rsidR="00AD09D3" w:rsidRPr="00AC16ED" w:rsidRDefault="00AD09D3" w:rsidP="001D2F74">
            <w:pPr>
              <w:snapToGrid w:val="0"/>
              <w:jc w:val="left"/>
              <w:rPr>
                <w:rFonts w:ascii="宋体" w:hAnsi="宋体"/>
                <w:sz w:val="18"/>
                <w:szCs w:val="18"/>
              </w:rPr>
            </w:pPr>
            <w:r w:rsidRPr="00AC16ED">
              <w:rPr>
                <w:rFonts w:ascii="宋体" w:hAnsi="宋体" w:hint="eastAsia"/>
                <w:sz w:val="18"/>
                <w:szCs w:val="18"/>
              </w:rPr>
              <w:t>操作技能</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90</w:t>
            </w:r>
          </w:p>
        </w:tc>
        <w:tc>
          <w:tcPr>
            <w:tcW w:w="4064" w:type="dxa"/>
            <w:tcBorders>
              <w:bottom w:val="single" w:sz="4" w:space="0" w:color="auto"/>
            </w:tcBorders>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根据给定的</w:t>
            </w:r>
            <w:r w:rsidRPr="00AC16ED">
              <w:rPr>
                <w:rFonts w:ascii="宋体" w:hAnsi="宋体"/>
                <w:sz w:val="18"/>
                <w:szCs w:val="18"/>
              </w:rPr>
              <w:t>5段电力电缆，判定其规格型号、电压等级并进行汉字表述</w:t>
            </w:r>
            <w:r w:rsidR="00E37BA1" w:rsidRPr="00AC16ED">
              <w:rPr>
                <w:rFonts w:ascii="宋体" w:hAnsi="宋体" w:hint="eastAsia"/>
                <w:sz w:val="18"/>
                <w:szCs w:val="18"/>
              </w:rPr>
              <w:t>。</w:t>
            </w:r>
            <w:r w:rsidRPr="00AC16ED">
              <w:rPr>
                <w:rFonts w:ascii="宋体" w:hAnsi="宋体" w:hint="eastAsia"/>
                <w:sz w:val="18"/>
                <w:szCs w:val="18"/>
              </w:rPr>
              <w:t>每段满分</w:t>
            </w:r>
            <w:r w:rsidRPr="00AC16ED">
              <w:rPr>
                <w:rFonts w:ascii="宋体" w:hAnsi="宋体"/>
                <w:sz w:val="18"/>
                <w:szCs w:val="18"/>
              </w:rPr>
              <w:t>18</w:t>
            </w:r>
            <w:r w:rsidRPr="00AC16ED">
              <w:rPr>
                <w:rFonts w:ascii="宋体" w:hAnsi="宋体" w:hint="eastAsia"/>
                <w:sz w:val="18"/>
                <w:szCs w:val="18"/>
              </w:rPr>
              <w:t>分，其中：规格型号</w:t>
            </w:r>
            <w:r w:rsidRPr="00AC16ED">
              <w:rPr>
                <w:rFonts w:ascii="宋体" w:hAnsi="宋体"/>
                <w:sz w:val="18"/>
                <w:szCs w:val="18"/>
              </w:rPr>
              <w:t>10分，</w:t>
            </w:r>
            <w:proofErr w:type="gramStart"/>
            <w:r w:rsidRPr="00AC16ED">
              <w:rPr>
                <w:rFonts w:ascii="宋体" w:hAnsi="宋体"/>
                <w:sz w:val="18"/>
                <w:szCs w:val="18"/>
              </w:rPr>
              <w:t>每错一处</w:t>
            </w:r>
            <w:proofErr w:type="gramEnd"/>
            <w:r w:rsidRPr="00AC16ED">
              <w:rPr>
                <w:rFonts w:ascii="宋体" w:hAnsi="宋体"/>
                <w:sz w:val="18"/>
                <w:szCs w:val="18"/>
              </w:rPr>
              <w:t>扣5分、扣完为止；电压等级4分，判定错误扣4分；汉字表述4分，表述错误或不完整，扣4分。</w:t>
            </w:r>
          </w:p>
        </w:tc>
      </w:tr>
      <w:tr w:rsidR="0010304B" w:rsidRPr="00AC16ED" w:rsidTr="0079543A">
        <w:trPr>
          <w:trHeight w:val="601"/>
          <w:jc w:val="center"/>
        </w:trPr>
        <w:tc>
          <w:tcPr>
            <w:tcW w:w="737" w:type="dxa"/>
            <w:vAlign w:val="center"/>
          </w:tcPr>
          <w:p w:rsidR="00AD09D3" w:rsidRPr="00AC16ED" w:rsidRDefault="00AD09D3" w:rsidP="001D2F74">
            <w:pPr>
              <w:jc w:val="center"/>
              <w:rPr>
                <w:rFonts w:ascii="宋体" w:hAnsi="宋体"/>
                <w:sz w:val="18"/>
              </w:rPr>
            </w:pPr>
            <w:r w:rsidRPr="00AC16ED">
              <w:rPr>
                <w:rFonts w:ascii="宋体" w:hAnsi="宋体"/>
                <w:sz w:val="18"/>
              </w:rPr>
              <w:t>2</w:t>
            </w:r>
          </w:p>
        </w:tc>
        <w:tc>
          <w:tcPr>
            <w:tcW w:w="2961" w:type="dxa"/>
            <w:gridSpan w:val="2"/>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合计</w:t>
            </w:r>
          </w:p>
        </w:tc>
        <w:tc>
          <w:tcPr>
            <w:tcW w:w="992"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100</w:t>
            </w:r>
          </w:p>
        </w:tc>
        <w:tc>
          <w:tcPr>
            <w:tcW w:w="4064" w:type="dxa"/>
            <w:tcBorders>
              <w:bottom w:val="single" w:sz="4" w:space="0" w:color="auto"/>
            </w:tcBorders>
            <w:vAlign w:val="center"/>
          </w:tcPr>
          <w:p w:rsidR="00AD09D3" w:rsidRPr="00AC16ED" w:rsidRDefault="00AD09D3" w:rsidP="001D2F74">
            <w:pPr>
              <w:jc w:val="left"/>
              <w:rPr>
                <w:rFonts w:ascii="宋体" w:hAnsi="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lastRenderedPageBreak/>
        <w:t>4.2.4</w:t>
      </w:r>
      <w:r w:rsidRPr="00AC16ED">
        <w:rPr>
          <w:rFonts w:ascii="宋体" w:hAnsi="宋体" w:cs="宋体" w:hint="eastAsia"/>
          <w:kern w:val="0"/>
          <w:szCs w:val="21"/>
        </w:rPr>
        <w:t>电缆终端头的制作安装（</w:t>
      </w:r>
      <w:r w:rsidRPr="00AC16ED">
        <w:rPr>
          <w:rFonts w:ascii="宋体" w:hAnsi="宋体" w:cs="宋体"/>
          <w:kern w:val="0"/>
          <w:szCs w:val="21"/>
        </w:rPr>
        <w:t>K24）</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4.2.4.1  </w:t>
      </w:r>
      <w:r w:rsidRPr="00AC16ED">
        <w:rPr>
          <w:rFonts w:ascii="宋体" w:cs="宋体" w:hint="eastAsia"/>
          <w:kern w:val="0"/>
          <w:szCs w:val="21"/>
        </w:rPr>
        <w:t>考试方式</w:t>
      </w:r>
    </w:p>
    <w:p w:rsidR="000351C3" w:rsidRPr="00AC16ED" w:rsidRDefault="00723984" w:rsidP="001D2F74">
      <w:pPr>
        <w:widowControl/>
        <w:ind w:firstLineChars="200" w:firstLine="420"/>
        <w:jc w:val="left"/>
        <w:rPr>
          <w:rFonts w:ascii="宋体" w:cs="宋体"/>
          <w:kern w:val="0"/>
          <w:szCs w:val="21"/>
        </w:rPr>
      </w:pPr>
      <w:r w:rsidRPr="00AC16ED">
        <w:rPr>
          <w:rFonts w:ascii="宋体" w:cs="宋体" w:hint="eastAsia"/>
          <w:kern w:val="0"/>
          <w:szCs w:val="21"/>
        </w:rPr>
        <w:t>实际操作、</w:t>
      </w:r>
      <w:r w:rsidR="00AD09D3" w:rsidRPr="00AC16ED">
        <w:rPr>
          <w:rFonts w:ascii="宋体" w:cs="宋体" w:hint="eastAsia"/>
          <w:kern w:val="0"/>
          <w:szCs w:val="21"/>
        </w:rPr>
        <w:t>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0351C3" w:rsidRDefault="00AD09D3" w:rsidP="001D2F74">
      <w:pPr>
        <w:widowControl/>
        <w:jc w:val="left"/>
        <w:rPr>
          <w:rFonts w:ascii="宋体" w:cs="宋体"/>
          <w:kern w:val="0"/>
          <w:szCs w:val="21"/>
        </w:rPr>
      </w:pPr>
      <w:r w:rsidRPr="00AC16ED">
        <w:rPr>
          <w:rFonts w:ascii="宋体" w:cs="宋体" w:hint="eastAsia"/>
          <w:kern w:val="0"/>
          <w:szCs w:val="21"/>
        </w:rPr>
        <w:t>4.2.4.4评分标准</w:t>
      </w:r>
    </w:p>
    <w:p w:rsidR="0079543A" w:rsidRPr="001D2F74" w:rsidRDefault="0079543A" w:rsidP="001D2F74">
      <w:pPr>
        <w:widowControl/>
        <w:jc w:val="left"/>
        <w:rPr>
          <w:rFonts w:ascii="宋体" w:cs="宋体"/>
          <w:kern w:val="0"/>
          <w:szCs w:val="21"/>
        </w:rPr>
      </w:pPr>
    </w:p>
    <w:p w:rsidR="00AD09D3" w:rsidRPr="001D2F74" w:rsidRDefault="00F44F61">
      <w:pPr>
        <w:topLinePunct/>
        <w:adjustRightInd w:val="0"/>
        <w:jc w:val="center"/>
        <w:rPr>
          <w:rFonts w:ascii="宋体" w:hAnsi="宋体"/>
          <w:b/>
          <w:kern w:val="24"/>
          <w:szCs w:val="21"/>
        </w:rPr>
      </w:pPr>
      <w:r w:rsidRPr="001D2F74">
        <w:rPr>
          <w:rFonts w:ascii="宋体" w:hAnsi="宋体"/>
          <w:b/>
          <w:kern w:val="24"/>
          <w:szCs w:val="21"/>
        </w:rPr>
        <w:t xml:space="preserve">K24   </w:t>
      </w:r>
      <w:r w:rsidRPr="001D2F74">
        <w:rPr>
          <w:rFonts w:ascii="宋体" w:hAnsi="宋体" w:hint="eastAsia"/>
          <w:b/>
          <w:kern w:val="24"/>
          <w:szCs w:val="21"/>
        </w:rPr>
        <w:t>电缆终端头的制作安装考试时间</w:t>
      </w:r>
      <w:r w:rsidR="003A02C3" w:rsidRPr="00AC16ED">
        <w:rPr>
          <w:rFonts w:ascii="宋体" w:hAnsi="宋体" w:hint="eastAsia"/>
          <w:b/>
          <w:kern w:val="24"/>
          <w:szCs w:val="21"/>
        </w:rPr>
        <w:t>：</w:t>
      </w:r>
      <w:r w:rsidRPr="001D2F74">
        <w:rPr>
          <w:rFonts w:ascii="宋体" w:hAnsi="宋体"/>
          <w:b/>
          <w:kern w:val="24"/>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808"/>
        <w:gridCol w:w="622"/>
        <w:gridCol w:w="1701"/>
        <w:gridCol w:w="1134"/>
        <w:gridCol w:w="4489"/>
      </w:tblGrid>
      <w:tr w:rsidR="00AD09D3" w:rsidRPr="00AC16ED" w:rsidTr="00963F60">
        <w:trPr>
          <w:trHeight w:val="567"/>
          <w:jc w:val="center"/>
        </w:trPr>
        <w:tc>
          <w:tcPr>
            <w:tcW w:w="80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62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489"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jc w:val="center"/>
        </w:trPr>
        <w:tc>
          <w:tcPr>
            <w:tcW w:w="80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准备工作及安全措施</w:t>
            </w:r>
          </w:p>
        </w:tc>
        <w:tc>
          <w:tcPr>
            <w:tcW w:w="113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4489"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戴安全帽、穿工作服、穿绝缘鞋、带个人工具</w:t>
            </w:r>
            <w:r w:rsidR="00E37BA1" w:rsidRPr="00AC16ED">
              <w:rPr>
                <w:rFonts w:ascii="宋体" w:hAnsi="宋体" w:hint="eastAsia"/>
                <w:sz w:val="18"/>
                <w:szCs w:val="18"/>
              </w:rPr>
              <w:t>，</w:t>
            </w:r>
            <w:r w:rsidRPr="001D2F74">
              <w:rPr>
                <w:rFonts w:ascii="宋体" w:hAnsi="宋体" w:hint="eastAsia"/>
                <w:sz w:val="18"/>
                <w:szCs w:val="18"/>
              </w:rPr>
              <w:t>易燃用具单独放置</w:t>
            </w:r>
            <w:r w:rsidR="00E37BA1" w:rsidRPr="00AC16ED">
              <w:rPr>
                <w:rFonts w:ascii="宋体" w:hAnsi="宋体" w:hint="eastAsia"/>
                <w:sz w:val="18"/>
                <w:szCs w:val="18"/>
              </w:rPr>
              <w:t>。操作错误</w:t>
            </w:r>
            <w:r w:rsidR="00E37BA1" w:rsidRPr="00AC16ED">
              <w:rPr>
                <w:rFonts w:ascii="宋体" w:hAnsi="宋体"/>
                <w:sz w:val="18"/>
                <w:szCs w:val="18"/>
              </w:rPr>
              <w:t>扣1-4</w:t>
            </w:r>
            <w:r w:rsidR="00E37BA1" w:rsidRPr="00AC16ED">
              <w:rPr>
                <w:rFonts w:ascii="宋体" w:hAnsi="宋体" w:hint="eastAsia"/>
                <w:sz w:val="18"/>
                <w:szCs w:val="18"/>
              </w:rPr>
              <w:t>分</w:t>
            </w:r>
            <w:r w:rsidRPr="001D2F74">
              <w:rPr>
                <w:rFonts w:ascii="宋体" w:hAnsi="宋体" w:hint="eastAsia"/>
                <w:sz w:val="18"/>
                <w:szCs w:val="18"/>
              </w:rPr>
              <w:t>。</w:t>
            </w:r>
          </w:p>
        </w:tc>
      </w:tr>
      <w:tr w:rsidR="00AD09D3" w:rsidRPr="00AC16ED" w:rsidTr="00963F60">
        <w:trPr>
          <w:jc w:val="center"/>
        </w:trPr>
        <w:tc>
          <w:tcPr>
            <w:tcW w:w="808" w:type="dxa"/>
            <w:tcBorders>
              <w:top w:val="single" w:sz="4" w:space="0" w:color="auto"/>
              <w:bottom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2</w:t>
            </w:r>
          </w:p>
        </w:tc>
        <w:tc>
          <w:tcPr>
            <w:tcW w:w="622" w:type="dxa"/>
            <w:vMerge/>
            <w:vAlign w:val="center"/>
          </w:tcPr>
          <w:p w:rsidR="00AD09D3" w:rsidRPr="00AC16ED" w:rsidRDefault="00AD09D3" w:rsidP="001D2F74">
            <w:pPr>
              <w:rPr>
                <w:rFonts w:ascii="宋体" w:hAnsi="宋体"/>
                <w:sz w:val="18"/>
                <w:szCs w:val="18"/>
              </w:rPr>
            </w:pPr>
          </w:p>
        </w:tc>
        <w:tc>
          <w:tcPr>
            <w:tcW w:w="1701" w:type="dxa"/>
            <w:tcBorders>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工器具及材料的选择和使用</w:t>
            </w:r>
          </w:p>
        </w:tc>
        <w:tc>
          <w:tcPr>
            <w:tcW w:w="1134" w:type="dxa"/>
            <w:tcBorders>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bottom w:val="single" w:sz="4" w:space="0" w:color="auto"/>
            </w:tcBorders>
            <w:vAlign w:val="center"/>
          </w:tcPr>
          <w:p w:rsidR="00AD09D3" w:rsidRPr="001D2F74" w:rsidRDefault="00E37BA1" w:rsidP="001D2F74">
            <w:pPr>
              <w:jc w:val="left"/>
              <w:rPr>
                <w:rFonts w:ascii="宋体" w:hAnsi="宋体"/>
                <w:sz w:val="18"/>
                <w:szCs w:val="18"/>
              </w:rPr>
            </w:pPr>
            <w:r w:rsidRPr="00AC16ED">
              <w:rPr>
                <w:rFonts w:ascii="宋体" w:hAnsi="宋体" w:hint="eastAsia"/>
                <w:sz w:val="18"/>
                <w:szCs w:val="18"/>
              </w:rPr>
              <w:t>选择正确</w:t>
            </w:r>
            <w:r w:rsidR="00AD09D3" w:rsidRPr="001D2F74">
              <w:rPr>
                <w:rFonts w:ascii="宋体" w:hAnsi="宋体" w:hint="eastAsia"/>
                <w:sz w:val="18"/>
                <w:szCs w:val="18"/>
              </w:rPr>
              <w:t>工器具和材料，且会正确使用，摆放整齐</w:t>
            </w:r>
            <w:r w:rsidRPr="00AC16ED">
              <w:rPr>
                <w:rFonts w:ascii="宋体" w:hAnsi="宋体" w:hint="eastAsia"/>
                <w:sz w:val="18"/>
                <w:szCs w:val="18"/>
              </w:rPr>
              <w:t>。操作错误</w:t>
            </w:r>
            <w:r w:rsidRPr="00AC16ED">
              <w:rPr>
                <w:rFonts w:ascii="宋体" w:hAnsi="宋体"/>
                <w:sz w:val="18"/>
                <w:szCs w:val="18"/>
              </w:rPr>
              <w:t>扣2分</w:t>
            </w:r>
            <w:r w:rsidR="00AD09D3" w:rsidRPr="001D2F74">
              <w:rPr>
                <w:rFonts w:ascii="宋体" w:hAnsi="宋体" w:hint="eastAsia"/>
                <w:sz w:val="18"/>
                <w:szCs w:val="18"/>
              </w:rPr>
              <w:t>。</w:t>
            </w:r>
          </w:p>
        </w:tc>
      </w:tr>
      <w:tr w:rsidR="00AD09D3" w:rsidRPr="00AC16ED" w:rsidTr="00963F60">
        <w:trPr>
          <w:jc w:val="center"/>
        </w:trPr>
        <w:tc>
          <w:tcPr>
            <w:tcW w:w="808" w:type="dxa"/>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3</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剥切外护套</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根据所选用厂家提供附件的具体要求尺寸，从电缆端部</w:t>
            </w:r>
            <w:proofErr w:type="gramStart"/>
            <w:r w:rsidRPr="001D2F74">
              <w:rPr>
                <w:rFonts w:ascii="宋体" w:hAnsi="宋体" w:hint="eastAsia"/>
                <w:sz w:val="18"/>
                <w:szCs w:val="18"/>
              </w:rPr>
              <w:t>剥</w:t>
            </w:r>
            <w:proofErr w:type="gramEnd"/>
            <w:r w:rsidRPr="001D2F74">
              <w:rPr>
                <w:rFonts w:ascii="宋体" w:hAnsi="宋体" w:hint="eastAsia"/>
                <w:sz w:val="18"/>
                <w:szCs w:val="18"/>
              </w:rPr>
              <w:t>除外护套，要求切口平齐</w:t>
            </w:r>
            <w:r w:rsidR="00E37BA1" w:rsidRPr="00AC16ED">
              <w:rPr>
                <w:rFonts w:ascii="宋体" w:hAnsi="宋体" w:hint="eastAsia"/>
                <w:sz w:val="18"/>
                <w:szCs w:val="18"/>
              </w:rPr>
              <w:t>。</w:t>
            </w:r>
            <w:r w:rsidRPr="001D2F74">
              <w:rPr>
                <w:rFonts w:ascii="宋体" w:hAnsi="宋体" w:hint="eastAsia"/>
                <w:sz w:val="18"/>
                <w:szCs w:val="18"/>
              </w:rPr>
              <w:t>尺寸不准扣</w:t>
            </w:r>
            <w:r w:rsidRPr="001D2F74">
              <w:rPr>
                <w:rFonts w:ascii="宋体" w:hAnsi="宋体"/>
                <w:sz w:val="18"/>
                <w:szCs w:val="18"/>
              </w:rPr>
              <w:t>1分</w:t>
            </w:r>
            <w:r w:rsidR="00E37BA1" w:rsidRPr="00AC16ED">
              <w:rPr>
                <w:rFonts w:ascii="宋体" w:hAnsi="宋体" w:hint="eastAsia"/>
                <w:sz w:val="18"/>
                <w:szCs w:val="18"/>
              </w:rPr>
              <w:t>，</w:t>
            </w:r>
            <w:r w:rsidRPr="001D2F74">
              <w:rPr>
                <w:rFonts w:ascii="宋体" w:hAnsi="宋体" w:hint="eastAsia"/>
                <w:sz w:val="18"/>
                <w:szCs w:val="18"/>
              </w:rPr>
              <w:t>切口</w:t>
            </w:r>
            <w:proofErr w:type="gramStart"/>
            <w:r w:rsidRPr="001D2F74">
              <w:rPr>
                <w:rFonts w:ascii="宋体" w:hAnsi="宋体" w:hint="eastAsia"/>
                <w:sz w:val="18"/>
                <w:szCs w:val="18"/>
              </w:rPr>
              <w:t>不平齐扣</w:t>
            </w:r>
            <w:r w:rsidRPr="001D2F74">
              <w:rPr>
                <w:rFonts w:ascii="宋体" w:hAnsi="宋体"/>
                <w:sz w:val="18"/>
                <w:szCs w:val="18"/>
              </w:rPr>
              <w:t>1分</w:t>
            </w:r>
            <w:proofErr w:type="gramEnd"/>
            <w:r w:rsidRPr="001D2F74">
              <w:rPr>
                <w:rFonts w:ascii="宋体" w:hAnsi="宋体"/>
                <w:sz w:val="18"/>
                <w:szCs w:val="18"/>
              </w:rPr>
              <w:t>。</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4</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锯钢铠</w:t>
            </w:r>
            <w:proofErr w:type="gramEnd"/>
          </w:p>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（无钢</w:t>
            </w:r>
            <w:proofErr w:type="gramStart"/>
            <w:r w:rsidRPr="00AC16ED">
              <w:rPr>
                <w:rFonts w:ascii="宋体" w:hAnsi="宋体" w:hint="eastAsia"/>
                <w:kern w:val="24"/>
                <w:sz w:val="18"/>
                <w:szCs w:val="18"/>
              </w:rPr>
              <w:t>铠</w:t>
            </w:r>
            <w:proofErr w:type="gramEnd"/>
            <w:r w:rsidRPr="00AC16ED">
              <w:rPr>
                <w:rFonts w:ascii="宋体" w:hAnsi="宋体" w:hint="eastAsia"/>
                <w:kern w:val="24"/>
                <w:sz w:val="18"/>
                <w:szCs w:val="18"/>
              </w:rPr>
              <w:t>此项不操作）</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在外护套断口量</w:t>
            </w:r>
            <w:r w:rsidRPr="001D2F74">
              <w:rPr>
                <w:rFonts w:ascii="宋体" w:hAnsi="宋体"/>
                <w:sz w:val="18"/>
                <w:szCs w:val="18"/>
              </w:rPr>
              <w:t>30mm</w:t>
            </w:r>
            <w:proofErr w:type="gramStart"/>
            <w:r w:rsidRPr="001D2F74">
              <w:rPr>
                <w:rFonts w:ascii="宋体" w:hAnsi="宋体"/>
                <w:sz w:val="18"/>
                <w:szCs w:val="18"/>
              </w:rPr>
              <w:t>做扎线</w:t>
            </w:r>
            <w:proofErr w:type="gramEnd"/>
            <w:r w:rsidRPr="001D2F74">
              <w:rPr>
                <w:rFonts w:ascii="宋体" w:hAnsi="宋体"/>
                <w:sz w:val="18"/>
                <w:szCs w:val="18"/>
              </w:rPr>
              <w:t>，在</w:t>
            </w:r>
            <w:proofErr w:type="gramStart"/>
            <w:r w:rsidRPr="001D2F74">
              <w:rPr>
                <w:rFonts w:ascii="宋体" w:hAnsi="宋体"/>
                <w:sz w:val="18"/>
                <w:szCs w:val="18"/>
              </w:rPr>
              <w:t>扎线处钢铠要</w:t>
            </w:r>
            <w:proofErr w:type="gramEnd"/>
            <w:r w:rsidRPr="001D2F74">
              <w:rPr>
                <w:rFonts w:ascii="宋体" w:hAnsi="宋体"/>
                <w:sz w:val="18"/>
                <w:szCs w:val="18"/>
              </w:rPr>
              <w:t>打磨处理，</w:t>
            </w:r>
            <w:proofErr w:type="gramStart"/>
            <w:r w:rsidRPr="001D2F74">
              <w:rPr>
                <w:rFonts w:ascii="宋体" w:hAnsi="宋体"/>
                <w:sz w:val="18"/>
                <w:szCs w:val="18"/>
              </w:rPr>
              <w:t>扎线要</w:t>
            </w:r>
            <w:proofErr w:type="gramEnd"/>
            <w:r w:rsidRPr="001D2F74">
              <w:rPr>
                <w:rFonts w:ascii="宋体" w:hAnsi="宋体"/>
                <w:sz w:val="18"/>
                <w:szCs w:val="18"/>
              </w:rPr>
              <w:t>绑扎牢固：①</w:t>
            </w:r>
            <w:proofErr w:type="gramStart"/>
            <w:r w:rsidRPr="001D2F74">
              <w:rPr>
                <w:rFonts w:ascii="宋体" w:hAnsi="宋体" w:hint="eastAsia"/>
                <w:sz w:val="18"/>
                <w:szCs w:val="18"/>
              </w:rPr>
              <w:t>在扎线处不</w:t>
            </w:r>
            <w:proofErr w:type="gramEnd"/>
            <w:r w:rsidRPr="001D2F74">
              <w:rPr>
                <w:rFonts w:ascii="宋体" w:hAnsi="宋体" w:hint="eastAsia"/>
                <w:sz w:val="18"/>
                <w:szCs w:val="18"/>
              </w:rPr>
              <w:t>打磨处理扣</w:t>
            </w:r>
            <w:r w:rsidRPr="001D2F74">
              <w:rPr>
                <w:rFonts w:ascii="宋体" w:hAnsi="宋体"/>
                <w:sz w:val="18"/>
                <w:szCs w:val="18"/>
              </w:rPr>
              <w:t>1分；</w:t>
            </w:r>
            <w:r w:rsidRPr="001D2F74">
              <w:rPr>
                <w:rFonts w:ascii="宋体" w:hAnsi="宋体" w:hint="eastAsia"/>
                <w:sz w:val="18"/>
                <w:szCs w:val="18"/>
              </w:rPr>
              <w:t>②尺寸不符要求扣</w:t>
            </w:r>
            <w:r w:rsidRPr="001D2F74">
              <w:rPr>
                <w:rFonts w:ascii="宋体" w:hAnsi="宋体"/>
                <w:sz w:val="18"/>
                <w:szCs w:val="18"/>
              </w:rPr>
              <w:t>1分；③</w:t>
            </w:r>
            <w:proofErr w:type="gramStart"/>
            <w:r w:rsidRPr="001D2F74">
              <w:rPr>
                <w:rFonts w:ascii="宋体" w:hAnsi="宋体" w:hint="eastAsia"/>
                <w:sz w:val="18"/>
                <w:szCs w:val="18"/>
              </w:rPr>
              <w:t>锯透扣</w:t>
            </w:r>
            <w:r w:rsidRPr="001D2F74">
              <w:rPr>
                <w:rFonts w:ascii="宋体" w:hAnsi="宋体"/>
                <w:sz w:val="18"/>
                <w:szCs w:val="18"/>
              </w:rPr>
              <w:t>2分</w:t>
            </w:r>
            <w:proofErr w:type="gramEnd"/>
            <w:r w:rsidRPr="001D2F74">
              <w:rPr>
                <w:rFonts w:ascii="宋体" w:hAnsi="宋体"/>
                <w:sz w:val="18"/>
                <w:szCs w:val="18"/>
              </w:rPr>
              <w:t>；</w:t>
            </w:r>
            <w:r w:rsidRPr="001D2F74">
              <w:rPr>
                <w:rFonts w:ascii="宋体" w:hAnsi="宋体" w:hint="eastAsia"/>
                <w:sz w:val="18"/>
                <w:szCs w:val="18"/>
              </w:rPr>
              <w:t>④用螺丝刀将锯口撬起，用钳子撕下钢铠，不得撕裂、不得</w:t>
            </w:r>
            <w:proofErr w:type="gramStart"/>
            <w:r w:rsidRPr="001D2F74">
              <w:rPr>
                <w:rFonts w:ascii="宋体" w:hAnsi="宋体" w:hint="eastAsia"/>
                <w:sz w:val="18"/>
                <w:szCs w:val="18"/>
              </w:rPr>
              <w:t>从末端绕剥</w:t>
            </w:r>
            <w:proofErr w:type="gramEnd"/>
            <w:r w:rsidRPr="001D2F74">
              <w:rPr>
                <w:rFonts w:ascii="宋体" w:hAnsi="宋体" w:hint="eastAsia"/>
                <w:sz w:val="18"/>
                <w:szCs w:val="18"/>
              </w:rPr>
              <w:t>，否则扣</w:t>
            </w:r>
            <w:r w:rsidRPr="001D2F74">
              <w:rPr>
                <w:rFonts w:ascii="宋体" w:hAnsi="宋体"/>
                <w:sz w:val="18"/>
                <w:szCs w:val="18"/>
              </w:rPr>
              <w:t>2分；⑤</w:t>
            </w:r>
            <w:proofErr w:type="gramStart"/>
            <w:r w:rsidRPr="001D2F74">
              <w:rPr>
                <w:rFonts w:ascii="宋体" w:hAnsi="宋体"/>
                <w:sz w:val="18"/>
                <w:szCs w:val="18"/>
              </w:rPr>
              <w:t>扎线绕向</w:t>
            </w:r>
            <w:proofErr w:type="gramEnd"/>
            <w:r w:rsidRPr="001D2F74">
              <w:rPr>
                <w:rFonts w:ascii="宋体" w:hAnsi="宋体"/>
                <w:sz w:val="18"/>
                <w:szCs w:val="18"/>
              </w:rPr>
              <w:t>应与</w:t>
            </w:r>
            <w:proofErr w:type="gramStart"/>
            <w:r w:rsidRPr="001D2F74">
              <w:rPr>
                <w:rFonts w:ascii="宋体" w:hAnsi="宋体"/>
                <w:sz w:val="18"/>
                <w:szCs w:val="18"/>
              </w:rPr>
              <w:t>钢铠方向</w:t>
            </w:r>
            <w:proofErr w:type="gramEnd"/>
            <w:r w:rsidRPr="001D2F74">
              <w:rPr>
                <w:rFonts w:ascii="宋体" w:hAnsi="宋体"/>
                <w:sz w:val="18"/>
                <w:szCs w:val="18"/>
              </w:rPr>
              <w:t>一致，</w:t>
            </w:r>
            <w:proofErr w:type="gramStart"/>
            <w:r w:rsidRPr="001D2F74">
              <w:rPr>
                <w:rFonts w:ascii="宋体" w:hAnsi="宋体"/>
                <w:sz w:val="18"/>
                <w:szCs w:val="18"/>
              </w:rPr>
              <w:t>扎线绑扎</w:t>
            </w:r>
            <w:proofErr w:type="gramEnd"/>
            <w:r w:rsidRPr="001D2F74">
              <w:rPr>
                <w:rFonts w:ascii="宋体" w:hAnsi="宋体"/>
                <w:sz w:val="18"/>
                <w:szCs w:val="18"/>
              </w:rPr>
              <w:t>牢固、平齐，否则扣4分。</w:t>
            </w:r>
          </w:p>
        </w:tc>
      </w:tr>
      <w:tr w:rsidR="00AD09D3" w:rsidRPr="00AC16ED" w:rsidTr="00963F60">
        <w:trPr>
          <w:trHeight w:val="988"/>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5</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剥切内护套</w:t>
            </w:r>
            <w:proofErr w:type="gramEnd"/>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预留</w:t>
            </w:r>
            <w:r w:rsidRPr="001D2F74">
              <w:rPr>
                <w:rFonts w:ascii="宋体" w:hAnsi="宋体"/>
                <w:sz w:val="18"/>
                <w:szCs w:val="18"/>
              </w:rPr>
              <w:t>10mm内护套，其余剥除。要求</w:t>
            </w:r>
            <w:proofErr w:type="gramStart"/>
            <w:r w:rsidRPr="001D2F74">
              <w:rPr>
                <w:rFonts w:ascii="宋体" w:hAnsi="宋体"/>
                <w:sz w:val="18"/>
                <w:szCs w:val="18"/>
              </w:rPr>
              <w:t>剥</w:t>
            </w:r>
            <w:proofErr w:type="gramEnd"/>
            <w:r w:rsidRPr="001D2F74">
              <w:rPr>
                <w:rFonts w:ascii="宋体" w:hAnsi="宋体"/>
                <w:sz w:val="18"/>
                <w:szCs w:val="18"/>
              </w:rPr>
              <w:t>切口平齐且不得伤及铜屏蔽层</w:t>
            </w:r>
            <w:r w:rsidR="00E37BA1" w:rsidRPr="00AC16ED">
              <w:rPr>
                <w:rFonts w:ascii="宋体" w:hAnsi="宋体" w:hint="eastAsia"/>
                <w:sz w:val="18"/>
                <w:szCs w:val="18"/>
              </w:rPr>
              <w:t>。</w:t>
            </w:r>
            <w:r w:rsidRPr="001D2F74">
              <w:rPr>
                <w:rFonts w:ascii="宋体" w:hAnsi="宋体" w:hint="eastAsia"/>
                <w:sz w:val="18"/>
                <w:szCs w:val="18"/>
              </w:rPr>
              <w:t>①预留</w:t>
            </w:r>
            <w:r w:rsidRPr="001D2F74">
              <w:rPr>
                <w:rFonts w:ascii="宋体" w:hAnsi="宋体"/>
                <w:sz w:val="18"/>
                <w:szCs w:val="18"/>
              </w:rPr>
              <w:t>10mm，否则扣1分；②剥切口不平齐或伤及铜</w:t>
            </w:r>
            <w:proofErr w:type="gramStart"/>
            <w:r w:rsidRPr="001D2F74">
              <w:rPr>
                <w:rFonts w:ascii="宋体" w:hAnsi="宋体"/>
                <w:sz w:val="18"/>
                <w:szCs w:val="18"/>
              </w:rPr>
              <w:t>屏蔽层扣2分</w:t>
            </w:r>
            <w:proofErr w:type="gramEnd"/>
            <w:r w:rsidRPr="001D2F74">
              <w:rPr>
                <w:rFonts w:ascii="宋体" w:hAnsi="宋体"/>
                <w:sz w:val="18"/>
                <w:szCs w:val="18"/>
              </w:rPr>
              <w:t>。</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6</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铜屏蔽层上安装地线（如有钢铠者也应进行地线连接）</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30mm。离外护套切口50mm处将地线</w:t>
            </w:r>
            <w:proofErr w:type="gramStart"/>
            <w:r w:rsidRPr="001D2F74">
              <w:rPr>
                <w:rFonts w:ascii="宋体" w:hAnsi="宋体"/>
                <w:sz w:val="18"/>
                <w:szCs w:val="18"/>
              </w:rPr>
              <w:t>用铜扎线固定</w:t>
            </w:r>
            <w:proofErr w:type="gramEnd"/>
            <w:r w:rsidR="00E37BA1" w:rsidRPr="00AC16ED">
              <w:rPr>
                <w:rFonts w:ascii="宋体" w:hAnsi="宋体" w:hint="eastAsia"/>
                <w:sz w:val="18"/>
                <w:szCs w:val="18"/>
              </w:rPr>
              <w:t>。</w:t>
            </w:r>
            <w:r w:rsidRPr="001D2F74">
              <w:rPr>
                <w:rFonts w:ascii="宋体" w:hAnsi="宋体" w:hint="eastAsia"/>
                <w:sz w:val="18"/>
                <w:szCs w:val="18"/>
              </w:rPr>
              <w:t>①焊接处</w:t>
            </w:r>
            <w:proofErr w:type="gramStart"/>
            <w:r w:rsidRPr="001D2F74">
              <w:rPr>
                <w:rFonts w:ascii="宋体" w:hAnsi="宋体" w:hint="eastAsia"/>
                <w:sz w:val="18"/>
                <w:szCs w:val="18"/>
              </w:rPr>
              <w:t>不</w:t>
            </w:r>
            <w:proofErr w:type="gramEnd"/>
            <w:r w:rsidRPr="001D2F74">
              <w:rPr>
                <w:rFonts w:ascii="宋体" w:hAnsi="宋体" w:hint="eastAsia"/>
                <w:sz w:val="18"/>
                <w:szCs w:val="18"/>
              </w:rPr>
              <w:t>镀锡扣</w:t>
            </w:r>
            <w:r w:rsidRPr="001D2F74">
              <w:rPr>
                <w:rFonts w:ascii="宋体" w:hAnsi="宋体"/>
                <w:sz w:val="18"/>
                <w:szCs w:val="18"/>
              </w:rPr>
              <w:t>2分；</w:t>
            </w:r>
            <w:r w:rsidRPr="001D2F74">
              <w:rPr>
                <w:rFonts w:ascii="宋体" w:hAnsi="宋体" w:hint="eastAsia"/>
                <w:sz w:val="18"/>
                <w:szCs w:val="18"/>
              </w:rPr>
              <w:t>②</w:t>
            </w:r>
            <w:proofErr w:type="gramStart"/>
            <w:r w:rsidRPr="001D2F74">
              <w:rPr>
                <w:rFonts w:ascii="宋体" w:hAnsi="宋体" w:hint="eastAsia"/>
                <w:sz w:val="18"/>
                <w:szCs w:val="18"/>
              </w:rPr>
              <w:t>地线渗锡处理</w:t>
            </w:r>
            <w:proofErr w:type="gramEnd"/>
            <w:r w:rsidRPr="001D2F74">
              <w:rPr>
                <w:rFonts w:ascii="宋体" w:hAnsi="宋体" w:hint="eastAsia"/>
                <w:sz w:val="18"/>
                <w:szCs w:val="18"/>
              </w:rPr>
              <w:t>长度小于</w:t>
            </w:r>
            <w:r w:rsidRPr="001D2F74">
              <w:rPr>
                <w:rFonts w:ascii="宋体" w:hAnsi="宋体"/>
                <w:sz w:val="18"/>
                <w:szCs w:val="18"/>
              </w:rPr>
              <w:t>30mm扣1分；③地线应固定于</w:t>
            </w:r>
            <w:proofErr w:type="gramStart"/>
            <w:r w:rsidRPr="001D2F74">
              <w:rPr>
                <w:rFonts w:ascii="宋体" w:hAnsi="宋体"/>
                <w:sz w:val="18"/>
                <w:szCs w:val="18"/>
              </w:rPr>
              <w:t>双层钢铠衔接</w:t>
            </w:r>
            <w:proofErr w:type="gramEnd"/>
            <w:r w:rsidRPr="001D2F74">
              <w:rPr>
                <w:rFonts w:ascii="宋体" w:hAnsi="宋体"/>
                <w:sz w:val="18"/>
                <w:szCs w:val="18"/>
              </w:rPr>
              <w:t>处；④不按离外护套切口50mm处将地线用铜线绑扎固定处理扣2分。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7</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安装分支手套</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取填充物塞入三</w:t>
            </w:r>
            <w:proofErr w:type="gramStart"/>
            <w:r w:rsidRPr="001D2F74">
              <w:rPr>
                <w:rFonts w:ascii="宋体" w:hAnsi="宋体" w:hint="eastAsia"/>
                <w:sz w:val="18"/>
                <w:szCs w:val="18"/>
              </w:rPr>
              <w:t>叉口</w:t>
            </w:r>
            <w:proofErr w:type="gramEnd"/>
            <w:r w:rsidRPr="001D2F74">
              <w:rPr>
                <w:rFonts w:ascii="宋体" w:hAnsi="宋体" w:hint="eastAsia"/>
                <w:sz w:val="18"/>
                <w:szCs w:val="18"/>
              </w:rPr>
              <w:t>，在焊地线处和</w:t>
            </w:r>
            <w:proofErr w:type="gramStart"/>
            <w:r w:rsidRPr="001D2F74">
              <w:rPr>
                <w:rFonts w:ascii="宋体" w:hAnsi="宋体" w:hint="eastAsia"/>
                <w:sz w:val="18"/>
                <w:szCs w:val="18"/>
              </w:rPr>
              <w:t>钢铠上</w:t>
            </w:r>
            <w:proofErr w:type="gramEnd"/>
            <w:r w:rsidRPr="001D2F74">
              <w:rPr>
                <w:rFonts w:ascii="宋体" w:hAnsi="宋体" w:hint="eastAsia"/>
                <w:sz w:val="18"/>
                <w:szCs w:val="18"/>
              </w:rPr>
              <w:t>包绕填充物，使成苹果形。将电缆外护套断口以下，</w:t>
            </w:r>
            <w:r w:rsidRPr="001D2F74">
              <w:rPr>
                <w:rFonts w:ascii="宋体" w:hAnsi="宋体"/>
                <w:sz w:val="18"/>
                <w:szCs w:val="18"/>
              </w:rPr>
              <w:t>80mm内用砂纸打毛、清理干净，将地线夹在中间绕包两层热溶胶。套上分支手套，加热收缩，要求热缩均匀、表面光滑</w:t>
            </w:r>
            <w:r w:rsidR="00E37BA1" w:rsidRPr="00AC16ED">
              <w:rPr>
                <w:rFonts w:ascii="宋体" w:hAnsi="宋体" w:hint="eastAsia"/>
                <w:sz w:val="18"/>
                <w:szCs w:val="18"/>
              </w:rPr>
              <w:t>。</w:t>
            </w:r>
            <w:r w:rsidRPr="001D2F74">
              <w:rPr>
                <w:rFonts w:ascii="宋体" w:hAnsi="宋体" w:hint="eastAsia"/>
                <w:sz w:val="18"/>
                <w:szCs w:val="18"/>
              </w:rPr>
              <w:t>①密封填充物不成苹果形扣</w:t>
            </w:r>
            <w:r w:rsidRPr="001D2F74">
              <w:rPr>
                <w:rFonts w:ascii="宋体" w:hAnsi="宋体"/>
                <w:sz w:val="18"/>
                <w:szCs w:val="18"/>
              </w:rPr>
              <w:t>1分；②断口以下80mm内不用砂纸打毛，忘将地线夹在中间绕包两层热溶胶扣2分。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lastRenderedPageBreak/>
              <w:t>8</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剥除多余的铜屏蔽层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按工艺要求保留分支手套端口以上的铜屏蔽层，其余应剥除。剥时不得伤及半导电屏蔽层，剥切口平齐</w:t>
            </w:r>
            <w:r w:rsidR="00E37BA1" w:rsidRPr="00AC16ED">
              <w:rPr>
                <w:rFonts w:ascii="宋体" w:hAnsi="宋体" w:hint="eastAsia"/>
                <w:sz w:val="18"/>
                <w:szCs w:val="18"/>
              </w:rPr>
              <w:t>。</w:t>
            </w:r>
            <w:r w:rsidRPr="001D2F74">
              <w:rPr>
                <w:rFonts w:ascii="宋体" w:hAnsi="宋体" w:hint="eastAsia"/>
                <w:sz w:val="18"/>
                <w:szCs w:val="18"/>
              </w:rPr>
              <w:t>①不知应从分支手套端口以上预留</w:t>
            </w:r>
            <w:r w:rsidRPr="001D2F74">
              <w:rPr>
                <w:rFonts w:ascii="宋体" w:hAnsi="宋体"/>
                <w:sz w:val="18"/>
                <w:szCs w:val="18"/>
              </w:rPr>
              <w:t>20mm铜屏蔽层、其余剥除的扣3分；②剥时伤及半导电屏蔽层或切口</w:t>
            </w:r>
            <w:proofErr w:type="gramStart"/>
            <w:r w:rsidRPr="001D2F74">
              <w:rPr>
                <w:rFonts w:ascii="宋体" w:hAnsi="宋体"/>
                <w:sz w:val="18"/>
                <w:szCs w:val="18"/>
              </w:rPr>
              <w:t>不平齐扣3分</w:t>
            </w:r>
            <w:proofErr w:type="gramEnd"/>
            <w:r w:rsidRPr="001D2F74">
              <w:rPr>
                <w:rFonts w:ascii="宋体" w:hAnsi="宋体"/>
                <w:sz w:val="18"/>
                <w:szCs w:val="18"/>
              </w:rPr>
              <w:t>。</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9</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剥切多余的半导电屏蔽层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按工艺要求保留铜屏蔽层切口以上上半导电屏蔽层，其余剥除。剥除时不伤及绝缘，剥切口将半导电屏蔽层处理成</w:t>
            </w:r>
            <w:r w:rsidRPr="001D2F74">
              <w:rPr>
                <w:rFonts w:ascii="宋体" w:hAnsi="宋体"/>
                <w:sz w:val="18"/>
                <w:szCs w:val="18"/>
              </w:rPr>
              <w:t>3mm小斜坡，不得有毛刺，不得将剥切口撕裂</w:t>
            </w:r>
            <w:proofErr w:type="gramStart"/>
            <w:r w:rsidRPr="001D2F74">
              <w:rPr>
                <w:rFonts w:ascii="宋体" w:hAnsi="宋体"/>
                <w:sz w:val="18"/>
                <w:szCs w:val="18"/>
              </w:rPr>
              <w:t>或撕起</w:t>
            </w:r>
            <w:proofErr w:type="gramEnd"/>
            <w:r w:rsidR="00E37BA1"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不知自铜屏蔽</w:t>
            </w:r>
            <w:proofErr w:type="gramEnd"/>
            <w:r w:rsidRPr="001D2F74">
              <w:rPr>
                <w:rFonts w:ascii="宋体" w:hAnsi="宋体" w:hint="eastAsia"/>
                <w:sz w:val="18"/>
                <w:szCs w:val="18"/>
              </w:rPr>
              <w:t>层切口向上预留</w:t>
            </w:r>
            <w:r w:rsidRPr="001D2F74">
              <w:rPr>
                <w:rFonts w:ascii="宋体" w:hAnsi="宋体"/>
                <w:sz w:val="18"/>
                <w:szCs w:val="18"/>
              </w:rPr>
              <w:t>20mm半导电屏蔽层、其余剥除的扣4分；②剥时伤及绝缘扣5分；③</w:t>
            </w:r>
            <w:proofErr w:type="gramStart"/>
            <w:r w:rsidRPr="001D2F74">
              <w:rPr>
                <w:rFonts w:ascii="宋体" w:hAnsi="宋体"/>
                <w:sz w:val="18"/>
                <w:szCs w:val="18"/>
              </w:rPr>
              <w:t>剥口没</w:t>
            </w:r>
            <w:proofErr w:type="gramEnd"/>
            <w:r w:rsidRPr="001D2F74">
              <w:rPr>
                <w:rFonts w:ascii="宋体" w:hAnsi="宋体"/>
                <w:sz w:val="18"/>
                <w:szCs w:val="18"/>
              </w:rPr>
              <w:t>处理成小斜坡、有毛刺扣2分；④剥切时撕裂</w:t>
            </w:r>
            <w:proofErr w:type="gramStart"/>
            <w:r w:rsidRPr="001D2F74">
              <w:rPr>
                <w:rFonts w:ascii="宋体" w:hAnsi="宋体"/>
                <w:sz w:val="18"/>
                <w:szCs w:val="18"/>
              </w:rPr>
              <w:t>或撕起扣</w:t>
            </w:r>
            <w:proofErr w:type="gramEnd"/>
            <w:r w:rsidRPr="001D2F74">
              <w:rPr>
                <w:rFonts w:ascii="宋体" w:hAnsi="宋体"/>
                <w:sz w:val="18"/>
                <w:szCs w:val="18"/>
              </w:rPr>
              <w:t>1分。</w:t>
            </w:r>
          </w:p>
        </w:tc>
      </w:tr>
      <w:tr w:rsidR="00AD09D3" w:rsidRPr="00AC16ED" w:rsidTr="00963F60">
        <w:trPr>
          <w:trHeight w:val="1084"/>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剥切多余绝缘</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proofErr w:type="gramStart"/>
            <w:r w:rsidRPr="001D2F74">
              <w:rPr>
                <w:rFonts w:ascii="宋体" w:hAnsi="宋体" w:hint="eastAsia"/>
                <w:sz w:val="18"/>
                <w:szCs w:val="18"/>
              </w:rPr>
              <w:t>自缆芯</w:t>
            </w:r>
            <w:proofErr w:type="gramEnd"/>
            <w:r w:rsidRPr="001D2F74">
              <w:rPr>
                <w:rFonts w:ascii="宋体" w:hAnsi="宋体" w:hint="eastAsia"/>
                <w:sz w:val="18"/>
                <w:szCs w:val="18"/>
              </w:rPr>
              <w:t>端部量取</w:t>
            </w:r>
            <w:proofErr w:type="gramStart"/>
            <w:r w:rsidRPr="001D2F74">
              <w:rPr>
                <w:rFonts w:ascii="宋体" w:hAnsi="宋体" w:hint="eastAsia"/>
                <w:sz w:val="18"/>
                <w:szCs w:val="18"/>
              </w:rPr>
              <w:t>接线端子孔深加</w:t>
            </w:r>
            <w:proofErr w:type="gramEnd"/>
            <w:r w:rsidRPr="001D2F74">
              <w:rPr>
                <w:rFonts w:ascii="宋体" w:hAnsi="宋体"/>
                <w:sz w:val="18"/>
                <w:szCs w:val="18"/>
              </w:rPr>
              <w:t>5mm，剥除绝缘，剥切时不损伤缆芯，切口平齐</w:t>
            </w:r>
            <w:r w:rsidR="00E37BA1" w:rsidRPr="00AC16ED">
              <w:rPr>
                <w:rFonts w:ascii="宋体" w:hAnsi="宋体" w:hint="eastAsia"/>
                <w:sz w:val="18"/>
                <w:szCs w:val="18"/>
              </w:rPr>
              <w:t>。</w:t>
            </w:r>
            <w:r w:rsidRPr="001D2F74">
              <w:rPr>
                <w:rFonts w:ascii="宋体" w:hAnsi="宋体" w:hint="eastAsia"/>
                <w:sz w:val="18"/>
                <w:szCs w:val="18"/>
              </w:rPr>
              <w:t>①剥切绝缘的长度不符要求扣</w:t>
            </w:r>
            <w:r w:rsidRPr="001D2F74">
              <w:rPr>
                <w:rFonts w:ascii="宋体" w:hAnsi="宋体"/>
                <w:sz w:val="18"/>
                <w:szCs w:val="18"/>
              </w:rPr>
              <w:t>4分；②切口</w:t>
            </w:r>
            <w:proofErr w:type="gramStart"/>
            <w:r w:rsidRPr="001D2F74">
              <w:rPr>
                <w:rFonts w:ascii="宋体" w:hAnsi="宋体"/>
                <w:sz w:val="18"/>
                <w:szCs w:val="18"/>
              </w:rPr>
              <w:t>不平齐扣2分</w:t>
            </w:r>
            <w:proofErr w:type="gramEnd"/>
            <w:r w:rsidRPr="001D2F74">
              <w:rPr>
                <w:rFonts w:ascii="宋体" w:hAnsi="宋体"/>
                <w:sz w:val="18"/>
                <w:szCs w:val="18"/>
              </w:rPr>
              <w:t>。</w:t>
            </w:r>
          </w:p>
        </w:tc>
      </w:tr>
      <w:tr w:rsidR="00AD09D3" w:rsidRPr="00AC16ED" w:rsidTr="00963F60">
        <w:trPr>
          <w:trHeight w:val="1338"/>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11</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打磨、清洗绝缘层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打磨时，先</w:t>
            </w:r>
            <w:proofErr w:type="gramStart"/>
            <w:r w:rsidRPr="001D2F74">
              <w:rPr>
                <w:rFonts w:ascii="宋体" w:hAnsi="宋体" w:hint="eastAsia"/>
                <w:sz w:val="18"/>
                <w:szCs w:val="18"/>
              </w:rPr>
              <w:t>将缆芯保护</w:t>
            </w:r>
            <w:proofErr w:type="gramEnd"/>
            <w:r w:rsidRPr="001D2F74">
              <w:rPr>
                <w:rFonts w:ascii="宋体" w:hAnsi="宋体" w:hint="eastAsia"/>
                <w:sz w:val="18"/>
                <w:szCs w:val="18"/>
              </w:rPr>
              <w:t>好。打磨绝缘层时，要求光滑，清洗干净，无附着半导电颗粒。清洗时擦抹方向应从绝缘层到半导电屏蔽层，不得反向</w:t>
            </w:r>
            <w:r w:rsidR="00E37BA1" w:rsidRPr="00AC16ED">
              <w:rPr>
                <w:rFonts w:ascii="宋体" w:hAnsi="宋体" w:hint="eastAsia"/>
                <w:sz w:val="18"/>
                <w:szCs w:val="18"/>
              </w:rPr>
              <w:t>。</w:t>
            </w:r>
            <w:r w:rsidRPr="001D2F74">
              <w:rPr>
                <w:rFonts w:ascii="宋体" w:hAnsi="宋体" w:hint="eastAsia"/>
                <w:sz w:val="18"/>
                <w:szCs w:val="18"/>
              </w:rPr>
              <w:t>①打磨时忘</w:t>
            </w:r>
            <w:proofErr w:type="gramStart"/>
            <w:r w:rsidRPr="001D2F74">
              <w:rPr>
                <w:rFonts w:ascii="宋体" w:hAnsi="宋体" w:hint="eastAsia"/>
                <w:sz w:val="18"/>
                <w:szCs w:val="18"/>
              </w:rPr>
              <w:t>将缆芯保护</w:t>
            </w:r>
            <w:proofErr w:type="gramEnd"/>
            <w:r w:rsidRPr="001D2F74">
              <w:rPr>
                <w:rFonts w:ascii="宋体" w:hAnsi="宋体" w:hint="eastAsia"/>
                <w:sz w:val="18"/>
                <w:szCs w:val="18"/>
              </w:rPr>
              <w:t>好扣</w:t>
            </w:r>
            <w:r w:rsidRPr="001D2F74">
              <w:rPr>
                <w:rFonts w:ascii="宋体" w:hAnsi="宋体"/>
                <w:sz w:val="18"/>
                <w:szCs w:val="18"/>
              </w:rPr>
              <w:t>1分；②打磨得不光滑扣4分；③清洗时擦抹方向错误扣2分；④清洗后仍附着半导电颗粒扣3分。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安装应力控制元件</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7</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w:t>
            </w:r>
            <w:proofErr w:type="gramStart"/>
            <w:r w:rsidRPr="001D2F74">
              <w:rPr>
                <w:rFonts w:ascii="宋体" w:hAnsi="宋体" w:hint="eastAsia"/>
                <w:sz w:val="18"/>
                <w:szCs w:val="18"/>
              </w:rPr>
              <w:t>绝缘外半导电</w:t>
            </w:r>
            <w:proofErr w:type="gramEnd"/>
            <w:r w:rsidRPr="001D2F74">
              <w:rPr>
                <w:rFonts w:ascii="宋体" w:hAnsi="宋体" w:hint="eastAsia"/>
                <w:sz w:val="18"/>
                <w:szCs w:val="18"/>
              </w:rPr>
              <w:t>屏蔽层切口上绝缘层台阶处之间，以及绝缘表面，均匀涂抹适量硅脂，套入应力控制元件，使其下端与分支手套端口对齐。应力管</w:t>
            </w:r>
            <w:proofErr w:type="gramStart"/>
            <w:r w:rsidRPr="001D2F74">
              <w:rPr>
                <w:rFonts w:ascii="宋体" w:hAnsi="宋体" w:hint="eastAsia"/>
                <w:sz w:val="18"/>
                <w:szCs w:val="18"/>
              </w:rPr>
              <w:t>下端未</w:t>
            </w:r>
            <w:proofErr w:type="gramEnd"/>
            <w:r w:rsidRPr="001D2F74">
              <w:rPr>
                <w:rFonts w:ascii="宋体" w:hAnsi="宋体" w:hint="eastAsia"/>
                <w:sz w:val="18"/>
                <w:szCs w:val="18"/>
              </w:rPr>
              <w:t>与分支手套端口对齐扣</w:t>
            </w:r>
            <w:r w:rsidRPr="001D2F74">
              <w:rPr>
                <w:rFonts w:ascii="宋体" w:hAnsi="宋体"/>
                <w:sz w:val="18"/>
                <w:szCs w:val="18"/>
              </w:rPr>
              <w:t>1</w:t>
            </w:r>
            <w:r w:rsidR="00E37BA1" w:rsidRPr="00AC16ED">
              <w:rPr>
                <w:rFonts w:ascii="宋体" w:hAnsi="宋体"/>
                <w:sz w:val="18"/>
                <w:szCs w:val="18"/>
              </w:rPr>
              <w:t>-7</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13</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安装绝缘管</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用干净布擦拭绝缘管、应力控制管及分支手套表面。套上绝缘管，注意使涂有热溶胶的一端套至分支手套的根部。并切除多余的绝缘管。①不将表面擦净扣</w:t>
            </w:r>
            <w:r w:rsidRPr="001D2F74">
              <w:rPr>
                <w:rFonts w:ascii="宋体" w:hAnsi="宋体"/>
                <w:sz w:val="18"/>
                <w:szCs w:val="18"/>
              </w:rPr>
              <w:t>2分；②未将绝缘管的一端套至分支手套根部扣</w:t>
            </w:r>
            <w:r w:rsidR="006820EB" w:rsidRPr="00AC16ED">
              <w:rPr>
                <w:rFonts w:ascii="宋体" w:hAnsi="宋体"/>
                <w:sz w:val="18"/>
                <w:szCs w:val="18"/>
              </w:rPr>
              <w:t>2</w:t>
            </w:r>
            <w:r w:rsidRPr="001D2F74">
              <w:rPr>
                <w:rFonts w:ascii="宋体" w:hAnsi="宋体" w:hint="eastAsia"/>
                <w:sz w:val="18"/>
                <w:szCs w:val="18"/>
              </w:rPr>
              <w:t>分；③不切除多余</w:t>
            </w:r>
            <w:proofErr w:type="gramStart"/>
            <w:r w:rsidRPr="001D2F74">
              <w:rPr>
                <w:rFonts w:ascii="宋体" w:hAnsi="宋体" w:hint="eastAsia"/>
                <w:sz w:val="18"/>
                <w:szCs w:val="18"/>
              </w:rPr>
              <w:t>绝缘管扣</w:t>
            </w:r>
            <w:r w:rsidR="006820EB" w:rsidRPr="00AC16ED">
              <w:rPr>
                <w:rFonts w:ascii="宋体" w:hAnsi="宋体"/>
                <w:sz w:val="18"/>
                <w:szCs w:val="18"/>
              </w:rPr>
              <w:t>2</w:t>
            </w:r>
            <w:r w:rsidRPr="001D2F74">
              <w:rPr>
                <w:rFonts w:ascii="宋体" w:hAnsi="宋体" w:hint="eastAsia"/>
                <w:sz w:val="18"/>
                <w:szCs w:val="18"/>
              </w:rPr>
              <w:t>分</w:t>
            </w:r>
            <w:proofErr w:type="gramEnd"/>
            <w:r w:rsidRPr="001D2F74">
              <w:rPr>
                <w:rFonts w:ascii="宋体" w:hAnsi="宋体" w:hint="eastAsia"/>
                <w:sz w:val="18"/>
                <w:szCs w:val="18"/>
              </w:rPr>
              <w:t>。</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14</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安装接线端子（不压接</w:t>
            </w:r>
            <w:r w:rsidR="0010304B" w:rsidRPr="00AC16ED">
              <w:rPr>
                <w:rFonts w:ascii="宋体" w:hAnsi="宋体" w:hint="eastAsia"/>
                <w:kern w:val="24"/>
                <w:sz w:val="18"/>
                <w:szCs w:val="18"/>
              </w:rPr>
              <w:t>）</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清洁缆芯，清洁接线端子，将接线端子套进缆芯</w:t>
            </w:r>
            <w:r w:rsidR="006820EB" w:rsidRPr="00AC16ED">
              <w:rPr>
                <w:rFonts w:ascii="宋体" w:hAnsi="宋体" w:hint="eastAsia"/>
                <w:sz w:val="18"/>
                <w:szCs w:val="18"/>
              </w:rPr>
              <w:t>。</w:t>
            </w:r>
            <w:r w:rsidRPr="001D2F74">
              <w:rPr>
                <w:rFonts w:ascii="宋体" w:hAnsi="宋体" w:hint="eastAsia"/>
                <w:sz w:val="18"/>
                <w:szCs w:val="18"/>
              </w:rPr>
              <w:t>忘记清洁扣</w:t>
            </w:r>
            <w:r w:rsidR="006820EB"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15</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0351C3" w:rsidRPr="00AC16ED" w:rsidRDefault="00AD09D3" w:rsidP="001D2F74">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加装密封管</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先用填充物填平接线端子与绝缘管之间的间隙，并与接线端子和绝缘管搭接</w:t>
            </w:r>
            <w:r w:rsidRPr="001D2F74">
              <w:rPr>
                <w:rFonts w:ascii="宋体" w:hAnsi="宋体"/>
                <w:sz w:val="18"/>
                <w:szCs w:val="18"/>
              </w:rPr>
              <w:t>20mm。然后套入密封管</w:t>
            </w:r>
            <w:r w:rsidR="006820EB"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不</w:t>
            </w:r>
            <w:proofErr w:type="gramEnd"/>
            <w:r w:rsidRPr="001D2F74">
              <w:rPr>
                <w:rFonts w:ascii="宋体" w:hAnsi="宋体" w:hint="eastAsia"/>
                <w:sz w:val="18"/>
                <w:szCs w:val="18"/>
              </w:rPr>
              <w:t>填料扣</w:t>
            </w:r>
            <w:r w:rsidRPr="001D2F74">
              <w:rPr>
                <w:rFonts w:ascii="宋体" w:hAnsi="宋体"/>
                <w:sz w:val="18"/>
                <w:szCs w:val="18"/>
              </w:rPr>
              <w:t>2分；②搭接处不按20mm的尺寸扣</w:t>
            </w:r>
            <w:r w:rsidR="006820EB"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16</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0351C3" w:rsidRPr="00AC16ED" w:rsidRDefault="0010304B" w:rsidP="001D2F74">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文明作业</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6820EB"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3分；②不注意清洁、整齐扣1分；③工作忙乱扣1分；④不填记录扣</w:t>
            </w:r>
            <w:r w:rsidR="006820EB" w:rsidRPr="00AC16ED">
              <w:rPr>
                <w:rFonts w:ascii="宋体" w:hAnsi="宋体"/>
                <w:sz w:val="18"/>
                <w:szCs w:val="18"/>
              </w:rPr>
              <w:t>3</w:t>
            </w:r>
            <w:r w:rsidRPr="001D2F74">
              <w:rPr>
                <w:rFonts w:ascii="宋体" w:hAnsi="宋体" w:hint="eastAsia"/>
                <w:sz w:val="18"/>
                <w:szCs w:val="18"/>
              </w:rPr>
              <w:t>分。</w:t>
            </w:r>
          </w:p>
        </w:tc>
      </w:tr>
      <w:tr w:rsidR="00AD09D3" w:rsidRPr="00AC16ED" w:rsidTr="00963F60">
        <w:trPr>
          <w:trHeight w:val="567"/>
          <w:jc w:val="center"/>
        </w:trPr>
        <w:tc>
          <w:tcPr>
            <w:tcW w:w="808"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17</w:t>
            </w:r>
          </w:p>
        </w:tc>
        <w:tc>
          <w:tcPr>
            <w:tcW w:w="2323"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489"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pPr>
        <w:topLinePunct/>
        <w:adjustRightInd w:val="0"/>
        <w:rPr>
          <w:rFonts w:ascii="Times New Roman" w:eastAsia="黑体" w:hAnsi="Times New Roman"/>
          <w:kern w:val="24"/>
          <w:szCs w:val="21"/>
        </w:rPr>
      </w:pPr>
      <w:r w:rsidRPr="00AC16ED">
        <w:rPr>
          <w:rFonts w:ascii="宋体" w:cs="宋体"/>
          <w:kern w:val="0"/>
          <w:szCs w:val="21"/>
        </w:rPr>
        <w:t xml:space="preserve">4.2.5  </w:t>
      </w:r>
      <w:r w:rsidRPr="00AC16ED">
        <w:rPr>
          <w:rFonts w:ascii="宋体" w:cs="宋体" w:hint="eastAsia"/>
          <w:kern w:val="0"/>
          <w:szCs w:val="21"/>
        </w:rPr>
        <w:t>10kV电力电缆户内热</w:t>
      </w:r>
      <w:proofErr w:type="gramStart"/>
      <w:r w:rsidRPr="00AC16ED">
        <w:rPr>
          <w:rFonts w:ascii="宋体" w:cs="宋体" w:hint="eastAsia"/>
          <w:kern w:val="0"/>
          <w:szCs w:val="21"/>
        </w:rPr>
        <w:t>缩</w:t>
      </w:r>
      <w:proofErr w:type="gramEnd"/>
      <w:r w:rsidRPr="00AC16ED">
        <w:rPr>
          <w:rFonts w:ascii="宋体" w:cs="宋体" w:hint="eastAsia"/>
          <w:kern w:val="0"/>
          <w:szCs w:val="21"/>
        </w:rPr>
        <w:t>终端头制作</w:t>
      </w:r>
      <w:r w:rsidRPr="00AC16ED">
        <w:rPr>
          <w:rFonts w:ascii="Times New Roman" w:eastAsia="黑体" w:hAnsi="宋体" w:hint="eastAsia"/>
          <w:kern w:val="24"/>
          <w:szCs w:val="21"/>
        </w:rPr>
        <w:t>（</w:t>
      </w:r>
      <w:r w:rsidRPr="00AC16ED">
        <w:rPr>
          <w:rFonts w:ascii="Times New Roman" w:eastAsia="黑体" w:hAnsi="宋体"/>
          <w:kern w:val="24"/>
          <w:szCs w:val="21"/>
        </w:rPr>
        <w:t>K25</w:t>
      </w:r>
      <w:r w:rsidRPr="00AC16ED">
        <w:rPr>
          <w:rFonts w:ascii="Times New Roman" w:eastAsia="黑体" w:hAnsi="宋体" w:hint="eastAsia"/>
          <w:kern w:val="24"/>
          <w:szCs w:val="21"/>
        </w:rPr>
        <w:t>）</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4.2.5.1  </w:t>
      </w:r>
      <w:r w:rsidRPr="00AC16ED">
        <w:rPr>
          <w:rFonts w:ascii="宋体" w:cs="宋体" w:hint="eastAsia"/>
          <w:kern w:val="0"/>
          <w:szCs w:val="21"/>
        </w:rPr>
        <w:t>考试方式</w:t>
      </w:r>
    </w:p>
    <w:p w:rsidR="000351C3" w:rsidRPr="00AC16ED" w:rsidRDefault="00723984"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实际操作、</w:t>
      </w:r>
      <w:r w:rsidR="00AD09D3" w:rsidRPr="00AC16ED">
        <w:rPr>
          <w:rFonts w:ascii="宋体" w:cs="宋体" w:hint="eastAsia"/>
          <w:kern w:val="0"/>
          <w:szCs w:val="21"/>
        </w:rPr>
        <w:t>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AD09D3" w:rsidRDefault="00AD09D3" w:rsidP="001D2F74">
      <w:pPr>
        <w:widowControl/>
        <w:jc w:val="left"/>
        <w:rPr>
          <w:rFonts w:ascii="宋体" w:cs="宋体"/>
          <w:kern w:val="0"/>
          <w:szCs w:val="21"/>
        </w:rPr>
      </w:pPr>
      <w:r w:rsidRPr="00AC16ED">
        <w:rPr>
          <w:rFonts w:ascii="宋体" w:cs="宋体"/>
          <w:kern w:val="0"/>
          <w:szCs w:val="21"/>
        </w:rPr>
        <w:t>4.2.5</w:t>
      </w:r>
      <w:r w:rsidRPr="00AC16ED">
        <w:rPr>
          <w:rFonts w:ascii="宋体" w:cs="宋体" w:hint="eastAsia"/>
          <w:kern w:val="0"/>
          <w:szCs w:val="21"/>
        </w:rPr>
        <w:t>.4评分标准</w:t>
      </w:r>
    </w:p>
    <w:p w:rsidR="00963F60" w:rsidRDefault="00963F60" w:rsidP="001D2F74">
      <w:pPr>
        <w:widowControl/>
        <w:jc w:val="left"/>
        <w:rPr>
          <w:rFonts w:ascii="宋体" w:hAnsi="宋体" w:cs="宋体"/>
          <w:kern w:val="0"/>
          <w:szCs w:val="21"/>
        </w:rPr>
      </w:pPr>
    </w:p>
    <w:p w:rsidR="000F7822" w:rsidRPr="000F7822" w:rsidRDefault="000F7822" w:rsidP="001D2F74">
      <w:pPr>
        <w:widowControl/>
        <w:jc w:val="left"/>
        <w:rPr>
          <w:rFonts w:ascii="宋体" w:hAnsi="宋体" w:cs="宋体"/>
          <w:kern w:val="0"/>
          <w:szCs w:val="21"/>
        </w:rPr>
      </w:pPr>
    </w:p>
    <w:p w:rsidR="00AD09D3" w:rsidRPr="001D2F74" w:rsidRDefault="00F44F61">
      <w:pPr>
        <w:topLinePunct/>
        <w:adjustRightInd w:val="0"/>
        <w:jc w:val="center"/>
        <w:rPr>
          <w:rFonts w:ascii="宋体" w:hAnsi="宋体"/>
          <w:b/>
          <w:kern w:val="24"/>
          <w:szCs w:val="21"/>
        </w:rPr>
      </w:pPr>
      <w:r w:rsidRPr="001D2F74">
        <w:rPr>
          <w:rFonts w:ascii="宋体" w:hAnsi="宋体"/>
          <w:b/>
          <w:kern w:val="24"/>
          <w:szCs w:val="21"/>
        </w:rPr>
        <w:t>K25  10kV电力电缆户内热</w:t>
      </w:r>
      <w:proofErr w:type="gramStart"/>
      <w:r w:rsidRPr="001D2F74">
        <w:rPr>
          <w:rFonts w:ascii="宋体" w:hAnsi="宋体"/>
          <w:b/>
          <w:kern w:val="24"/>
          <w:szCs w:val="21"/>
        </w:rPr>
        <w:t>缩</w:t>
      </w:r>
      <w:proofErr w:type="gramEnd"/>
      <w:r w:rsidRPr="001D2F74">
        <w:rPr>
          <w:rFonts w:ascii="宋体" w:hAnsi="宋体"/>
          <w:b/>
          <w:kern w:val="24"/>
          <w:szCs w:val="21"/>
        </w:rPr>
        <w:t xml:space="preserve">终端头制作  </w:t>
      </w:r>
      <w:r w:rsidRPr="001D2F74">
        <w:rPr>
          <w:rFonts w:ascii="宋体" w:hAnsi="宋体" w:hint="eastAsia"/>
          <w:b/>
          <w:kern w:val="24"/>
          <w:szCs w:val="21"/>
        </w:rPr>
        <w:t>考试时间</w:t>
      </w:r>
      <w:r w:rsidR="003A02C3" w:rsidRPr="00AC16ED">
        <w:rPr>
          <w:rFonts w:ascii="宋体" w:hAnsi="宋体" w:hint="eastAsia"/>
          <w:b/>
          <w:kern w:val="24"/>
          <w:szCs w:val="21"/>
        </w:rPr>
        <w:t>：</w:t>
      </w:r>
      <w:r w:rsidRPr="001D2F74">
        <w:rPr>
          <w:rFonts w:ascii="宋体" w:hAnsi="宋体"/>
          <w:b/>
          <w:kern w:val="24"/>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579"/>
        <w:gridCol w:w="993"/>
        <w:gridCol w:w="1044"/>
        <w:gridCol w:w="657"/>
        <w:gridCol w:w="5481"/>
      </w:tblGrid>
      <w:tr w:rsidR="00AD09D3" w:rsidRPr="00AC16ED" w:rsidTr="00963F60">
        <w:trPr>
          <w:trHeight w:val="567"/>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993"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04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657"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548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trHeight w:val="745"/>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993"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bCs/>
                <w:sz w:val="18"/>
                <w:szCs w:val="18"/>
              </w:rPr>
              <w:t>10kV交联聚乙烯电缆户内热</w:t>
            </w:r>
            <w:proofErr w:type="gramStart"/>
            <w:r w:rsidRPr="00AC16ED">
              <w:rPr>
                <w:rFonts w:ascii="宋体" w:hAnsi="宋体"/>
                <w:bCs/>
                <w:sz w:val="18"/>
                <w:szCs w:val="18"/>
              </w:rPr>
              <w:t>缩</w:t>
            </w:r>
            <w:proofErr w:type="gramEnd"/>
            <w:r w:rsidRPr="00AC16ED">
              <w:rPr>
                <w:rFonts w:ascii="宋体" w:hAnsi="宋体"/>
                <w:bCs/>
                <w:sz w:val="18"/>
                <w:szCs w:val="18"/>
              </w:rPr>
              <w:t>终端头制作</w:t>
            </w: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准备工作及安全措施</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戴安全帽、穿工作服、穿绝缘鞋、带个人工具</w:t>
            </w:r>
            <w:r w:rsidR="00951257" w:rsidRPr="001D2F74">
              <w:rPr>
                <w:rFonts w:ascii="宋体" w:hAnsi="宋体" w:hint="eastAsia"/>
                <w:sz w:val="18"/>
                <w:szCs w:val="18"/>
              </w:rPr>
              <w:t>，</w:t>
            </w:r>
            <w:r w:rsidRPr="001D2F74">
              <w:rPr>
                <w:rFonts w:ascii="宋体" w:hAnsi="宋体" w:hint="eastAsia"/>
                <w:sz w:val="18"/>
                <w:szCs w:val="18"/>
              </w:rPr>
              <w:t>易燃用具单独放置</w:t>
            </w:r>
            <w:r w:rsidR="00951257" w:rsidRPr="001D2F74">
              <w:rPr>
                <w:rFonts w:ascii="宋体" w:hAnsi="宋体" w:hint="eastAsia"/>
                <w:sz w:val="18"/>
                <w:szCs w:val="18"/>
              </w:rPr>
              <w:t>。</w:t>
            </w:r>
            <w:r w:rsidR="00951257" w:rsidRPr="00AC16ED">
              <w:rPr>
                <w:rFonts w:ascii="宋体" w:hAnsi="宋体" w:hint="eastAsia"/>
                <w:sz w:val="18"/>
                <w:szCs w:val="18"/>
              </w:rPr>
              <w:t>操作错误</w:t>
            </w:r>
            <w:r w:rsidR="00951257" w:rsidRPr="00AC16ED">
              <w:rPr>
                <w:rFonts w:ascii="宋体" w:hAnsi="宋体"/>
                <w:sz w:val="18"/>
                <w:szCs w:val="18"/>
              </w:rPr>
              <w:t>扣1-4</w:t>
            </w:r>
            <w:r w:rsidR="00951257" w:rsidRPr="00AC16ED">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工器具及材料的选择和使用</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知道应有什么工器具和材料，且会正确使用，摆放整齐</w:t>
            </w:r>
            <w:r w:rsidR="00951257" w:rsidRPr="00AC16ED">
              <w:rPr>
                <w:rFonts w:ascii="宋体" w:hAnsi="宋体" w:hint="eastAsia"/>
                <w:sz w:val="18"/>
                <w:szCs w:val="18"/>
              </w:rPr>
              <w:t>。操作错误</w:t>
            </w:r>
            <w:r w:rsidR="00951257" w:rsidRPr="00AC16ED">
              <w:rPr>
                <w:rFonts w:ascii="宋体" w:hAnsi="宋体"/>
                <w:sz w:val="18"/>
                <w:szCs w:val="18"/>
              </w:rPr>
              <w:t>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剥切外护套</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根据所选用厂家提供附件的具体要求尺寸，从电缆端部</w:t>
            </w:r>
            <w:proofErr w:type="gramStart"/>
            <w:r w:rsidRPr="001D2F74">
              <w:rPr>
                <w:rFonts w:ascii="宋体" w:hAnsi="宋体" w:hint="eastAsia"/>
                <w:sz w:val="18"/>
                <w:szCs w:val="18"/>
              </w:rPr>
              <w:t>剥</w:t>
            </w:r>
            <w:proofErr w:type="gramEnd"/>
            <w:r w:rsidRPr="001D2F74">
              <w:rPr>
                <w:rFonts w:ascii="宋体" w:hAnsi="宋体" w:hint="eastAsia"/>
                <w:sz w:val="18"/>
                <w:szCs w:val="18"/>
              </w:rPr>
              <w:t>除外护套，要求切口平齐</w:t>
            </w:r>
            <w:r w:rsidR="00CC175E" w:rsidRPr="00AC16ED">
              <w:rPr>
                <w:rFonts w:ascii="宋体" w:hAnsi="宋体" w:hint="eastAsia"/>
                <w:sz w:val="18"/>
                <w:szCs w:val="18"/>
              </w:rPr>
              <w:t>。</w:t>
            </w:r>
            <w:r w:rsidRPr="001D2F74">
              <w:rPr>
                <w:rFonts w:ascii="宋体" w:hAnsi="宋体" w:hint="eastAsia"/>
                <w:sz w:val="18"/>
                <w:szCs w:val="18"/>
              </w:rPr>
              <w:t>尺寸不准扣</w:t>
            </w:r>
            <w:r w:rsidRPr="001D2F74">
              <w:rPr>
                <w:rFonts w:ascii="宋体" w:hAnsi="宋体"/>
                <w:sz w:val="18"/>
                <w:szCs w:val="18"/>
              </w:rPr>
              <w:t>1分；</w:t>
            </w:r>
            <w:r w:rsidRPr="001D2F74">
              <w:rPr>
                <w:rFonts w:ascii="宋体" w:hAnsi="宋体" w:hint="eastAsia"/>
                <w:sz w:val="18"/>
                <w:szCs w:val="18"/>
              </w:rPr>
              <w:t>切口</w:t>
            </w:r>
            <w:proofErr w:type="gramStart"/>
            <w:r w:rsidRPr="001D2F74">
              <w:rPr>
                <w:rFonts w:ascii="宋体" w:hAnsi="宋体" w:hint="eastAsia"/>
                <w:sz w:val="18"/>
                <w:szCs w:val="18"/>
              </w:rPr>
              <w:t>不平齐扣</w:t>
            </w:r>
            <w:r w:rsidRPr="001D2F74">
              <w:rPr>
                <w:rFonts w:ascii="宋体" w:hAnsi="宋体"/>
                <w:sz w:val="18"/>
                <w:szCs w:val="18"/>
              </w:rPr>
              <w:t>1分</w:t>
            </w:r>
            <w:proofErr w:type="gramEnd"/>
            <w:r w:rsidRPr="001D2F74">
              <w:rPr>
                <w:rFonts w:ascii="宋体" w:hAnsi="宋体"/>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4</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0351C3" w:rsidRPr="00AC16ED" w:rsidRDefault="00AD09D3" w:rsidP="001D2F74">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锯钢铠</w:t>
            </w:r>
            <w:proofErr w:type="gramEnd"/>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在外护套断口量</w:t>
            </w:r>
            <w:r w:rsidRPr="001D2F74">
              <w:rPr>
                <w:rFonts w:ascii="宋体" w:hAnsi="宋体"/>
                <w:sz w:val="18"/>
                <w:szCs w:val="18"/>
              </w:rPr>
              <w:t>30mm</w:t>
            </w:r>
            <w:proofErr w:type="gramStart"/>
            <w:r w:rsidRPr="001D2F74">
              <w:rPr>
                <w:rFonts w:ascii="宋体" w:hAnsi="宋体"/>
                <w:sz w:val="18"/>
                <w:szCs w:val="18"/>
              </w:rPr>
              <w:t>做扎线</w:t>
            </w:r>
            <w:proofErr w:type="gramEnd"/>
            <w:r w:rsidRPr="001D2F74">
              <w:rPr>
                <w:rFonts w:ascii="宋体" w:hAnsi="宋体"/>
                <w:sz w:val="18"/>
                <w:szCs w:val="18"/>
              </w:rPr>
              <w:t>，在</w:t>
            </w:r>
            <w:proofErr w:type="gramStart"/>
            <w:r w:rsidRPr="001D2F74">
              <w:rPr>
                <w:rFonts w:ascii="宋体" w:hAnsi="宋体"/>
                <w:sz w:val="18"/>
                <w:szCs w:val="18"/>
              </w:rPr>
              <w:t>扎线处钢铠要</w:t>
            </w:r>
            <w:proofErr w:type="gramEnd"/>
            <w:r w:rsidRPr="001D2F74">
              <w:rPr>
                <w:rFonts w:ascii="宋体" w:hAnsi="宋体"/>
                <w:sz w:val="18"/>
                <w:szCs w:val="18"/>
              </w:rPr>
              <w:t>打磨处理，</w:t>
            </w:r>
            <w:proofErr w:type="gramStart"/>
            <w:r w:rsidRPr="001D2F74">
              <w:rPr>
                <w:rFonts w:ascii="宋体" w:hAnsi="宋体"/>
                <w:sz w:val="18"/>
                <w:szCs w:val="18"/>
              </w:rPr>
              <w:t>扎线要</w:t>
            </w:r>
            <w:proofErr w:type="gramEnd"/>
            <w:r w:rsidRPr="001D2F74">
              <w:rPr>
                <w:rFonts w:ascii="宋体" w:hAnsi="宋体"/>
                <w:sz w:val="18"/>
                <w:szCs w:val="18"/>
              </w:rPr>
              <w:t>绑扎牢固</w:t>
            </w:r>
            <w:r w:rsidR="00CC175E"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在扎线处不</w:t>
            </w:r>
            <w:proofErr w:type="gramEnd"/>
            <w:r w:rsidRPr="001D2F74">
              <w:rPr>
                <w:rFonts w:ascii="宋体" w:hAnsi="宋体" w:hint="eastAsia"/>
                <w:sz w:val="18"/>
                <w:szCs w:val="18"/>
              </w:rPr>
              <w:t>打磨处理扣</w:t>
            </w:r>
            <w:r w:rsidRPr="001D2F74">
              <w:rPr>
                <w:rFonts w:ascii="宋体" w:hAnsi="宋体"/>
                <w:sz w:val="18"/>
                <w:szCs w:val="18"/>
              </w:rPr>
              <w:t>1分；</w:t>
            </w:r>
            <w:r w:rsidRPr="001D2F74">
              <w:rPr>
                <w:rFonts w:ascii="宋体" w:hAnsi="宋体" w:hint="eastAsia"/>
                <w:sz w:val="18"/>
                <w:szCs w:val="18"/>
              </w:rPr>
              <w:t>②尺寸不符要求扣</w:t>
            </w:r>
            <w:r w:rsidRPr="001D2F74">
              <w:rPr>
                <w:rFonts w:ascii="宋体" w:hAnsi="宋体"/>
                <w:sz w:val="18"/>
                <w:szCs w:val="18"/>
              </w:rPr>
              <w:t>1分；③</w:t>
            </w:r>
            <w:proofErr w:type="gramStart"/>
            <w:r w:rsidRPr="001D2F74">
              <w:rPr>
                <w:rFonts w:ascii="宋体" w:hAnsi="宋体" w:hint="eastAsia"/>
                <w:sz w:val="18"/>
                <w:szCs w:val="18"/>
              </w:rPr>
              <w:t>锯透扣</w:t>
            </w:r>
            <w:r w:rsidRPr="001D2F74">
              <w:rPr>
                <w:rFonts w:ascii="宋体" w:hAnsi="宋体"/>
                <w:sz w:val="18"/>
                <w:szCs w:val="18"/>
              </w:rPr>
              <w:t>2分</w:t>
            </w:r>
            <w:proofErr w:type="gramEnd"/>
            <w:r w:rsidRPr="001D2F74">
              <w:rPr>
                <w:rFonts w:ascii="宋体" w:hAnsi="宋体"/>
                <w:sz w:val="18"/>
                <w:szCs w:val="18"/>
              </w:rPr>
              <w:t>；</w:t>
            </w:r>
            <w:r w:rsidRPr="001D2F74">
              <w:rPr>
                <w:rFonts w:ascii="宋体" w:hAnsi="宋体" w:hint="eastAsia"/>
                <w:sz w:val="18"/>
                <w:szCs w:val="18"/>
              </w:rPr>
              <w:t>④用螺丝刀将锯口撬起，用钳子撕下钢铠，不得撕裂、不得</w:t>
            </w:r>
            <w:proofErr w:type="gramStart"/>
            <w:r w:rsidRPr="001D2F74">
              <w:rPr>
                <w:rFonts w:ascii="宋体" w:hAnsi="宋体" w:hint="eastAsia"/>
                <w:sz w:val="18"/>
                <w:szCs w:val="18"/>
              </w:rPr>
              <w:t>从末端绕剥</w:t>
            </w:r>
            <w:proofErr w:type="gramEnd"/>
            <w:r w:rsidRPr="001D2F74">
              <w:rPr>
                <w:rFonts w:ascii="宋体" w:hAnsi="宋体" w:hint="eastAsia"/>
                <w:sz w:val="18"/>
                <w:szCs w:val="18"/>
              </w:rPr>
              <w:t>，否则扣</w:t>
            </w:r>
            <w:r w:rsidRPr="001D2F74">
              <w:rPr>
                <w:rFonts w:ascii="宋体" w:hAnsi="宋体"/>
                <w:sz w:val="18"/>
                <w:szCs w:val="18"/>
              </w:rPr>
              <w:t>2</w:t>
            </w:r>
            <w:r w:rsidRPr="001D2F74">
              <w:rPr>
                <w:rFonts w:ascii="宋体" w:hAnsi="宋体" w:hint="eastAsia"/>
                <w:sz w:val="18"/>
                <w:szCs w:val="18"/>
              </w:rPr>
              <w:t>分；⑤</w:t>
            </w:r>
            <w:proofErr w:type="gramStart"/>
            <w:r w:rsidRPr="001D2F74">
              <w:rPr>
                <w:rFonts w:ascii="宋体" w:hAnsi="宋体" w:hint="eastAsia"/>
                <w:sz w:val="18"/>
                <w:szCs w:val="18"/>
              </w:rPr>
              <w:t>扎线绕向</w:t>
            </w:r>
            <w:proofErr w:type="gramEnd"/>
            <w:r w:rsidRPr="001D2F74">
              <w:rPr>
                <w:rFonts w:ascii="宋体" w:hAnsi="宋体" w:hint="eastAsia"/>
                <w:sz w:val="18"/>
                <w:szCs w:val="18"/>
              </w:rPr>
              <w:t>应与</w:t>
            </w:r>
            <w:proofErr w:type="gramStart"/>
            <w:r w:rsidRPr="001D2F74">
              <w:rPr>
                <w:rFonts w:ascii="宋体" w:hAnsi="宋体" w:hint="eastAsia"/>
                <w:sz w:val="18"/>
                <w:szCs w:val="18"/>
              </w:rPr>
              <w:t>钢铠方向</w:t>
            </w:r>
            <w:proofErr w:type="gramEnd"/>
            <w:r w:rsidRPr="001D2F74">
              <w:rPr>
                <w:rFonts w:ascii="宋体" w:hAnsi="宋体" w:hint="eastAsia"/>
                <w:sz w:val="18"/>
                <w:szCs w:val="18"/>
              </w:rPr>
              <w:t>一致，</w:t>
            </w:r>
            <w:proofErr w:type="gramStart"/>
            <w:r w:rsidRPr="001D2F74">
              <w:rPr>
                <w:rFonts w:ascii="宋体" w:hAnsi="宋体" w:hint="eastAsia"/>
                <w:sz w:val="18"/>
                <w:szCs w:val="18"/>
              </w:rPr>
              <w:t>扎线绑扎</w:t>
            </w:r>
            <w:proofErr w:type="gramEnd"/>
            <w:r w:rsidRPr="001D2F74">
              <w:rPr>
                <w:rFonts w:ascii="宋体" w:hAnsi="宋体" w:hint="eastAsia"/>
                <w:sz w:val="18"/>
                <w:szCs w:val="18"/>
              </w:rPr>
              <w:t>牢固、平齐，否则扣</w:t>
            </w:r>
            <w:r w:rsidR="00CC175E"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5</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剥切内护套</w:t>
            </w:r>
            <w:proofErr w:type="gramEnd"/>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预留</w:t>
            </w:r>
            <w:r w:rsidRPr="001D2F74">
              <w:rPr>
                <w:rFonts w:ascii="宋体" w:hAnsi="宋体"/>
                <w:sz w:val="18"/>
                <w:szCs w:val="18"/>
              </w:rPr>
              <w:t>10mm内护套，其余剥除。要求</w:t>
            </w:r>
            <w:proofErr w:type="gramStart"/>
            <w:r w:rsidRPr="001D2F74">
              <w:rPr>
                <w:rFonts w:ascii="宋体" w:hAnsi="宋体"/>
                <w:sz w:val="18"/>
                <w:szCs w:val="18"/>
              </w:rPr>
              <w:t>剥</w:t>
            </w:r>
            <w:proofErr w:type="gramEnd"/>
            <w:r w:rsidRPr="001D2F74">
              <w:rPr>
                <w:rFonts w:ascii="宋体" w:hAnsi="宋体"/>
                <w:sz w:val="18"/>
                <w:szCs w:val="18"/>
              </w:rPr>
              <w:t>切口平齐且不得伤及铜屏蔽层</w:t>
            </w:r>
            <w:r w:rsidR="00CC175E" w:rsidRPr="00AC16ED">
              <w:rPr>
                <w:rFonts w:ascii="宋体" w:hAnsi="宋体" w:hint="eastAsia"/>
                <w:sz w:val="18"/>
                <w:szCs w:val="18"/>
              </w:rPr>
              <w:t>。</w:t>
            </w:r>
            <w:r w:rsidRPr="001D2F74">
              <w:rPr>
                <w:rFonts w:ascii="宋体" w:hAnsi="宋体" w:hint="eastAsia"/>
                <w:sz w:val="18"/>
                <w:szCs w:val="18"/>
              </w:rPr>
              <w:t>①预留</w:t>
            </w:r>
            <w:r w:rsidRPr="001D2F74">
              <w:rPr>
                <w:rFonts w:ascii="宋体" w:hAnsi="宋体"/>
                <w:sz w:val="18"/>
                <w:szCs w:val="18"/>
              </w:rPr>
              <w:t>10mm，否则扣1分；②剥切口不平齐或伤及铜</w:t>
            </w:r>
            <w:proofErr w:type="gramStart"/>
            <w:r w:rsidRPr="001D2F74">
              <w:rPr>
                <w:rFonts w:ascii="宋体" w:hAnsi="宋体"/>
                <w:sz w:val="18"/>
                <w:szCs w:val="18"/>
              </w:rPr>
              <w:t>屏蔽层扣2分</w:t>
            </w:r>
            <w:proofErr w:type="gramEnd"/>
            <w:r w:rsidRPr="001D2F74">
              <w:rPr>
                <w:rFonts w:ascii="宋体" w:hAnsi="宋体"/>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6</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在</w:t>
            </w:r>
            <w:proofErr w:type="gramStart"/>
            <w:r w:rsidRPr="00AC16ED">
              <w:rPr>
                <w:rFonts w:ascii="宋体" w:hAnsi="宋体" w:hint="eastAsia"/>
                <w:kern w:val="24"/>
                <w:sz w:val="18"/>
                <w:szCs w:val="18"/>
              </w:rPr>
              <w:t>钢铠及</w:t>
            </w:r>
            <w:proofErr w:type="gramEnd"/>
            <w:r w:rsidRPr="00AC16ED">
              <w:rPr>
                <w:rFonts w:ascii="宋体" w:hAnsi="宋体" w:hint="eastAsia"/>
                <w:kern w:val="24"/>
                <w:sz w:val="18"/>
                <w:szCs w:val="18"/>
              </w:rPr>
              <w:t>铜屏蔽层上焊地线</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w:t>
            </w:r>
            <w:r w:rsidR="00CC175E" w:rsidRPr="00AC16ED">
              <w:rPr>
                <w:rFonts w:ascii="宋体" w:hAnsi="宋体" w:hint="eastAsia"/>
                <w:sz w:val="18"/>
                <w:szCs w:val="18"/>
              </w:rPr>
              <w:t>，</w:t>
            </w:r>
            <w:r w:rsidRPr="001D2F74">
              <w:rPr>
                <w:rFonts w:ascii="宋体" w:hAnsi="宋体" w:hint="eastAsia"/>
                <w:sz w:val="18"/>
                <w:szCs w:val="18"/>
              </w:rPr>
              <w:t>离外护套切口</w:t>
            </w:r>
            <w:r w:rsidRPr="001D2F74">
              <w:rPr>
                <w:rFonts w:ascii="宋体" w:hAnsi="宋体"/>
                <w:sz w:val="18"/>
                <w:szCs w:val="18"/>
              </w:rPr>
              <w:t>50mm处将地线</w:t>
            </w:r>
            <w:proofErr w:type="gramStart"/>
            <w:r w:rsidRPr="001D2F74">
              <w:rPr>
                <w:rFonts w:ascii="宋体" w:hAnsi="宋体"/>
                <w:sz w:val="18"/>
                <w:szCs w:val="18"/>
              </w:rPr>
              <w:t>用铜扎线固定</w:t>
            </w:r>
            <w:proofErr w:type="gramEnd"/>
            <w:r w:rsidR="00CC175E" w:rsidRPr="00AC16ED">
              <w:rPr>
                <w:rFonts w:ascii="宋体" w:hAnsi="宋体" w:hint="eastAsia"/>
                <w:sz w:val="18"/>
                <w:szCs w:val="18"/>
              </w:rPr>
              <w:t>。</w:t>
            </w:r>
            <w:r w:rsidRPr="001D2F74">
              <w:rPr>
                <w:rFonts w:ascii="宋体" w:hAnsi="宋体" w:hint="eastAsia"/>
                <w:sz w:val="18"/>
                <w:szCs w:val="18"/>
              </w:rPr>
              <w:t>①焊接处</w:t>
            </w:r>
            <w:proofErr w:type="gramStart"/>
            <w:r w:rsidRPr="001D2F74">
              <w:rPr>
                <w:rFonts w:ascii="宋体" w:hAnsi="宋体" w:hint="eastAsia"/>
                <w:sz w:val="18"/>
                <w:szCs w:val="18"/>
              </w:rPr>
              <w:t>不</w:t>
            </w:r>
            <w:proofErr w:type="gramEnd"/>
            <w:r w:rsidRPr="001D2F74">
              <w:rPr>
                <w:rFonts w:ascii="宋体" w:hAnsi="宋体" w:hint="eastAsia"/>
                <w:sz w:val="18"/>
                <w:szCs w:val="18"/>
              </w:rPr>
              <w:t>镀锡扣</w:t>
            </w:r>
            <w:r w:rsidRPr="001D2F74">
              <w:rPr>
                <w:rFonts w:ascii="宋体" w:hAnsi="宋体"/>
                <w:sz w:val="18"/>
                <w:szCs w:val="18"/>
              </w:rPr>
              <w:t>2分；②</w:t>
            </w:r>
            <w:proofErr w:type="gramStart"/>
            <w:r w:rsidRPr="001D2F74">
              <w:rPr>
                <w:rFonts w:ascii="宋体" w:hAnsi="宋体"/>
                <w:sz w:val="18"/>
                <w:szCs w:val="18"/>
              </w:rPr>
              <w:t>地线渗锡处理</w:t>
            </w:r>
            <w:proofErr w:type="gramEnd"/>
            <w:r w:rsidRPr="001D2F74">
              <w:rPr>
                <w:rFonts w:ascii="宋体" w:hAnsi="宋体"/>
                <w:sz w:val="18"/>
                <w:szCs w:val="18"/>
              </w:rPr>
              <w:t>长度小于30mm扣</w:t>
            </w:r>
            <w:r w:rsidR="00CC175E" w:rsidRPr="00AC16ED">
              <w:rPr>
                <w:rFonts w:ascii="宋体" w:hAnsi="宋体"/>
                <w:sz w:val="18"/>
                <w:szCs w:val="18"/>
              </w:rPr>
              <w:t>2</w:t>
            </w:r>
            <w:r w:rsidRPr="001D2F74">
              <w:rPr>
                <w:rFonts w:ascii="宋体" w:hAnsi="宋体" w:hint="eastAsia"/>
                <w:sz w:val="18"/>
                <w:szCs w:val="18"/>
              </w:rPr>
              <w:t>分；③地线应固定于</w:t>
            </w:r>
            <w:proofErr w:type="gramStart"/>
            <w:r w:rsidRPr="001D2F74">
              <w:rPr>
                <w:rFonts w:ascii="宋体" w:hAnsi="宋体" w:hint="eastAsia"/>
                <w:sz w:val="18"/>
                <w:szCs w:val="18"/>
              </w:rPr>
              <w:t>双层钢铠衔接</w:t>
            </w:r>
            <w:proofErr w:type="gramEnd"/>
            <w:r w:rsidRPr="001D2F74">
              <w:rPr>
                <w:rFonts w:ascii="宋体" w:hAnsi="宋体" w:hint="eastAsia"/>
                <w:sz w:val="18"/>
                <w:szCs w:val="18"/>
              </w:rPr>
              <w:t>处</w:t>
            </w:r>
            <w:r w:rsidR="00CC175E" w:rsidRPr="00AC16ED">
              <w:rPr>
                <w:rFonts w:ascii="宋体" w:hAnsi="宋体" w:hint="eastAsia"/>
                <w:sz w:val="18"/>
                <w:szCs w:val="18"/>
              </w:rPr>
              <w:t>。固定错误</w:t>
            </w:r>
            <w:r w:rsidR="00CC175E" w:rsidRPr="00AC16ED">
              <w:rPr>
                <w:rFonts w:ascii="宋体" w:hAnsi="宋体"/>
                <w:sz w:val="18"/>
                <w:szCs w:val="18"/>
              </w:rPr>
              <w:t>扣3分</w:t>
            </w:r>
            <w:r w:rsidRPr="001D2F74">
              <w:rPr>
                <w:rFonts w:ascii="宋体" w:hAnsi="宋体" w:hint="eastAsia"/>
                <w:sz w:val="18"/>
                <w:szCs w:val="18"/>
              </w:rPr>
              <w:t>；④不按离外护套切口</w:t>
            </w:r>
            <w:r w:rsidRPr="001D2F74">
              <w:rPr>
                <w:rFonts w:ascii="宋体" w:hAnsi="宋体"/>
                <w:sz w:val="18"/>
                <w:szCs w:val="18"/>
              </w:rPr>
              <w:t>50mm处将地线用铜线绑扎固定处理扣</w:t>
            </w:r>
            <w:r w:rsidR="00CC175E" w:rsidRPr="00AC16ED">
              <w:rPr>
                <w:rFonts w:ascii="宋体" w:hAnsi="宋体"/>
                <w:sz w:val="18"/>
                <w:szCs w:val="18"/>
              </w:rPr>
              <w:t>3</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7</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在</w:t>
            </w:r>
            <w:proofErr w:type="gramStart"/>
            <w:r w:rsidRPr="00AC16ED">
              <w:rPr>
                <w:rFonts w:ascii="宋体" w:hAnsi="宋体" w:hint="eastAsia"/>
                <w:kern w:val="24"/>
                <w:sz w:val="18"/>
                <w:szCs w:val="18"/>
              </w:rPr>
              <w:t>钢铠及</w:t>
            </w:r>
            <w:proofErr w:type="gramEnd"/>
            <w:r w:rsidRPr="00AC16ED">
              <w:rPr>
                <w:rFonts w:ascii="宋体" w:hAnsi="宋体" w:hint="eastAsia"/>
                <w:kern w:val="24"/>
                <w:sz w:val="18"/>
                <w:szCs w:val="18"/>
              </w:rPr>
              <w:t>铜屏蔽层上焊地线</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r w:rsidR="00951257" w:rsidRPr="00AC16ED">
              <w:rPr>
                <w:rFonts w:ascii="宋体" w:hAnsi="宋体"/>
                <w:kern w:val="24"/>
                <w:sz w:val="18"/>
                <w:szCs w:val="18"/>
              </w:rPr>
              <w:t>0</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30mm。离外护套切口50mm处将地线</w:t>
            </w:r>
            <w:proofErr w:type="gramStart"/>
            <w:r w:rsidRPr="001D2F74">
              <w:rPr>
                <w:rFonts w:ascii="宋体" w:hAnsi="宋体"/>
                <w:sz w:val="18"/>
                <w:szCs w:val="18"/>
              </w:rPr>
              <w:t>用铜扎线固定</w:t>
            </w:r>
            <w:proofErr w:type="gramEnd"/>
            <w:r w:rsidR="00CC175E" w:rsidRPr="00AC16ED">
              <w:rPr>
                <w:rFonts w:ascii="宋体" w:hAnsi="宋体" w:hint="eastAsia"/>
                <w:sz w:val="18"/>
                <w:szCs w:val="18"/>
              </w:rPr>
              <w:t>。</w:t>
            </w:r>
            <w:r w:rsidRPr="001D2F74">
              <w:rPr>
                <w:rFonts w:ascii="宋体" w:hAnsi="宋体" w:hint="eastAsia"/>
                <w:sz w:val="18"/>
                <w:szCs w:val="18"/>
              </w:rPr>
              <w:t>①焊接表面不平整，层间过渡处不光滑、有台阶、有毛刺扣</w:t>
            </w:r>
            <w:r w:rsidR="00CC175E" w:rsidRPr="00AC16ED">
              <w:rPr>
                <w:rFonts w:ascii="宋体" w:hAnsi="宋体"/>
                <w:sz w:val="18"/>
                <w:szCs w:val="18"/>
              </w:rPr>
              <w:t>5</w:t>
            </w:r>
            <w:r w:rsidRPr="001D2F74">
              <w:rPr>
                <w:rFonts w:ascii="宋体" w:hAnsi="宋体" w:hint="eastAsia"/>
                <w:sz w:val="18"/>
                <w:szCs w:val="18"/>
              </w:rPr>
              <w:t>分；②焊接时烧伤半导电屏蔽层或绝缘层扣</w:t>
            </w:r>
            <w:r w:rsidR="00CC175E" w:rsidRPr="00AC16ED">
              <w:rPr>
                <w:rFonts w:ascii="宋体" w:hAnsi="宋体"/>
                <w:sz w:val="18"/>
                <w:szCs w:val="18"/>
              </w:rPr>
              <w:t>5</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8</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热缩分支手套</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取填充物塞入三</w:t>
            </w:r>
            <w:proofErr w:type="gramStart"/>
            <w:r w:rsidRPr="001D2F74">
              <w:rPr>
                <w:rFonts w:ascii="宋体" w:hAnsi="宋体" w:hint="eastAsia"/>
                <w:sz w:val="18"/>
                <w:szCs w:val="18"/>
              </w:rPr>
              <w:t>叉口</w:t>
            </w:r>
            <w:proofErr w:type="gramEnd"/>
            <w:r w:rsidRPr="001D2F74">
              <w:rPr>
                <w:rFonts w:ascii="宋体" w:hAnsi="宋体" w:hint="eastAsia"/>
                <w:sz w:val="18"/>
                <w:szCs w:val="18"/>
              </w:rPr>
              <w:t>，在焊地线处和</w:t>
            </w:r>
            <w:proofErr w:type="gramStart"/>
            <w:r w:rsidRPr="001D2F74">
              <w:rPr>
                <w:rFonts w:ascii="宋体" w:hAnsi="宋体" w:hint="eastAsia"/>
                <w:sz w:val="18"/>
                <w:szCs w:val="18"/>
              </w:rPr>
              <w:t>钢铠上</w:t>
            </w:r>
            <w:proofErr w:type="gramEnd"/>
            <w:r w:rsidRPr="001D2F74">
              <w:rPr>
                <w:rFonts w:ascii="宋体" w:hAnsi="宋体" w:hint="eastAsia"/>
                <w:sz w:val="18"/>
                <w:szCs w:val="18"/>
              </w:rPr>
              <w:t>包绕填充物，使成苹果形。将电缆外护套断口以下，</w:t>
            </w:r>
            <w:r w:rsidRPr="001D2F74">
              <w:rPr>
                <w:rFonts w:ascii="宋体" w:hAnsi="宋体"/>
                <w:sz w:val="18"/>
                <w:szCs w:val="18"/>
              </w:rPr>
              <w:t>80mm内用砂纸打毛、清理干净，将地线夹在中间绕包两层热溶胶。套上分支手套，加热收缩，要求热缩均匀、表面光滑</w:t>
            </w:r>
            <w:r w:rsidR="00CC175E" w:rsidRPr="00AC16ED">
              <w:rPr>
                <w:rFonts w:ascii="宋体" w:hAnsi="宋体" w:hint="eastAsia"/>
                <w:sz w:val="18"/>
                <w:szCs w:val="18"/>
              </w:rPr>
              <w:t>。</w:t>
            </w:r>
          </w:p>
          <w:p w:rsidR="00AD09D3" w:rsidRPr="001D2F74" w:rsidRDefault="00AD09D3" w:rsidP="001D2F74">
            <w:pPr>
              <w:jc w:val="left"/>
              <w:rPr>
                <w:rFonts w:ascii="宋体" w:hAnsi="宋体"/>
                <w:sz w:val="18"/>
                <w:szCs w:val="18"/>
              </w:rPr>
            </w:pPr>
            <w:r w:rsidRPr="001D2F74">
              <w:rPr>
                <w:rFonts w:ascii="宋体" w:hAnsi="宋体" w:hint="eastAsia"/>
                <w:sz w:val="18"/>
                <w:szCs w:val="18"/>
              </w:rPr>
              <w:t>①密封填充物不成苹果形扣</w:t>
            </w:r>
            <w:r w:rsidRPr="001D2F74">
              <w:rPr>
                <w:rFonts w:ascii="宋体" w:hAnsi="宋体"/>
                <w:sz w:val="18"/>
                <w:szCs w:val="18"/>
              </w:rPr>
              <w:t>1分；②断口以下80mm内不用砂纸打毛，忘将地线夹在中间绕包两层热溶液扣2分；③不将分支手套套在根部，热缩后出现气泡、有过热烧焦痕迹扣3分。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lastRenderedPageBreak/>
              <w:t>9</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剥除多余的铜屏蔽层</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由分支手套端口以上预留</w:t>
            </w:r>
            <w:r w:rsidRPr="001D2F74">
              <w:rPr>
                <w:rFonts w:ascii="宋体" w:hAnsi="宋体"/>
                <w:sz w:val="18"/>
                <w:szCs w:val="18"/>
              </w:rPr>
              <w:t>20mm铜屏蔽层，其余应剥除。剥时不得伤及半导电屏蔽层，剥切口平齐</w:t>
            </w:r>
            <w:r w:rsidR="00CC175E" w:rsidRPr="00AC16ED">
              <w:rPr>
                <w:rFonts w:ascii="宋体" w:hAnsi="宋体" w:hint="eastAsia"/>
                <w:sz w:val="18"/>
                <w:szCs w:val="18"/>
              </w:rPr>
              <w:t>。</w:t>
            </w:r>
            <w:r w:rsidRPr="001D2F74">
              <w:rPr>
                <w:rFonts w:ascii="宋体" w:hAnsi="宋体" w:hint="eastAsia"/>
                <w:sz w:val="18"/>
                <w:szCs w:val="18"/>
              </w:rPr>
              <w:t>①不知应从分支手套端口以上预留</w:t>
            </w:r>
            <w:r w:rsidRPr="001D2F74">
              <w:rPr>
                <w:rFonts w:ascii="宋体" w:hAnsi="宋体"/>
                <w:sz w:val="18"/>
                <w:szCs w:val="18"/>
              </w:rPr>
              <w:t>20mm铜屏蔽层、其余剥除的扣3分；②剥时伤及半导电屏蔽层或切口</w:t>
            </w:r>
            <w:proofErr w:type="gramStart"/>
            <w:r w:rsidRPr="001D2F74">
              <w:rPr>
                <w:rFonts w:ascii="宋体" w:hAnsi="宋体"/>
                <w:sz w:val="18"/>
                <w:szCs w:val="18"/>
              </w:rPr>
              <w:t>不平齐扣3分</w:t>
            </w:r>
            <w:proofErr w:type="gramEnd"/>
            <w:r w:rsidRPr="001D2F74">
              <w:rPr>
                <w:rFonts w:ascii="宋体" w:hAnsi="宋体"/>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10</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剥切多余的半导电屏蔽层</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r w:rsidR="00951257" w:rsidRPr="00AC16ED">
              <w:rPr>
                <w:rFonts w:ascii="宋体" w:hAnsi="宋体"/>
                <w:kern w:val="24"/>
                <w:sz w:val="18"/>
                <w:szCs w:val="18"/>
              </w:rPr>
              <w:t>0</w:t>
            </w:r>
          </w:p>
        </w:tc>
        <w:tc>
          <w:tcPr>
            <w:tcW w:w="5481" w:type="dxa"/>
            <w:vAlign w:val="center"/>
          </w:tcPr>
          <w:p w:rsidR="00AD09D3" w:rsidRPr="001D2F74" w:rsidRDefault="00AD09D3" w:rsidP="001D2F74">
            <w:pPr>
              <w:jc w:val="left"/>
              <w:rPr>
                <w:rFonts w:ascii="宋体" w:hAnsi="宋体"/>
                <w:sz w:val="18"/>
                <w:szCs w:val="18"/>
              </w:rPr>
            </w:pPr>
            <w:proofErr w:type="gramStart"/>
            <w:r w:rsidRPr="001D2F74">
              <w:rPr>
                <w:rFonts w:ascii="宋体" w:hAnsi="宋体" w:hint="eastAsia"/>
                <w:sz w:val="18"/>
                <w:szCs w:val="18"/>
              </w:rPr>
              <w:t>自铜屏蔽</w:t>
            </w:r>
            <w:proofErr w:type="gramEnd"/>
            <w:r w:rsidRPr="001D2F74">
              <w:rPr>
                <w:rFonts w:ascii="宋体" w:hAnsi="宋体" w:hint="eastAsia"/>
                <w:sz w:val="18"/>
                <w:szCs w:val="18"/>
              </w:rPr>
              <w:t>层切口向上预留</w:t>
            </w:r>
            <w:r w:rsidRPr="001D2F74">
              <w:rPr>
                <w:rFonts w:ascii="宋体" w:hAnsi="宋体"/>
                <w:sz w:val="18"/>
                <w:szCs w:val="18"/>
              </w:rPr>
              <w:t>20mm半导电屏蔽层，其余剥除。剥除时不伤及绝缘，剥切口将半导电屏蔽层处理成3mm小斜坡，不得有毛刺，不得将剥切口撕裂</w:t>
            </w:r>
            <w:proofErr w:type="gramStart"/>
            <w:r w:rsidRPr="001D2F74">
              <w:rPr>
                <w:rFonts w:ascii="宋体" w:hAnsi="宋体"/>
                <w:sz w:val="18"/>
                <w:szCs w:val="18"/>
              </w:rPr>
              <w:t>或撕起</w:t>
            </w:r>
            <w:proofErr w:type="gramEnd"/>
            <w:r w:rsidR="00CC175E"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不知自铜屏蔽</w:t>
            </w:r>
            <w:proofErr w:type="gramEnd"/>
            <w:r w:rsidRPr="001D2F74">
              <w:rPr>
                <w:rFonts w:ascii="宋体" w:hAnsi="宋体" w:hint="eastAsia"/>
                <w:sz w:val="18"/>
                <w:szCs w:val="18"/>
              </w:rPr>
              <w:t>层切口向上预留</w:t>
            </w:r>
            <w:r w:rsidRPr="001D2F74">
              <w:rPr>
                <w:rFonts w:ascii="宋体" w:hAnsi="宋体"/>
                <w:sz w:val="18"/>
                <w:szCs w:val="18"/>
              </w:rPr>
              <w:t>20mm半导电屏蔽层、其余剥除的扣4分；②剥时伤及绝缘扣</w:t>
            </w:r>
            <w:r w:rsidR="00CC175E" w:rsidRPr="00AC16ED">
              <w:rPr>
                <w:rFonts w:ascii="宋体" w:hAnsi="宋体"/>
                <w:sz w:val="18"/>
                <w:szCs w:val="18"/>
              </w:rPr>
              <w:t>3</w:t>
            </w:r>
            <w:r w:rsidRPr="001D2F74">
              <w:rPr>
                <w:rFonts w:ascii="宋体" w:hAnsi="宋体" w:hint="eastAsia"/>
                <w:sz w:val="18"/>
                <w:szCs w:val="18"/>
              </w:rPr>
              <w:t>分；③</w:t>
            </w:r>
            <w:proofErr w:type="gramStart"/>
            <w:r w:rsidRPr="001D2F74">
              <w:rPr>
                <w:rFonts w:ascii="宋体" w:hAnsi="宋体" w:hint="eastAsia"/>
                <w:sz w:val="18"/>
                <w:szCs w:val="18"/>
              </w:rPr>
              <w:t>剥口没</w:t>
            </w:r>
            <w:proofErr w:type="gramEnd"/>
            <w:r w:rsidRPr="001D2F74">
              <w:rPr>
                <w:rFonts w:ascii="宋体" w:hAnsi="宋体" w:hint="eastAsia"/>
                <w:sz w:val="18"/>
                <w:szCs w:val="18"/>
              </w:rPr>
              <w:t>处理成小斜坡、有毛刺扣</w:t>
            </w:r>
            <w:r w:rsidRPr="001D2F74">
              <w:rPr>
                <w:rFonts w:ascii="宋体" w:hAnsi="宋体"/>
                <w:sz w:val="18"/>
                <w:szCs w:val="18"/>
              </w:rPr>
              <w:t>2分；④剥切时撕裂</w:t>
            </w:r>
            <w:proofErr w:type="gramStart"/>
            <w:r w:rsidRPr="001D2F74">
              <w:rPr>
                <w:rFonts w:ascii="宋体" w:hAnsi="宋体"/>
                <w:sz w:val="18"/>
                <w:szCs w:val="18"/>
              </w:rPr>
              <w:t>或撕起扣</w:t>
            </w:r>
            <w:proofErr w:type="gramEnd"/>
            <w:r w:rsidRPr="001D2F74">
              <w:rPr>
                <w:rFonts w:ascii="宋体" w:hAnsi="宋体"/>
                <w:sz w:val="18"/>
                <w:szCs w:val="18"/>
              </w:rPr>
              <w:t>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11</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剥切多余绝缘</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proofErr w:type="gramStart"/>
            <w:r w:rsidRPr="001D2F74">
              <w:rPr>
                <w:rFonts w:ascii="宋体" w:hAnsi="宋体" w:hint="eastAsia"/>
                <w:sz w:val="18"/>
                <w:szCs w:val="18"/>
              </w:rPr>
              <w:t>自缆芯</w:t>
            </w:r>
            <w:proofErr w:type="gramEnd"/>
            <w:r w:rsidRPr="001D2F74">
              <w:rPr>
                <w:rFonts w:ascii="宋体" w:hAnsi="宋体" w:hint="eastAsia"/>
                <w:sz w:val="18"/>
                <w:szCs w:val="18"/>
              </w:rPr>
              <w:t>端部量取</w:t>
            </w:r>
            <w:proofErr w:type="gramStart"/>
            <w:r w:rsidRPr="001D2F74">
              <w:rPr>
                <w:rFonts w:ascii="宋体" w:hAnsi="宋体" w:hint="eastAsia"/>
                <w:sz w:val="18"/>
                <w:szCs w:val="18"/>
              </w:rPr>
              <w:t>接线端子孔深加</w:t>
            </w:r>
            <w:proofErr w:type="gramEnd"/>
            <w:r w:rsidRPr="001D2F74">
              <w:rPr>
                <w:rFonts w:ascii="宋体" w:hAnsi="宋体"/>
                <w:sz w:val="18"/>
                <w:szCs w:val="18"/>
              </w:rPr>
              <w:t>5mm，剥除绝缘，剥切时不损伤缆芯，切口平齐</w:t>
            </w:r>
            <w:r w:rsidR="00CC175E" w:rsidRPr="00AC16ED">
              <w:rPr>
                <w:rFonts w:ascii="宋体" w:hAnsi="宋体" w:hint="eastAsia"/>
                <w:sz w:val="18"/>
                <w:szCs w:val="18"/>
              </w:rPr>
              <w:t>。</w:t>
            </w:r>
            <w:r w:rsidRPr="001D2F74">
              <w:rPr>
                <w:rFonts w:ascii="宋体" w:hAnsi="宋体" w:hint="eastAsia"/>
                <w:sz w:val="18"/>
                <w:szCs w:val="18"/>
              </w:rPr>
              <w:t>①剥切绝缘的长度不符要求扣</w:t>
            </w:r>
            <w:r w:rsidRPr="001D2F74">
              <w:rPr>
                <w:rFonts w:ascii="宋体" w:hAnsi="宋体"/>
                <w:sz w:val="18"/>
                <w:szCs w:val="18"/>
              </w:rPr>
              <w:t>4分；②切口</w:t>
            </w:r>
            <w:proofErr w:type="gramStart"/>
            <w:r w:rsidRPr="001D2F74">
              <w:rPr>
                <w:rFonts w:ascii="宋体" w:hAnsi="宋体"/>
                <w:sz w:val="18"/>
                <w:szCs w:val="18"/>
              </w:rPr>
              <w:t>不平齐扣2分</w:t>
            </w:r>
            <w:proofErr w:type="gramEnd"/>
            <w:r w:rsidRPr="001D2F74">
              <w:rPr>
                <w:rFonts w:ascii="宋体" w:hAnsi="宋体"/>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12</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打磨、清洗绝缘层</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打磨时，先</w:t>
            </w:r>
            <w:proofErr w:type="gramStart"/>
            <w:r w:rsidRPr="001D2F74">
              <w:rPr>
                <w:rFonts w:ascii="宋体" w:hAnsi="宋体" w:hint="eastAsia"/>
                <w:sz w:val="18"/>
                <w:szCs w:val="18"/>
              </w:rPr>
              <w:t>将缆芯保护</w:t>
            </w:r>
            <w:proofErr w:type="gramEnd"/>
            <w:r w:rsidRPr="001D2F74">
              <w:rPr>
                <w:rFonts w:ascii="宋体" w:hAnsi="宋体" w:hint="eastAsia"/>
                <w:sz w:val="18"/>
                <w:szCs w:val="18"/>
              </w:rPr>
              <w:t>好。打磨绝缘层时，要求光滑，清洗干净，无附着半导电颗粒。清洗时擦抹方向应从绝缘层到半导电屏蔽层，不得反向</w:t>
            </w:r>
            <w:r w:rsidR="00CC175E" w:rsidRPr="00AC16ED">
              <w:rPr>
                <w:rFonts w:ascii="宋体" w:hAnsi="宋体" w:hint="eastAsia"/>
                <w:sz w:val="18"/>
                <w:szCs w:val="18"/>
              </w:rPr>
              <w:t>。</w:t>
            </w:r>
            <w:r w:rsidRPr="001D2F74">
              <w:rPr>
                <w:rFonts w:ascii="宋体" w:hAnsi="宋体" w:hint="eastAsia"/>
                <w:sz w:val="18"/>
                <w:szCs w:val="18"/>
              </w:rPr>
              <w:t>①打磨时忘</w:t>
            </w:r>
            <w:proofErr w:type="gramStart"/>
            <w:r w:rsidRPr="001D2F74">
              <w:rPr>
                <w:rFonts w:ascii="宋体" w:hAnsi="宋体" w:hint="eastAsia"/>
                <w:sz w:val="18"/>
                <w:szCs w:val="18"/>
              </w:rPr>
              <w:t>将缆芯保护</w:t>
            </w:r>
            <w:proofErr w:type="gramEnd"/>
            <w:r w:rsidRPr="001D2F74">
              <w:rPr>
                <w:rFonts w:ascii="宋体" w:hAnsi="宋体" w:hint="eastAsia"/>
                <w:sz w:val="18"/>
                <w:szCs w:val="18"/>
              </w:rPr>
              <w:t>好扣</w:t>
            </w:r>
            <w:r w:rsidRPr="001D2F74">
              <w:rPr>
                <w:rFonts w:ascii="宋体" w:hAnsi="宋体"/>
                <w:sz w:val="18"/>
                <w:szCs w:val="18"/>
              </w:rPr>
              <w:t>1分；②打磨得不光滑扣</w:t>
            </w:r>
            <w:r w:rsidR="00CC175E" w:rsidRPr="00AC16ED">
              <w:rPr>
                <w:rFonts w:ascii="宋体" w:hAnsi="宋体"/>
                <w:sz w:val="18"/>
                <w:szCs w:val="18"/>
              </w:rPr>
              <w:t>3</w:t>
            </w:r>
            <w:r w:rsidRPr="001D2F74">
              <w:rPr>
                <w:rFonts w:ascii="宋体" w:hAnsi="宋体" w:hint="eastAsia"/>
                <w:sz w:val="18"/>
                <w:szCs w:val="18"/>
              </w:rPr>
              <w:t>分；③清洗时擦抹方向错误扣</w:t>
            </w:r>
            <w:r w:rsidRPr="001D2F74">
              <w:rPr>
                <w:rFonts w:ascii="宋体" w:hAnsi="宋体"/>
                <w:sz w:val="18"/>
                <w:szCs w:val="18"/>
              </w:rPr>
              <w:t>2分；④清洗后仍附着半导电颗粒扣</w:t>
            </w:r>
            <w:r w:rsidR="00CC175E"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13</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热套应力</w:t>
            </w:r>
            <w:proofErr w:type="gramEnd"/>
            <w:r w:rsidRPr="00AC16ED">
              <w:rPr>
                <w:rFonts w:ascii="宋体" w:hAnsi="宋体" w:hint="eastAsia"/>
                <w:kern w:val="24"/>
                <w:sz w:val="18"/>
                <w:szCs w:val="18"/>
              </w:rPr>
              <w:t>控制管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7</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w:t>
            </w:r>
            <w:proofErr w:type="gramStart"/>
            <w:r w:rsidRPr="001D2F74">
              <w:rPr>
                <w:rFonts w:ascii="宋体" w:hAnsi="宋体" w:hint="eastAsia"/>
                <w:sz w:val="18"/>
                <w:szCs w:val="18"/>
              </w:rPr>
              <w:t>绝缘外半导电</w:t>
            </w:r>
            <w:proofErr w:type="gramEnd"/>
            <w:r w:rsidRPr="001D2F74">
              <w:rPr>
                <w:rFonts w:ascii="宋体" w:hAnsi="宋体" w:hint="eastAsia"/>
                <w:sz w:val="18"/>
                <w:szCs w:val="18"/>
              </w:rPr>
              <w:t>屏蔽层切口上绝缘层台阶处之间，以及绝缘表面，均匀涂抹适量硅脂，套入应力控制管，使其下端与分支手套端口对齐，然后加热收缩。要求热缩均匀，表面光滑，无烧焦痕迹</w:t>
            </w:r>
            <w:r w:rsidR="00CC175E"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忘套热应力管扣</w:t>
            </w:r>
            <w:proofErr w:type="gramEnd"/>
            <w:r w:rsidRPr="001D2F74">
              <w:rPr>
                <w:rFonts w:ascii="宋体" w:hAnsi="宋体"/>
                <w:sz w:val="18"/>
                <w:szCs w:val="18"/>
              </w:rPr>
              <w:t>4分；②</w:t>
            </w:r>
            <w:proofErr w:type="gramStart"/>
            <w:r w:rsidRPr="001D2F74">
              <w:rPr>
                <w:rFonts w:ascii="宋体" w:hAnsi="宋体"/>
                <w:sz w:val="18"/>
                <w:szCs w:val="18"/>
              </w:rPr>
              <w:t>在热套处</w:t>
            </w:r>
            <w:proofErr w:type="gramEnd"/>
            <w:r w:rsidRPr="001D2F74">
              <w:rPr>
                <w:rFonts w:ascii="宋体" w:hAnsi="宋体"/>
                <w:sz w:val="18"/>
                <w:szCs w:val="18"/>
              </w:rPr>
              <w:t>涂抹</w:t>
            </w:r>
            <w:proofErr w:type="gramStart"/>
            <w:r w:rsidRPr="001D2F74">
              <w:rPr>
                <w:rFonts w:ascii="宋体" w:hAnsi="宋体"/>
                <w:sz w:val="18"/>
                <w:szCs w:val="18"/>
              </w:rPr>
              <w:t>硅脂不</w:t>
            </w:r>
            <w:proofErr w:type="gramEnd"/>
            <w:r w:rsidRPr="001D2F74">
              <w:rPr>
                <w:rFonts w:ascii="宋体" w:hAnsi="宋体"/>
                <w:sz w:val="18"/>
                <w:szCs w:val="18"/>
              </w:rPr>
              <w:t>均匀扣1分；③应力管</w:t>
            </w:r>
            <w:proofErr w:type="gramStart"/>
            <w:r w:rsidRPr="001D2F74">
              <w:rPr>
                <w:rFonts w:ascii="宋体" w:hAnsi="宋体"/>
                <w:sz w:val="18"/>
                <w:szCs w:val="18"/>
              </w:rPr>
              <w:t>下端未</w:t>
            </w:r>
            <w:proofErr w:type="gramEnd"/>
            <w:r w:rsidRPr="001D2F74">
              <w:rPr>
                <w:rFonts w:ascii="宋体" w:hAnsi="宋体"/>
                <w:sz w:val="18"/>
                <w:szCs w:val="18"/>
              </w:rPr>
              <w:t>与分支手套端口对齐扣1分；④热缩不均匀、有烧焦痕迹扣1分。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14</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安装接线端子（不压接）</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清洁缆芯，清洁接线端子，将接线端子套进缆芯</w:t>
            </w:r>
            <w:r w:rsidR="00CC175E" w:rsidRPr="00AC16ED">
              <w:rPr>
                <w:rFonts w:ascii="宋体" w:hAnsi="宋体" w:hint="eastAsia"/>
                <w:sz w:val="18"/>
                <w:szCs w:val="18"/>
              </w:rPr>
              <w:t>。</w:t>
            </w:r>
            <w:r w:rsidRPr="001D2F74">
              <w:rPr>
                <w:rFonts w:ascii="宋体" w:hAnsi="宋体" w:hint="eastAsia"/>
                <w:sz w:val="18"/>
                <w:szCs w:val="18"/>
              </w:rPr>
              <w:t>忘记清洁扣</w:t>
            </w:r>
            <w:r w:rsidRPr="001D2F74">
              <w:rPr>
                <w:rFonts w:ascii="宋体" w:hAnsi="宋体"/>
                <w:sz w:val="18"/>
                <w:szCs w:val="18"/>
              </w:rPr>
              <w:t>1分</w:t>
            </w:r>
            <w:r w:rsidR="00CC175E" w:rsidRPr="00AC16ED">
              <w:rPr>
                <w:rFonts w:ascii="宋体" w:hAnsi="宋体" w:hint="eastAsia"/>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15</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proofErr w:type="gramStart"/>
            <w:r w:rsidRPr="00AC16ED">
              <w:rPr>
                <w:rFonts w:ascii="宋体" w:hAnsi="宋体" w:hint="eastAsia"/>
                <w:kern w:val="24"/>
                <w:sz w:val="18"/>
                <w:szCs w:val="18"/>
              </w:rPr>
              <w:t>热套绝缘</w:t>
            </w:r>
            <w:proofErr w:type="gramEnd"/>
            <w:r w:rsidRPr="00AC16ED">
              <w:rPr>
                <w:rFonts w:ascii="宋体" w:hAnsi="宋体" w:hint="eastAsia"/>
                <w:kern w:val="24"/>
                <w:sz w:val="18"/>
                <w:szCs w:val="18"/>
              </w:rPr>
              <w:t>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用干净布擦拭绝缘管、应力控制管及分支手套表面。套上绝缘管，注意使涂有热溶胶的一端套至分支手套的根部。加热收缩，并切除多余的绝缘管。要求热缩均匀，无烧焦痕迹</w:t>
            </w:r>
            <w:r w:rsidR="00CC175E" w:rsidRPr="00AC16ED">
              <w:rPr>
                <w:rFonts w:ascii="宋体" w:hAnsi="宋体" w:hint="eastAsia"/>
                <w:sz w:val="18"/>
                <w:szCs w:val="18"/>
              </w:rPr>
              <w:t>。</w:t>
            </w:r>
            <w:r w:rsidRPr="001D2F74">
              <w:rPr>
                <w:rFonts w:ascii="宋体" w:hAnsi="宋体" w:hint="eastAsia"/>
                <w:sz w:val="18"/>
                <w:szCs w:val="18"/>
              </w:rPr>
              <w:t>①不将表面擦净扣</w:t>
            </w:r>
            <w:r w:rsidRPr="001D2F74">
              <w:rPr>
                <w:rFonts w:ascii="宋体" w:hAnsi="宋体"/>
                <w:sz w:val="18"/>
                <w:szCs w:val="18"/>
              </w:rPr>
              <w:t>2分；②不将涂有热溶胶的一端套至分支手套根部扣1分；③不切除多余</w:t>
            </w:r>
            <w:proofErr w:type="gramStart"/>
            <w:r w:rsidRPr="001D2F74">
              <w:rPr>
                <w:rFonts w:ascii="宋体" w:hAnsi="宋体"/>
                <w:sz w:val="18"/>
                <w:szCs w:val="18"/>
              </w:rPr>
              <w:t>绝缘管扣1分</w:t>
            </w:r>
            <w:proofErr w:type="gramEnd"/>
            <w:r w:rsidRPr="001D2F74">
              <w:rPr>
                <w:rFonts w:ascii="宋体" w:hAnsi="宋体"/>
                <w:sz w:val="18"/>
                <w:szCs w:val="18"/>
              </w:rPr>
              <w:t>；④热缩不均匀，有烧焦痕迹扣2分。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16</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加装密封管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先用填充物填平接线端子与绝缘管之间的间隙，并与接线端子和绝缘管搭接</w:t>
            </w:r>
            <w:r w:rsidRPr="001D2F74">
              <w:rPr>
                <w:rFonts w:ascii="宋体" w:hAnsi="宋体"/>
                <w:sz w:val="18"/>
                <w:szCs w:val="18"/>
              </w:rPr>
              <w:t>20mm。然后套入密封管，加热收缩（收缩后密封管两端有胶溢出属正常）</w:t>
            </w:r>
            <w:r w:rsidR="00CC175E"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不</w:t>
            </w:r>
            <w:proofErr w:type="gramEnd"/>
            <w:r w:rsidRPr="001D2F74">
              <w:rPr>
                <w:rFonts w:ascii="宋体" w:hAnsi="宋体" w:hint="eastAsia"/>
                <w:sz w:val="18"/>
                <w:szCs w:val="18"/>
              </w:rPr>
              <w:t>填料扣</w:t>
            </w:r>
            <w:r w:rsidRPr="001D2F74">
              <w:rPr>
                <w:rFonts w:ascii="宋体" w:hAnsi="宋体"/>
                <w:sz w:val="18"/>
                <w:szCs w:val="18"/>
              </w:rPr>
              <w:t>2分；②搭接处不按20mm的尺寸扣1分。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17</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核相及</w:t>
            </w:r>
            <w:proofErr w:type="gramStart"/>
            <w:r w:rsidRPr="00AC16ED">
              <w:rPr>
                <w:rFonts w:ascii="宋体" w:hAnsi="宋体" w:hint="eastAsia"/>
                <w:kern w:val="24"/>
                <w:sz w:val="18"/>
                <w:szCs w:val="18"/>
              </w:rPr>
              <w:t>加相标</w:t>
            </w:r>
            <w:proofErr w:type="gramEnd"/>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核对电缆相序，</w:t>
            </w:r>
            <w:proofErr w:type="gramStart"/>
            <w:r w:rsidRPr="001D2F74">
              <w:rPr>
                <w:rFonts w:ascii="宋体" w:hAnsi="宋体" w:hint="eastAsia"/>
                <w:sz w:val="18"/>
                <w:szCs w:val="18"/>
              </w:rPr>
              <w:t>将相色管分别</w:t>
            </w:r>
            <w:proofErr w:type="gramEnd"/>
            <w:r w:rsidRPr="001D2F74">
              <w:rPr>
                <w:rFonts w:ascii="宋体" w:hAnsi="宋体" w:hint="eastAsia"/>
                <w:sz w:val="18"/>
                <w:szCs w:val="18"/>
              </w:rPr>
              <w:t>套入密封管与绝缘管之间，加热收缩。要求相序标记（相标）与电缆本体相序一致</w:t>
            </w:r>
            <w:r w:rsidR="00CC175E" w:rsidRPr="00AC16ED">
              <w:rPr>
                <w:rFonts w:ascii="宋体" w:hAnsi="宋体" w:hint="eastAsia"/>
                <w:sz w:val="18"/>
                <w:szCs w:val="18"/>
              </w:rPr>
              <w:t>。</w:t>
            </w:r>
            <w:r w:rsidRPr="001D2F74">
              <w:rPr>
                <w:rFonts w:ascii="宋体" w:hAnsi="宋体" w:hint="eastAsia"/>
                <w:sz w:val="18"/>
                <w:szCs w:val="18"/>
              </w:rPr>
              <w:t>①</w:t>
            </w:r>
            <w:proofErr w:type="gramStart"/>
            <w:r w:rsidRPr="001D2F74">
              <w:rPr>
                <w:rFonts w:ascii="宋体" w:hAnsi="宋体" w:hint="eastAsia"/>
                <w:sz w:val="18"/>
                <w:szCs w:val="18"/>
              </w:rPr>
              <w:t>忘核相序</w:t>
            </w:r>
            <w:proofErr w:type="gramEnd"/>
            <w:r w:rsidRPr="001D2F74">
              <w:rPr>
                <w:rFonts w:ascii="宋体" w:hAnsi="宋体" w:hint="eastAsia"/>
                <w:sz w:val="18"/>
                <w:szCs w:val="18"/>
              </w:rPr>
              <w:t>或不会核相序扣</w:t>
            </w:r>
            <w:r w:rsidRPr="001D2F74">
              <w:rPr>
                <w:rFonts w:ascii="宋体" w:hAnsi="宋体"/>
                <w:sz w:val="18"/>
                <w:szCs w:val="18"/>
              </w:rPr>
              <w:t>1分；②相标</w:t>
            </w:r>
            <w:proofErr w:type="gramStart"/>
            <w:r w:rsidRPr="001D2F74">
              <w:rPr>
                <w:rFonts w:ascii="宋体" w:hAnsi="宋体"/>
                <w:sz w:val="18"/>
                <w:szCs w:val="18"/>
              </w:rPr>
              <w:t>标</w:t>
            </w:r>
            <w:proofErr w:type="gramEnd"/>
            <w:r w:rsidRPr="001D2F74">
              <w:rPr>
                <w:rFonts w:ascii="宋体" w:hAnsi="宋体"/>
                <w:sz w:val="18"/>
                <w:szCs w:val="18"/>
              </w:rPr>
              <w:t>错扣2分。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18</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1D2F74" w:rsidRDefault="00F44F61">
            <w:pPr>
              <w:topLinePunct/>
              <w:adjustRightInd w:val="0"/>
              <w:snapToGrid w:val="0"/>
              <w:ind w:rightChars="25" w:right="53"/>
              <w:jc w:val="center"/>
              <w:rPr>
                <w:rFonts w:ascii="宋体" w:hAnsi="宋体"/>
                <w:kern w:val="24"/>
                <w:sz w:val="18"/>
                <w:szCs w:val="18"/>
              </w:rPr>
            </w:pPr>
            <w:r w:rsidRPr="001D2F74">
              <w:rPr>
                <w:rFonts w:ascii="宋体" w:hAnsi="宋体" w:hint="eastAsia"/>
                <w:kern w:val="24"/>
                <w:sz w:val="18"/>
                <w:szCs w:val="18"/>
              </w:rPr>
              <w:t>文明作业</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5</w:t>
            </w:r>
          </w:p>
        </w:tc>
        <w:tc>
          <w:tcPr>
            <w:tcW w:w="5481" w:type="dxa"/>
            <w:vAlign w:val="center"/>
          </w:tcPr>
          <w:p w:rsidR="00AD09D3" w:rsidRPr="001D2F74" w:rsidRDefault="00E97A92"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CC175E"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3分；②不注意清洁、整齐扣1分；③工作忙乱扣1分；④不填记录扣2分。</w:t>
            </w:r>
          </w:p>
        </w:tc>
      </w:tr>
      <w:tr w:rsidR="00AD09D3" w:rsidRPr="00AC16ED" w:rsidTr="00963F60">
        <w:trPr>
          <w:trHeight w:val="567"/>
          <w:jc w:val="center"/>
        </w:trPr>
        <w:tc>
          <w:tcPr>
            <w:tcW w:w="579"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19</w:t>
            </w:r>
          </w:p>
        </w:tc>
        <w:tc>
          <w:tcPr>
            <w:tcW w:w="2037"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657"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5481"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lastRenderedPageBreak/>
        <w:t>4.2.6</w:t>
      </w:r>
      <w:r w:rsidRPr="00AC16ED">
        <w:rPr>
          <w:rFonts w:ascii="宋体" w:hAnsi="宋体" w:cs="宋体"/>
          <w:kern w:val="0"/>
          <w:szCs w:val="21"/>
        </w:rPr>
        <w:t>10kV电力电缆户内冷缩终端头安全操作（K26）</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4.2.6.1考试方式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tabs>
          <w:tab w:val="left" w:pos="2850"/>
        </w:tabs>
        <w:jc w:val="left"/>
        <w:rPr>
          <w:rFonts w:ascii="宋体" w:cs="宋体"/>
          <w:kern w:val="0"/>
          <w:szCs w:val="21"/>
        </w:rPr>
      </w:pPr>
      <w:r w:rsidRPr="00AC16ED">
        <w:rPr>
          <w:rFonts w:ascii="宋体" w:cs="宋体" w:hint="eastAsia"/>
          <w:kern w:val="0"/>
          <w:szCs w:val="21"/>
        </w:rPr>
        <w:t>4.2.6.2考试时间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4.2.6.3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（1）根据电缆选择相对应的附件。</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（3）遵循安全操作规程，按照工艺要求正确操作。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（4）结束操作任务后，进行检查。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4.2.6.4评分标准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K26 </w:t>
      </w:r>
      <w:r w:rsidRPr="001D2F74">
        <w:rPr>
          <w:rFonts w:ascii="宋体" w:hAnsi="宋体" w:cs="宋体"/>
          <w:b/>
          <w:kern w:val="0"/>
          <w:szCs w:val="21"/>
        </w:rPr>
        <w:t>10kV电力电缆户内冷缩终端头安全操作</w:t>
      </w:r>
      <w:r w:rsidRPr="001D2F74">
        <w:rPr>
          <w:rFonts w:ascii="宋体" w:hAnsi="宋体" w:hint="eastAsia"/>
          <w:b/>
          <w:szCs w:val="21"/>
        </w:rPr>
        <w:t>考试时间：</w:t>
      </w:r>
      <w:r w:rsidRPr="001D2F74">
        <w:rPr>
          <w:rFonts w:ascii="宋体" w:hAnsi="宋体"/>
          <w:b/>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870"/>
        <w:gridCol w:w="702"/>
        <w:gridCol w:w="708"/>
        <w:gridCol w:w="742"/>
        <w:gridCol w:w="5732"/>
      </w:tblGrid>
      <w:tr w:rsidR="00AD09D3" w:rsidRPr="00AC16ED" w:rsidTr="0079543A">
        <w:trPr>
          <w:trHeight w:val="567"/>
          <w:jc w:val="center"/>
        </w:trPr>
        <w:tc>
          <w:tcPr>
            <w:tcW w:w="870"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702"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70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74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573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F304AE" w:rsidRPr="00AC16ED" w:rsidTr="0079543A">
        <w:trPr>
          <w:jc w:val="center"/>
        </w:trPr>
        <w:tc>
          <w:tcPr>
            <w:tcW w:w="870" w:type="dxa"/>
            <w:vMerge w:val="restart"/>
            <w:tcBorders>
              <w:top w:val="single" w:sz="4" w:space="0" w:color="auto"/>
            </w:tcBorders>
            <w:vAlign w:val="center"/>
          </w:tcPr>
          <w:p w:rsidR="00F304AE" w:rsidRPr="00AC16ED" w:rsidRDefault="00F304AE">
            <w:pPr>
              <w:jc w:val="center"/>
              <w:rPr>
                <w:rFonts w:ascii="宋体" w:hAnsi="宋体"/>
                <w:bCs/>
                <w:sz w:val="18"/>
                <w:szCs w:val="18"/>
              </w:rPr>
            </w:pPr>
            <w:r w:rsidRPr="00AC16ED">
              <w:rPr>
                <w:rFonts w:ascii="宋体" w:hAnsi="宋体"/>
                <w:bCs/>
                <w:sz w:val="18"/>
                <w:szCs w:val="18"/>
              </w:rPr>
              <w:t>1</w:t>
            </w:r>
          </w:p>
        </w:tc>
        <w:tc>
          <w:tcPr>
            <w:tcW w:w="702" w:type="dxa"/>
            <w:vMerge w:val="restart"/>
            <w:tcBorders>
              <w:top w:val="single" w:sz="4" w:space="0" w:color="auto"/>
            </w:tcBorders>
            <w:vAlign w:val="center"/>
          </w:tcPr>
          <w:p w:rsidR="00F304AE" w:rsidRPr="00AC16ED" w:rsidRDefault="00F304AE">
            <w:pPr>
              <w:jc w:val="center"/>
              <w:rPr>
                <w:rFonts w:ascii="宋体" w:hAnsi="宋体"/>
                <w:bCs/>
                <w:sz w:val="18"/>
                <w:szCs w:val="18"/>
              </w:rPr>
            </w:pPr>
            <w:r w:rsidRPr="00AC16ED">
              <w:rPr>
                <w:rFonts w:ascii="宋体" w:hAnsi="宋体"/>
                <w:sz w:val="18"/>
                <w:szCs w:val="18"/>
              </w:rPr>
              <w:t>10kV电力电缆户内冷缩终端头安全操作</w:t>
            </w:r>
          </w:p>
        </w:tc>
        <w:tc>
          <w:tcPr>
            <w:tcW w:w="708" w:type="dxa"/>
            <w:vAlign w:val="center"/>
          </w:tcPr>
          <w:p w:rsidR="000351C3" w:rsidRPr="00AC16ED" w:rsidRDefault="00F304AE" w:rsidP="001D2F74">
            <w:pPr>
              <w:snapToGrid w:val="0"/>
              <w:jc w:val="center"/>
              <w:rPr>
                <w:rFonts w:ascii="宋体" w:hAnsi="宋体"/>
                <w:sz w:val="18"/>
                <w:szCs w:val="18"/>
              </w:rPr>
            </w:pPr>
            <w:r w:rsidRPr="00AC16ED">
              <w:rPr>
                <w:rFonts w:ascii="宋体" w:hAnsi="宋体" w:hint="eastAsia"/>
                <w:sz w:val="18"/>
                <w:szCs w:val="18"/>
              </w:rPr>
              <w:t>准备工作及安全措施</w:t>
            </w:r>
          </w:p>
        </w:tc>
        <w:tc>
          <w:tcPr>
            <w:tcW w:w="742" w:type="dxa"/>
            <w:vAlign w:val="center"/>
          </w:tcPr>
          <w:p w:rsidR="00F304AE" w:rsidRPr="00AC16ED" w:rsidRDefault="00F304AE">
            <w:pPr>
              <w:jc w:val="center"/>
              <w:rPr>
                <w:rFonts w:ascii="宋体" w:hAnsi="宋体" w:cs="宋体"/>
                <w:sz w:val="18"/>
                <w:szCs w:val="18"/>
              </w:rPr>
            </w:pPr>
            <w:r w:rsidRPr="00AC16ED">
              <w:rPr>
                <w:rFonts w:ascii="宋体" w:hAnsi="宋体"/>
                <w:sz w:val="18"/>
                <w:szCs w:val="18"/>
              </w:rPr>
              <w:t>10</w:t>
            </w:r>
          </w:p>
        </w:tc>
        <w:tc>
          <w:tcPr>
            <w:tcW w:w="5732" w:type="dxa"/>
            <w:vAlign w:val="center"/>
          </w:tcPr>
          <w:p w:rsidR="000351C3" w:rsidRPr="00AC16ED" w:rsidRDefault="00B77E4D" w:rsidP="001D2F74">
            <w:pPr>
              <w:jc w:val="left"/>
              <w:rPr>
                <w:rFonts w:ascii="宋体" w:hAnsi="宋体"/>
                <w:sz w:val="18"/>
                <w:szCs w:val="18"/>
              </w:rPr>
            </w:pPr>
            <w:r w:rsidRPr="001D2F74">
              <w:rPr>
                <w:rFonts w:ascii="宋体" w:hAnsi="宋体" w:hint="eastAsia"/>
                <w:sz w:val="18"/>
                <w:szCs w:val="18"/>
              </w:rPr>
              <w:t>①</w:t>
            </w:r>
            <w:r w:rsidR="00F44F61" w:rsidRPr="00AC16ED">
              <w:rPr>
                <w:rFonts w:ascii="宋体" w:hAnsi="宋体" w:hint="eastAsia"/>
                <w:sz w:val="18"/>
                <w:szCs w:val="18"/>
              </w:rPr>
              <w:t>戴安全帽、穿工作服、穿绝缘鞋、带个人工具，</w:t>
            </w:r>
            <w:r w:rsidR="00F44F61" w:rsidRPr="00AC16ED">
              <w:rPr>
                <w:rFonts w:ascii="宋体" w:hAnsi="宋体"/>
                <w:sz w:val="18"/>
                <w:szCs w:val="18"/>
              </w:rPr>
              <w:t>未按要求做好个人安全防护扣1-2分。</w:t>
            </w:r>
            <w:r w:rsidRPr="001D2F74">
              <w:rPr>
                <w:rFonts w:ascii="宋体" w:hAnsi="宋体" w:hint="eastAsia"/>
                <w:sz w:val="18"/>
                <w:szCs w:val="18"/>
              </w:rPr>
              <w:t>②</w:t>
            </w:r>
            <w:r w:rsidR="00F44F61" w:rsidRPr="00AC16ED">
              <w:rPr>
                <w:rFonts w:ascii="宋体" w:hAnsi="宋体" w:hint="eastAsia"/>
                <w:sz w:val="18"/>
                <w:szCs w:val="18"/>
              </w:rPr>
              <w:t>确认电缆端部密封完好，并进行校潮，否则</w:t>
            </w:r>
            <w:r w:rsidR="00F44F61" w:rsidRPr="00AC16ED">
              <w:rPr>
                <w:rFonts w:ascii="宋体" w:hAnsi="宋体"/>
                <w:sz w:val="18"/>
                <w:szCs w:val="18"/>
              </w:rPr>
              <w:t>扣2分。</w:t>
            </w:r>
            <w:r w:rsidRPr="001D2F74">
              <w:rPr>
                <w:rFonts w:ascii="宋体" w:hAnsi="宋体" w:hint="eastAsia"/>
                <w:sz w:val="18"/>
                <w:szCs w:val="18"/>
              </w:rPr>
              <w:t>③</w:t>
            </w:r>
            <w:r w:rsidR="00F44F61" w:rsidRPr="00AC16ED">
              <w:rPr>
                <w:rFonts w:ascii="宋体" w:hAnsi="宋体" w:hint="eastAsia"/>
                <w:sz w:val="18"/>
                <w:szCs w:val="18"/>
              </w:rPr>
              <w:t>将电缆用抱</w:t>
            </w:r>
            <w:proofErr w:type="gramStart"/>
            <w:r w:rsidR="00F44F61" w:rsidRPr="00AC16ED">
              <w:rPr>
                <w:rFonts w:ascii="宋体" w:hAnsi="宋体" w:hint="eastAsia"/>
                <w:sz w:val="18"/>
                <w:szCs w:val="18"/>
              </w:rPr>
              <w:t>箍固定</w:t>
            </w:r>
            <w:proofErr w:type="gramEnd"/>
            <w:r w:rsidR="00F44F61" w:rsidRPr="00AC16ED">
              <w:rPr>
                <w:rFonts w:ascii="宋体" w:hAnsi="宋体" w:hint="eastAsia"/>
                <w:sz w:val="18"/>
                <w:szCs w:val="18"/>
              </w:rPr>
              <w:t>在电缆支架上，端头部分调直，</w:t>
            </w:r>
            <w:r w:rsidR="00F44F61" w:rsidRPr="00AC16ED">
              <w:rPr>
                <w:rFonts w:ascii="宋体" w:hAnsi="宋体"/>
                <w:sz w:val="18"/>
                <w:szCs w:val="18"/>
              </w:rPr>
              <w:t>否则扣2分。</w:t>
            </w:r>
            <w:r w:rsidRPr="001D2F74">
              <w:rPr>
                <w:rFonts w:ascii="宋体" w:hAnsi="宋体" w:hint="eastAsia"/>
                <w:sz w:val="18"/>
                <w:szCs w:val="18"/>
              </w:rPr>
              <w:t>④</w:t>
            </w:r>
            <w:r w:rsidR="00F44F61" w:rsidRPr="00AC16ED">
              <w:rPr>
                <w:rFonts w:ascii="宋体" w:hAnsi="宋体" w:hint="eastAsia"/>
                <w:sz w:val="18"/>
                <w:szCs w:val="18"/>
              </w:rPr>
              <w:t>清洁电缆端头向后一米的外护套表面，否则</w:t>
            </w:r>
            <w:r w:rsidR="00F44F61" w:rsidRPr="00AC16ED">
              <w:rPr>
                <w:rFonts w:ascii="宋体" w:hAnsi="宋体"/>
                <w:sz w:val="18"/>
                <w:szCs w:val="18"/>
              </w:rPr>
              <w:t>扣2分。</w:t>
            </w:r>
            <w:r w:rsidRPr="001D2F74">
              <w:rPr>
                <w:rFonts w:ascii="宋体" w:hAnsi="宋体" w:hint="eastAsia"/>
                <w:sz w:val="18"/>
                <w:szCs w:val="18"/>
              </w:rPr>
              <w:t>⑤</w:t>
            </w:r>
            <w:r w:rsidR="00F44F61" w:rsidRPr="00AC16ED">
              <w:rPr>
                <w:rFonts w:ascii="宋体" w:hAnsi="宋体" w:hint="eastAsia"/>
                <w:sz w:val="18"/>
                <w:szCs w:val="18"/>
              </w:rPr>
              <w:t>根据电缆选用相适应的冷缩附件，</w:t>
            </w:r>
            <w:r w:rsidR="00F44F61" w:rsidRPr="00AC16ED">
              <w:rPr>
                <w:rFonts w:ascii="宋体" w:hAnsi="宋体"/>
                <w:sz w:val="18"/>
                <w:szCs w:val="18"/>
              </w:rPr>
              <w:t>选用不</w:t>
            </w:r>
            <w:r w:rsidR="00F44F61" w:rsidRPr="00AC16ED">
              <w:rPr>
                <w:rFonts w:ascii="宋体" w:hAnsi="宋体" w:hint="eastAsia"/>
                <w:sz w:val="18"/>
                <w:szCs w:val="18"/>
              </w:rPr>
              <w:t>正确</w:t>
            </w:r>
            <w:r w:rsidR="00F44F61" w:rsidRPr="00AC16ED">
              <w:rPr>
                <w:rFonts w:ascii="宋体" w:hAnsi="宋体"/>
                <w:sz w:val="18"/>
                <w:szCs w:val="18"/>
              </w:rPr>
              <w:t>扣2分。</w:t>
            </w:r>
          </w:p>
        </w:tc>
      </w:tr>
      <w:tr w:rsidR="00F304AE" w:rsidRPr="00AC16ED" w:rsidTr="0079543A">
        <w:trPr>
          <w:jc w:val="center"/>
        </w:trPr>
        <w:tc>
          <w:tcPr>
            <w:tcW w:w="870" w:type="dxa"/>
            <w:vMerge/>
            <w:vAlign w:val="center"/>
          </w:tcPr>
          <w:p w:rsidR="00F304AE" w:rsidRPr="00AC16ED" w:rsidRDefault="00F304AE">
            <w:pPr>
              <w:rPr>
                <w:rFonts w:ascii="宋体" w:hAnsi="宋体"/>
                <w:sz w:val="18"/>
                <w:szCs w:val="18"/>
              </w:rPr>
            </w:pPr>
          </w:p>
        </w:tc>
        <w:tc>
          <w:tcPr>
            <w:tcW w:w="702" w:type="dxa"/>
            <w:vMerge/>
            <w:vAlign w:val="center"/>
          </w:tcPr>
          <w:p w:rsidR="00F304AE" w:rsidRPr="00AC16ED" w:rsidRDefault="00F304AE">
            <w:pPr>
              <w:rPr>
                <w:rFonts w:ascii="宋体" w:hAnsi="宋体"/>
                <w:sz w:val="18"/>
                <w:szCs w:val="18"/>
              </w:rPr>
            </w:pPr>
          </w:p>
        </w:tc>
        <w:tc>
          <w:tcPr>
            <w:tcW w:w="708" w:type="dxa"/>
            <w:tcBorders>
              <w:bottom w:val="single" w:sz="4" w:space="0" w:color="auto"/>
            </w:tcBorders>
            <w:vAlign w:val="center"/>
          </w:tcPr>
          <w:p w:rsidR="000351C3" w:rsidRPr="00AC16ED" w:rsidRDefault="00F304AE" w:rsidP="001D2F74">
            <w:pPr>
              <w:snapToGrid w:val="0"/>
              <w:jc w:val="center"/>
              <w:rPr>
                <w:rFonts w:ascii="宋体" w:hAnsi="宋体"/>
                <w:sz w:val="18"/>
                <w:szCs w:val="18"/>
              </w:rPr>
            </w:pPr>
            <w:r w:rsidRPr="00AC16ED">
              <w:rPr>
                <w:rFonts w:ascii="宋体" w:hAnsi="宋体" w:hint="eastAsia"/>
                <w:sz w:val="18"/>
                <w:szCs w:val="18"/>
              </w:rPr>
              <w:t>操作技能</w:t>
            </w:r>
          </w:p>
        </w:tc>
        <w:tc>
          <w:tcPr>
            <w:tcW w:w="742" w:type="dxa"/>
            <w:tcBorders>
              <w:bottom w:val="single" w:sz="4" w:space="0" w:color="auto"/>
            </w:tcBorders>
            <w:vAlign w:val="center"/>
          </w:tcPr>
          <w:p w:rsidR="00F304AE" w:rsidRPr="00AC16ED" w:rsidRDefault="00F304AE">
            <w:pPr>
              <w:jc w:val="center"/>
              <w:rPr>
                <w:rFonts w:ascii="宋体" w:hAnsi="宋体" w:cs="宋体"/>
                <w:sz w:val="18"/>
                <w:szCs w:val="18"/>
              </w:rPr>
            </w:pPr>
            <w:r w:rsidRPr="00AC16ED">
              <w:rPr>
                <w:rFonts w:ascii="宋体" w:hAnsi="宋体"/>
                <w:sz w:val="18"/>
                <w:szCs w:val="18"/>
              </w:rPr>
              <w:t>85</w:t>
            </w:r>
          </w:p>
        </w:tc>
        <w:tc>
          <w:tcPr>
            <w:tcW w:w="5732" w:type="dxa"/>
            <w:tcBorders>
              <w:bottom w:val="single" w:sz="4" w:space="0" w:color="auto"/>
            </w:tcBorders>
            <w:vAlign w:val="center"/>
          </w:tcPr>
          <w:p w:rsidR="000351C3" w:rsidRPr="00AC16ED" w:rsidRDefault="00B77E4D">
            <w:pPr>
              <w:jc w:val="left"/>
              <w:rPr>
                <w:rFonts w:ascii="宋体" w:hAnsi="宋体"/>
                <w:sz w:val="18"/>
                <w:szCs w:val="18"/>
              </w:rPr>
            </w:pPr>
            <w:r w:rsidRPr="001D2F74">
              <w:rPr>
                <w:rFonts w:ascii="宋体" w:hAnsi="宋体" w:hint="eastAsia"/>
                <w:sz w:val="18"/>
                <w:szCs w:val="18"/>
              </w:rPr>
              <w:t>①</w:t>
            </w:r>
            <w:r w:rsidR="00F44F61" w:rsidRPr="00AC16ED">
              <w:rPr>
                <w:rFonts w:ascii="宋体" w:hAnsi="宋体" w:hint="eastAsia"/>
                <w:sz w:val="18"/>
                <w:szCs w:val="18"/>
              </w:rPr>
              <w:t>根据安装工艺说明书的尺寸，确定电缆接头的长度。在此长度上加</w:t>
            </w:r>
            <w:r w:rsidR="00F44F61" w:rsidRPr="00AC16ED">
              <w:rPr>
                <w:rFonts w:ascii="宋体" w:hAnsi="宋体"/>
                <w:sz w:val="18"/>
                <w:szCs w:val="18"/>
              </w:rPr>
              <w:t>100mm，将多余电缆去除，否则扣1分。</w:t>
            </w:r>
            <w:r w:rsidRPr="001D2F74">
              <w:rPr>
                <w:rFonts w:ascii="宋体" w:hAnsi="宋体" w:hint="eastAsia"/>
                <w:sz w:val="18"/>
                <w:szCs w:val="18"/>
              </w:rPr>
              <w:t>②</w:t>
            </w:r>
            <w:r w:rsidR="00F44F61" w:rsidRPr="00AC16ED">
              <w:rPr>
                <w:rFonts w:ascii="宋体" w:hAnsi="宋体" w:hint="eastAsia"/>
                <w:sz w:val="18"/>
                <w:szCs w:val="18"/>
              </w:rPr>
              <w:t>剥切外护套；将</w:t>
            </w:r>
            <w:proofErr w:type="gramStart"/>
            <w:r w:rsidR="00F44F61" w:rsidRPr="00AC16ED">
              <w:rPr>
                <w:rFonts w:ascii="宋体" w:hAnsi="宋体" w:hint="eastAsia"/>
                <w:sz w:val="18"/>
                <w:szCs w:val="18"/>
              </w:rPr>
              <w:t>锯好的</w:t>
            </w:r>
            <w:proofErr w:type="gramEnd"/>
            <w:r w:rsidR="00F44F61" w:rsidRPr="00AC16ED">
              <w:rPr>
                <w:rFonts w:ascii="宋体" w:hAnsi="宋体" w:hint="eastAsia"/>
                <w:sz w:val="18"/>
                <w:szCs w:val="18"/>
              </w:rPr>
              <w:t>电缆按说明书中尺寸剥切外护套，将断口向后</w:t>
            </w:r>
            <w:r w:rsidR="00F44F61" w:rsidRPr="00AC16ED">
              <w:rPr>
                <w:rFonts w:ascii="宋体" w:hAnsi="宋体"/>
                <w:sz w:val="18"/>
                <w:szCs w:val="18"/>
              </w:rPr>
              <w:t>100mm段用砂布打毛，否则扣1分。</w:t>
            </w:r>
            <w:r w:rsidRPr="001D2F74">
              <w:rPr>
                <w:rFonts w:ascii="宋体" w:hAnsi="宋体" w:hint="eastAsia"/>
                <w:sz w:val="18"/>
                <w:szCs w:val="18"/>
              </w:rPr>
              <w:t>③</w:t>
            </w:r>
            <w:proofErr w:type="gramStart"/>
            <w:r w:rsidR="00F44F61" w:rsidRPr="00AC16ED">
              <w:rPr>
                <w:rFonts w:ascii="宋体" w:hAnsi="宋体" w:hint="eastAsia"/>
                <w:sz w:val="18"/>
                <w:szCs w:val="18"/>
              </w:rPr>
              <w:t>锯除钢铠</w:t>
            </w:r>
            <w:proofErr w:type="gramEnd"/>
            <w:r w:rsidR="00F44F61" w:rsidRPr="00AC16ED">
              <w:rPr>
                <w:rFonts w:ascii="宋体" w:hAnsi="宋体" w:hint="eastAsia"/>
                <w:sz w:val="18"/>
                <w:szCs w:val="18"/>
              </w:rPr>
              <w:t>：先</w:t>
            </w:r>
            <w:proofErr w:type="gramStart"/>
            <w:r w:rsidR="00F44F61" w:rsidRPr="00AC16ED">
              <w:rPr>
                <w:rFonts w:ascii="宋体" w:hAnsi="宋体" w:hint="eastAsia"/>
                <w:sz w:val="18"/>
                <w:szCs w:val="18"/>
              </w:rPr>
              <w:t>将钢铠前段</w:t>
            </w:r>
            <w:proofErr w:type="gramEnd"/>
            <w:r w:rsidR="00F44F61" w:rsidRPr="00AC16ED">
              <w:rPr>
                <w:rFonts w:ascii="宋体" w:hAnsi="宋体" w:hint="eastAsia"/>
                <w:sz w:val="18"/>
                <w:szCs w:val="18"/>
              </w:rPr>
              <w:t>用</w:t>
            </w:r>
            <w:r w:rsidR="00F44F61" w:rsidRPr="00AC16ED">
              <w:rPr>
                <w:rFonts w:ascii="宋体" w:hAnsi="宋体"/>
                <w:sz w:val="18"/>
                <w:szCs w:val="18"/>
              </w:rPr>
              <w:t>PVC带扎好并保留端口处</w:t>
            </w:r>
            <w:proofErr w:type="gramStart"/>
            <w:r w:rsidR="00F44F61" w:rsidRPr="00AC16ED">
              <w:rPr>
                <w:rFonts w:ascii="宋体" w:hAnsi="宋体"/>
                <w:sz w:val="18"/>
                <w:szCs w:val="18"/>
              </w:rPr>
              <w:t>一</w:t>
            </w:r>
            <w:proofErr w:type="gramEnd"/>
            <w:r w:rsidR="00F44F61" w:rsidRPr="00AC16ED">
              <w:rPr>
                <w:rFonts w:ascii="宋体" w:hAnsi="宋体"/>
                <w:sz w:val="18"/>
                <w:szCs w:val="18"/>
              </w:rPr>
              <w:t>小段外护套，再按说明书在</w:t>
            </w:r>
            <w:proofErr w:type="gramStart"/>
            <w:r w:rsidR="00F44F61" w:rsidRPr="00AC16ED">
              <w:rPr>
                <w:rFonts w:ascii="宋体" w:hAnsi="宋体"/>
                <w:sz w:val="18"/>
                <w:szCs w:val="18"/>
              </w:rPr>
              <w:t>预留钢铠尺寸</w:t>
            </w:r>
            <w:proofErr w:type="gramEnd"/>
            <w:r w:rsidR="00F44F61" w:rsidRPr="00AC16ED">
              <w:rPr>
                <w:rFonts w:ascii="宋体" w:hAnsi="宋体"/>
                <w:sz w:val="18"/>
                <w:szCs w:val="18"/>
              </w:rPr>
              <w:t>处捆绑扎线（或使用恒力弹簧），固定牢靠后，</w:t>
            </w:r>
            <w:proofErr w:type="gramStart"/>
            <w:r w:rsidR="00F44F61" w:rsidRPr="00AC16ED">
              <w:rPr>
                <w:rFonts w:ascii="宋体" w:hAnsi="宋体"/>
                <w:sz w:val="18"/>
                <w:szCs w:val="18"/>
              </w:rPr>
              <w:t>锯除多余</w:t>
            </w:r>
            <w:proofErr w:type="gramEnd"/>
            <w:r w:rsidR="00F44F61" w:rsidRPr="00AC16ED">
              <w:rPr>
                <w:rFonts w:ascii="宋体" w:hAnsi="宋体"/>
                <w:sz w:val="18"/>
                <w:szCs w:val="18"/>
              </w:rPr>
              <w:t>钢铠；</w:t>
            </w:r>
            <w:proofErr w:type="gramStart"/>
            <w:r w:rsidR="00F44F61" w:rsidRPr="00AC16ED">
              <w:rPr>
                <w:rFonts w:ascii="宋体" w:hAnsi="宋体"/>
                <w:sz w:val="18"/>
                <w:szCs w:val="18"/>
              </w:rPr>
              <w:t>锯钢铠时</w:t>
            </w:r>
            <w:proofErr w:type="gramEnd"/>
            <w:r w:rsidR="00F44F61" w:rsidRPr="00AC16ED">
              <w:rPr>
                <w:rFonts w:ascii="宋体" w:hAnsi="宋体"/>
                <w:sz w:val="18"/>
                <w:szCs w:val="18"/>
              </w:rPr>
              <w:t>深度不</w:t>
            </w:r>
            <w:proofErr w:type="gramStart"/>
            <w:r w:rsidR="00F44F61" w:rsidRPr="00AC16ED">
              <w:rPr>
                <w:rFonts w:ascii="宋体" w:hAnsi="宋体"/>
                <w:sz w:val="18"/>
                <w:szCs w:val="18"/>
              </w:rPr>
              <w:t>超过铠装厚度</w:t>
            </w:r>
            <w:proofErr w:type="gramEnd"/>
            <w:r w:rsidR="00F44F61" w:rsidRPr="00AC16ED">
              <w:rPr>
                <w:rFonts w:ascii="宋体" w:hAnsi="宋体"/>
                <w:sz w:val="18"/>
                <w:szCs w:val="18"/>
              </w:rPr>
              <w:t>的三分之二，锯断</w:t>
            </w:r>
            <w:proofErr w:type="gramStart"/>
            <w:r w:rsidR="00F44F61" w:rsidRPr="00AC16ED">
              <w:rPr>
                <w:rFonts w:ascii="宋体" w:hAnsi="宋体"/>
                <w:sz w:val="18"/>
                <w:szCs w:val="18"/>
              </w:rPr>
              <w:t>钢铠不得</w:t>
            </w:r>
            <w:proofErr w:type="gramEnd"/>
            <w:r w:rsidR="00F44F61" w:rsidRPr="00AC16ED">
              <w:rPr>
                <w:rFonts w:ascii="宋体" w:hAnsi="宋体"/>
                <w:sz w:val="18"/>
                <w:szCs w:val="18"/>
              </w:rPr>
              <w:t>损伤内护套，切口要整齐，不得有尖角毛刺，否则扣2分。</w:t>
            </w:r>
            <w:r w:rsidRPr="001D2F74">
              <w:rPr>
                <w:rFonts w:ascii="宋体" w:hAnsi="宋体" w:hint="eastAsia"/>
                <w:sz w:val="18"/>
                <w:szCs w:val="18"/>
              </w:rPr>
              <w:t>④</w:t>
            </w:r>
            <w:proofErr w:type="gramStart"/>
            <w:r w:rsidR="00F44F61" w:rsidRPr="00AC16ED">
              <w:rPr>
                <w:rFonts w:ascii="宋体" w:hAnsi="宋体" w:hint="eastAsia"/>
                <w:sz w:val="18"/>
                <w:szCs w:val="18"/>
              </w:rPr>
              <w:t>剥内护套</w:t>
            </w:r>
            <w:proofErr w:type="gramEnd"/>
            <w:r w:rsidR="00F44F61" w:rsidRPr="00AC16ED">
              <w:rPr>
                <w:rFonts w:ascii="宋体" w:hAnsi="宋体" w:hint="eastAsia"/>
                <w:sz w:val="18"/>
                <w:szCs w:val="18"/>
              </w:rPr>
              <w:t>：</w:t>
            </w:r>
            <w:proofErr w:type="gramStart"/>
            <w:r w:rsidR="00F44F61" w:rsidRPr="00AC16ED">
              <w:rPr>
                <w:rFonts w:ascii="宋体" w:hAnsi="宋体" w:hint="eastAsia"/>
                <w:sz w:val="18"/>
                <w:szCs w:val="18"/>
              </w:rPr>
              <w:t>在钢铠断口</w:t>
            </w:r>
            <w:proofErr w:type="gramEnd"/>
            <w:r w:rsidR="00F44F61" w:rsidRPr="00AC16ED">
              <w:rPr>
                <w:rFonts w:ascii="宋体" w:hAnsi="宋体" w:hint="eastAsia"/>
                <w:sz w:val="18"/>
                <w:szCs w:val="18"/>
              </w:rPr>
              <w:t>处保留内护套</w:t>
            </w:r>
            <w:r w:rsidR="00F44F61" w:rsidRPr="00AC16ED">
              <w:rPr>
                <w:rFonts w:ascii="宋体" w:hAnsi="宋体"/>
                <w:sz w:val="18"/>
                <w:szCs w:val="18"/>
              </w:rPr>
              <w:t>15mm—20mm，其余切除，用胶带在铜屏蔽端部绕包一至二层，防止铜屏蔽散开，切除内护套时勿伤及铜屏蔽，</w:t>
            </w:r>
            <w:proofErr w:type="gramStart"/>
            <w:r w:rsidR="00F44F61" w:rsidRPr="00AC16ED">
              <w:rPr>
                <w:rFonts w:ascii="宋体" w:hAnsi="宋体"/>
                <w:sz w:val="18"/>
                <w:szCs w:val="18"/>
              </w:rPr>
              <w:t>划深应</w:t>
            </w:r>
            <w:proofErr w:type="gramEnd"/>
            <w:r w:rsidR="00F44F61" w:rsidRPr="00AC16ED">
              <w:rPr>
                <w:rFonts w:ascii="宋体" w:hAnsi="宋体"/>
                <w:sz w:val="18"/>
                <w:szCs w:val="18"/>
              </w:rPr>
              <w:t>为内护套厚度的二分之一，否则扣2-7分。</w:t>
            </w:r>
            <w:r w:rsidRPr="001D2F74">
              <w:rPr>
                <w:rFonts w:ascii="宋体" w:hAnsi="宋体" w:hint="eastAsia"/>
                <w:sz w:val="18"/>
                <w:szCs w:val="18"/>
              </w:rPr>
              <w:t>⑤</w:t>
            </w:r>
            <w:proofErr w:type="gramStart"/>
            <w:r w:rsidR="00F44F61" w:rsidRPr="00AC16ED">
              <w:rPr>
                <w:rFonts w:ascii="宋体" w:hAnsi="宋体" w:hint="eastAsia"/>
                <w:sz w:val="18"/>
                <w:szCs w:val="18"/>
              </w:rPr>
              <w:t>铠装及</w:t>
            </w:r>
            <w:proofErr w:type="gramEnd"/>
            <w:r w:rsidR="00F44F61" w:rsidRPr="00AC16ED">
              <w:rPr>
                <w:rFonts w:ascii="宋体" w:hAnsi="宋体" w:hint="eastAsia"/>
                <w:sz w:val="18"/>
                <w:szCs w:val="18"/>
              </w:rPr>
              <w:t>铜屏蔽接地线的安装：</w:t>
            </w:r>
            <w:proofErr w:type="gramStart"/>
            <w:r w:rsidR="00F44F61" w:rsidRPr="00AC16ED">
              <w:rPr>
                <w:rFonts w:ascii="宋体" w:hAnsi="宋体" w:hint="eastAsia"/>
                <w:sz w:val="18"/>
                <w:szCs w:val="18"/>
              </w:rPr>
              <w:t>对钢铠接地</w:t>
            </w:r>
            <w:proofErr w:type="gramEnd"/>
            <w:r w:rsidR="00F44F61" w:rsidRPr="00AC16ED">
              <w:rPr>
                <w:rFonts w:ascii="宋体" w:hAnsi="宋体" w:hint="eastAsia"/>
                <w:sz w:val="18"/>
                <w:szCs w:val="18"/>
              </w:rPr>
              <w:t>处进行打磨，去除氧化层，然后用两个恒力弹簧将两根地线分别固定在铜屏蔽和</w:t>
            </w:r>
            <w:proofErr w:type="gramStart"/>
            <w:r w:rsidR="00F44F61" w:rsidRPr="00AC16ED">
              <w:rPr>
                <w:rFonts w:ascii="宋体" w:hAnsi="宋体" w:hint="eastAsia"/>
                <w:sz w:val="18"/>
                <w:szCs w:val="18"/>
              </w:rPr>
              <w:t>钢铠上</w:t>
            </w:r>
            <w:proofErr w:type="gramEnd"/>
            <w:r w:rsidR="00F44F61" w:rsidRPr="00AC16ED">
              <w:rPr>
                <w:rFonts w:ascii="宋体" w:hAnsi="宋体" w:hint="eastAsia"/>
                <w:sz w:val="18"/>
                <w:szCs w:val="18"/>
              </w:rPr>
              <w:t>。顺序是：先安装铠装接地线，</w:t>
            </w:r>
            <w:proofErr w:type="gramStart"/>
            <w:r w:rsidR="00F44F61" w:rsidRPr="00AC16ED">
              <w:rPr>
                <w:rFonts w:ascii="宋体" w:hAnsi="宋体" w:hint="eastAsia"/>
                <w:sz w:val="18"/>
                <w:szCs w:val="18"/>
              </w:rPr>
              <w:t>安装完用绝缘</w:t>
            </w:r>
            <w:proofErr w:type="gramEnd"/>
            <w:r w:rsidR="00F44F61" w:rsidRPr="00AC16ED">
              <w:rPr>
                <w:rFonts w:ascii="宋体" w:hAnsi="宋体" w:hint="eastAsia"/>
                <w:sz w:val="18"/>
                <w:szCs w:val="18"/>
              </w:rPr>
              <w:t>胶带缠绕两层。再安装铜屏蔽接地线，</w:t>
            </w:r>
            <w:proofErr w:type="gramStart"/>
            <w:r w:rsidR="00F44F61" w:rsidRPr="00AC16ED">
              <w:rPr>
                <w:rFonts w:ascii="宋体" w:hAnsi="宋体" w:hint="eastAsia"/>
                <w:sz w:val="18"/>
                <w:szCs w:val="18"/>
              </w:rPr>
              <w:t>三相要求</w:t>
            </w:r>
            <w:proofErr w:type="gramEnd"/>
            <w:r w:rsidR="00F44F61" w:rsidRPr="00AC16ED">
              <w:rPr>
                <w:rFonts w:ascii="宋体" w:hAnsi="宋体" w:hint="eastAsia"/>
                <w:sz w:val="18"/>
                <w:szCs w:val="18"/>
              </w:rPr>
              <w:t>接触良好，并且用绝缘胶带缠绕两层。</w:t>
            </w:r>
            <w:proofErr w:type="gramStart"/>
            <w:r w:rsidR="00F44F61" w:rsidRPr="00AC16ED">
              <w:rPr>
                <w:rFonts w:ascii="宋体" w:hAnsi="宋体" w:hint="eastAsia"/>
                <w:sz w:val="18"/>
                <w:szCs w:val="18"/>
              </w:rPr>
              <w:t>铠装接地线</w:t>
            </w:r>
            <w:proofErr w:type="gramEnd"/>
            <w:r w:rsidR="00F44F61" w:rsidRPr="00AC16ED">
              <w:rPr>
                <w:rFonts w:ascii="宋体" w:hAnsi="宋体" w:hint="eastAsia"/>
                <w:sz w:val="18"/>
                <w:szCs w:val="18"/>
              </w:rPr>
              <w:t>与铜屏蔽接地线分别安装在电缆两侧。未按要求操作</w:t>
            </w:r>
            <w:r w:rsidR="00F44F61" w:rsidRPr="00AC16ED">
              <w:rPr>
                <w:rFonts w:ascii="宋体" w:hAnsi="宋体"/>
                <w:sz w:val="18"/>
                <w:szCs w:val="18"/>
              </w:rPr>
              <w:t>或顺序不正确扣2-8分。</w:t>
            </w:r>
          </w:p>
          <w:p w:rsidR="000351C3" w:rsidRPr="00AC16ED" w:rsidRDefault="00B77E4D">
            <w:pPr>
              <w:jc w:val="left"/>
              <w:rPr>
                <w:rFonts w:ascii="宋体" w:hAnsi="宋体"/>
                <w:sz w:val="18"/>
                <w:szCs w:val="18"/>
              </w:rPr>
            </w:pPr>
            <w:r w:rsidRPr="001D2F74">
              <w:rPr>
                <w:rFonts w:ascii="宋体" w:hAnsi="宋体" w:hint="eastAsia"/>
                <w:sz w:val="18"/>
                <w:szCs w:val="18"/>
              </w:rPr>
              <w:t>⑥</w:t>
            </w:r>
            <w:r w:rsidR="00F44F61" w:rsidRPr="00AC16ED">
              <w:rPr>
                <w:rFonts w:ascii="宋体" w:hAnsi="宋体" w:hint="eastAsia"/>
                <w:sz w:val="18"/>
                <w:szCs w:val="18"/>
              </w:rPr>
              <w:t>填充绕包处理：用填充胶将接地线处绕包充实，并在接地线与外护套间及地线上面各绕包一层填充胶，将地线包在中间，以起到防潮和避免突出异物损伤分支手套的作用，否则</w:t>
            </w:r>
            <w:r w:rsidR="00F44F61" w:rsidRPr="00AC16ED">
              <w:rPr>
                <w:rFonts w:ascii="宋体" w:hAnsi="宋体"/>
                <w:sz w:val="18"/>
                <w:szCs w:val="18"/>
              </w:rPr>
              <w:t>扣4分。</w:t>
            </w:r>
            <w:r w:rsidRPr="001D2F74">
              <w:rPr>
                <w:rFonts w:ascii="宋体" w:hAnsi="宋体" w:hint="eastAsia"/>
                <w:sz w:val="18"/>
                <w:szCs w:val="18"/>
              </w:rPr>
              <w:t>⑦</w:t>
            </w:r>
            <w:r w:rsidR="00F44F61" w:rsidRPr="00AC16ED">
              <w:rPr>
                <w:rFonts w:ascii="宋体" w:hAnsi="宋体" w:hint="eastAsia"/>
                <w:sz w:val="18"/>
                <w:szCs w:val="18"/>
              </w:rPr>
              <w:t>安装冷缩三相分支手套。分支手套套入电缆分叉处，先抽出下端内部塑料螺旋条，再抽出三个支管内部的塑料螺旋条。注意收缩要均匀，不能用蛮力，以免造成附件损坏。操作</w:t>
            </w:r>
            <w:r w:rsidR="00F44F61" w:rsidRPr="00AC16ED">
              <w:rPr>
                <w:rFonts w:ascii="宋体" w:hAnsi="宋体"/>
                <w:sz w:val="18"/>
                <w:szCs w:val="18"/>
              </w:rPr>
              <w:t>不当或造成附件损坏扣2-10分。</w:t>
            </w:r>
            <w:r w:rsidRPr="001D2F74">
              <w:rPr>
                <w:rFonts w:ascii="宋体" w:hAnsi="宋体" w:hint="eastAsia"/>
                <w:sz w:val="18"/>
                <w:szCs w:val="18"/>
              </w:rPr>
              <w:t>⑧</w:t>
            </w:r>
            <w:r w:rsidR="00F44F61" w:rsidRPr="00AC16ED">
              <w:rPr>
                <w:rFonts w:ascii="宋体" w:hAnsi="宋体" w:hint="eastAsia"/>
                <w:sz w:val="18"/>
                <w:szCs w:val="18"/>
              </w:rPr>
              <w:t>安装冷缩绝缘管：将冷缩绝缘管分别套入电缆，绝缘管要套入根部，与分支手套搭接要符合要求，否则</w:t>
            </w:r>
            <w:r w:rsidR="00F44F61" w:rsidRPr="00AC16ED">
              <w:rPr>
                <w:rFonts w:ascii="宋体" w:hAnsi="宋体"/>
                <w:sz w:val="18"/>
                <w:szCs w:val="18"/>
              </w:rPr>
              <w:t>扣4分。</w:t>
            </w:r>
            <w:r w:rsidRPr="001D2F74">
              <w:rPr>
                <w:rFonts w:ascii="宋体" w:hAnsi="宋体" w:hint="eastAsia"/>
                <w:sz w:val="18"/>
                <w:szCs w:val="18"/>
              </w:rPr>
              <w:t>⑨</w:t>
            </w:r>
            <w:r w:rsidR="00F44F61" w:rsidRPr="00AC16ED">
              <w:rPr>
                <w:rFonts w:ascii="宋体" w:hAnsi="宋体" w:hint="eastAsia"/>
                <w:sz w:val="18"/>
                <w:szCs w:val="18"/>
              </w:rPr>
              <w:t>去除多余绝缘管：按安装工艺尺寸使用恒力弹簧去除铜屏蔽和半导电层。铜屏蔽边缘用粘铜条缠绕，铜屏蔽及半导电层端口边</w:t>
            </w:r>
            <w:r w:rsidR="00F44F61" w:rsidRPr="00AC16ED">
              <w:rPr>
                <w:rFonts w:ascii="宋体" w:hAnsi="宋体" w:hint="eastAsia"/>
                <w:sz w:val="18"/>
                <w:szCs w:val="18"/>
              </w:rPr>
              <w:lastRenderedPageBreak/>
              <w:t>缘整齐、无毛刺，去除半导电层时不得划伤绝缘（</w:t>
            </w:r>
            <w:proofErr w:type="gramStart"/>
            <w:r w:rsidR="00F44F61" w:rsidRPr="00AC16ED">
              <w:rPr>
                <w:rFonts w:ascii="宋体" w:hAnsi="宋体" w:hint="eastAsia"/>
                <w:sz w:val="18"/>
                <w:szCs w:val="18"/>
              </w:rPr>
              <w:t>操作此</w:t>
            </w:r>
            <w:proofErr w:type="gramEnd"/>
            <w:r w:rsidR="00F44F61" w:rsidRPr="00AC16ED">
              <w:rPr>
                <w:rFonts w:ascii="宋体" w:hAnsi="宋体" w:hint="eastAsia"/>
                <w:sz w:val="18"/>
                <w:szCs w:val="18"/>
              </w:rPr>
              <w:t>步骤时要格外小心，不能伤及电缆绝缘），不</w:t>
            </w:r>
            <w:r w:rsidR="00F44F61" w:rsidRPr="00AC16ED">
              <w:rPr>
                <w:rFonts w:ascii="宋体" w:hAnsi="宋体"/>
                <w:sz w:val="18"/>
                <w:szCs w:val="18"/>
              </w:rPr>
              <w:t>符合要求或伤及电缆绝缘的扣5-15分。</w:t>
            </w:r>
            <w:r w:rsidRPr="001D2F74">
              <w:rPr>
                <w:rFonts w:ascii="宋体" w:hAnsi="宋体" w:hint="eastAsia"/>
                <w:sz w:val="18"/>
                <w:szCs w:val="18"/>
              </w:rPr>
              <w:t>⑩</w:t>
            </w:r>
            <w:r w:rsidR="00F44F61" w:rsidRPr="00AC16ED">
              <w:rPr>
                <w:rFonts w:ascii="宋体" w:hAnsi="宋体" w:hint="eastAsia"/>
                <w:sz w:val="18"/>
                <w:szCs w:val="18"/>
              </w:rPr>
              <w:t>确定接头最终位置，锯断多余电缆，否则</w:t>
            </w:r>
            <w:r w:rsidR="00F44F61" w:rsidRPr="00AC16ED">
              <w:rPr>
                <w:rFonts w:ascii="宋体" w:hAnsi="宋体"/>
                <w:sz w:val="18"/>
                <w:szCs w:val="18"/>
              </w:rPr>
              <w:t>扣2分。</w:t>
            </w:r>
            <w:r w:rsidR="00F44F61" w:rsidRPr="001D2F74">
              <w:rPr>
                <w:rFonts w:ascii="Cambria Math" w:hAnsi="Cambria Math" w:cs="Cambria Math" w:hint="eastAsia"/>
                <w:sz w:val="18"/>
                <w:szCs w:val="18"/>
              </w:rPr>
              <w:t>⑪</w:t>
            </w:r>
            <w:r w:rsidR="00F44F61" w:rsidRPr="00AC16ED">
              <w:rPr>
                <w:rFonts w:ascii="宋体" w:hAnsi="宋体" w:hint="eastAsia"/>
                <w:sz w:val="18"/>
                <w:szCs w:val="18"/>
              </w:rPr>
              <w:t>切除绝缘：根据接线端子的孔深加</w:t>
            </w:r>
            <w:r w:rsidR="00F44F61" w:rsidRPr="00AC16ED">
              <w:rPr>
                <w:rFonts w:ascii="宋体" w:hAnsi="宋体"/>
                <w:sz w:val="18"/>
                <w:szCs w:val="18"/>
              </w:rPr>
              <w:t>5mm来确定切除绝缘的长度，不符合要求扣2分。</w:t>
            </w:r>
            <w:r w:rsidR="00F44F61" w:rsidRPr="001D2F74">
              <w:rPr>
                <w:rFonts w:ascii="Cambria Math" w:hAnsi="Cambria Math" w:cs="Cambria Math" w:hint="eastAsia"/>
                <w:sz w:val="18"/>
                <w:szCs w:val="18"/>
              </w:rPr>
              <w:t>⑫</w:t>
            </w:r>
            <w:r w:rsidR="00F44F61" w:rsidRPr="00AC16ED">
              <w:rPr>
                <w:rFonts w:ascii="宋体" w:hAnsi="宋体" w:hint="eastAsia"/>
                <w:sz w:val="18"/>
                <w:szCs w:val="18"/>
              </w:rPr>
              <w:t>处理半导电层和主绝缘层：用砂布或小圆锉对半导电层断口进行打磨处理，用砂布打磨主绝缘表面（不能用打磨过半导电层的砂布打磨主绝缘），操作不</w:t>
            </w:r>
            <w:r w:rsidR="00F44F61" w:rsidRPr="00AC16ED">
              <w:rPr>
                <w:rFonts w:ascii="宋体" w:hAnsi="宋体"/>
                <w:sz w:val="18"/>
                <w:szCs w:val="18"/>
              </w:rPr>
              <w:t>正确扣5-15分。</w:t>
            </w:r>
            <w:r w:rsidRPr="001D2F74">
              <w:rPr>
                <w:rFonts w:ascii="Cambria Math" w:hAnsi="Cambria Math" w:cs="Cambria Math" w:hint="eastAsia"/>
                <w:sz w:val="18"/>
                <w:szCs w:val="18"/>
              </w:rPr>
              <w:t>⑬</w:t>
            </w:r>
            <w:r w:rsidR="00F44F61" w:rsidRPr="00AC16ED">
              <w:rPr>
                <w:rFonts w:ascii="宋体" w:hAnsi="宋体" w:hint="eastAsia"/>
                <w:sz w:val="18"/>
                <w:szCs w:val="18"/>
              </w:rPr>
              <w:t>清洁电缆绝缘表面：必须由绝缘向半导电层擦拭，</w:t>
            </w:r>
            <w:r w:rsidR="00F44F61" w:rsidRPr="00AC16ED">
              <w:rPr>
                <w:rFonts w:ascii="宋体" w:hAnsi="宋体"/>
                <w:sz w:val="18"/>
                <w:szCs w:val="18"/>
              </w:rPr>
              <w:t>操作不正确扣5分。</w:t>
            </w:r>
            <w:r w:rsidRPr="001D2F74">
              <w:rPr>
                <w:rFonts w:ascii="Cambria Math" w:hAnsi="Cambria Math" w:cs="Cambria Math" w:hint="eastAsia"/>
                <w:sz w:val="18"/>
                <w:szCs w:val="18"/>
              </w:rPr>
              <w:t>⑭</w:t>
            </w:r>
            <w:r w:rsidR="00F44F61" w:rsidRPr="00AC16ED">
              <w:rPr>
                <w:rFonts w:ascii="宋体" w:hAnsi="宋体" w:hint="eastAsia"/>
                <w:sz w:val="18"/>
                <w:szCs w:val="18"/>
              </w:rPr>
              <w:t>安装冷缩绝缘件：冷缩材料从根部向端部收缩，注意收缩要均匀，不能用力过大，以免造成附件损坏，操作</w:t>
            </w:r>
            <w:r w:rsidR="00F44F61" w:rsidRPr="00AC16ED">
              <w:rPr>
                <w:rFonts w:ascii="宋体" w:hAnsi="宋体"/>
                <w:sz w:val="18"/>
                <w:szCs w:val="18"/>
              </w:rPr>
              <w:t>不当或造成附件损坏</w:t>
            </w:r>
            <w:r w:rsidR="00F44F61" w:rsidRPr="00AC16ED">
              <w:rPr>
                <w:rFonts w:ascii="宋体" w:hAnsi="宋体" w:hint="eastAsia"/>
                <w:sz w:val="18"/>
                <w:szCs w:val="18"/>
              </w:rPr>
              <w:t>扣</w:t>
            </w:r>
            <w:r w:rsidR="00F44F61" w:rsidRPr="00AC16ED">
              <w:rPr>
                <w:rFonts w:ascii="宋体" w:hAnsi="宋体"/>
                <w:sz w:val="18"/>
                <w:szCs w:val="18"/>
              </w:rPr>
              <w:t>2分。</w:t>
            </w:r>
          </w:p>
          <w:p w:rsidR="000351C3" w:rsidRPr="00AC16ED" w:rsidRDefault="00B77E4D">
            <w:pPr>
              <w:jc w:val="left"/>
              <w:rPr>
                <w:rFonts w:ascii="宋体" w:hAnsi="宋体"/>
                <w:sz w:val="18"/>
                <w:szCs w:val="18"/>
              </w:rPr>
            </w:pPr>
            <w:r w:rsidRPr="001D2F74">
              <w:rPr>
                <w:rFonts w:ascii="Cambria Math" w:hAnsi="Cambria Math" w:cs="Cambria Math" w:hint="eastAsia"/>
                <w:sz w:val="18"/>
                <w:szCs w:val="18"/>
              </w:rPr>
              <w:t>⑮</w:t>
            </w:r>
            <w:r w:rsidR="00F44F61" w:rsidRPr="00AC16ED">
              <w:rPr>
                <w:rFonts w:ascii="宋体" w:hAnsi="宋体" w:hint="eastAsia"/>
                <w:sz w:val="18"/>
                <w:szCs w:val="18"/>
              </w:rPr>
              <w:t>压接：根据电缆的规格选择相对应的磨具，压接的顺序为先上后下。压接后打磨毛刺、飞边。压接顺序</w:t>
            </w:r>
            <w:r w:rsidR="00F44F61" w:rsidRPr="00AC16ED">
              <w:rPr>
                <w:rFonts w:ascii="宋体" w:hAnsi="宋体"/>
                <w:sz w:val="18"/>
                <w:szCs w:val="18"/>
              </w:rPr>
              <w:t>不当或</w:t>
            </w:r>
            <w:r w:rsidR="00F44F61" w:rsidRPr="00AC16ED">
              <w:rPr>
                <w:rFonts w:ascii="宋体" w:hAnsi="宋体" w:hint="eastAsia"/>
                <w:sz w:val="18"/>
                <w:szCs w:val="18"/>
              </w:rPr>
              <w:t>未</w:t>
            </w:r>
            <w:r w:rsidR="00F44F61" w:rsidRPr="00AC16ED">
              <w:rPr>
                <w:rFonts w:ascii="宋体" w:hAnsi="宋体"/>
                <w:sz w:val="18"/>
                <w:szCs w:val="18"/>
              </w:rPr>
              <w:t>打磨扣2-5分。</w:t>
            </w:r>
            <w:r w:rsidRPr="001D2F74">
              <w:rPr>
                <w:rFonts w:ascii="Cambria Math" w:hAnsi="Cambria Math" w:cs="Cambria Math" w:hint="eastAsia"/>
                <w:sz w:val="18"/>
                <w:szCs w:val="18"/>
              </w:rPr>
              <w:t>⑯</w:t>
            </w:r>
            <w:r w:rsidR="00F44F61" w:rsidRPr="00AC16ED">
              <w:rPr>
                <w:rFonts w:ascii="宋体" w:hAnsi="宋体" w:hint="eastAsia"/>
                <w:sz w:val="18"/>
                <w:szCs w:val="18"/>
              </w:rPr>
              <w:t>清理接线端子，擦拭干净后，按安装工艺说明书中指定的填充物将接线端子处填充，否则</w:t>
            </w:r>
            <w:r w:rsidR="00F44F61" w:rsidRPr="00AC16ED">
              <w:rPr>
                <w:rFonts w:ascii="宋体" w:hAnsi="宋体"/>
                <w:sz w:val="18"/>
                <w:szCs w:val="18"/>
              </w:rPr>
              <w:t>扣1分。</w:t>
            </w:r>
            <w:r w:rsidRPr="001D2F74">
              <w:rPr>
                <w:rFonts w:ascii="Cambria Math" w:hAnsi="Cambria Math" w:cs="Cambria Math" w:hint="eastAsia"/>
                <w:sz w:val="18"/>
                <w:szCs w:val="18"/>
              </w:rPr>
              <w:t>⑰</w:t>
            </w:r>
            <w:r w:rsidR="00F44F61" w:rsidRPr="00AC16ED">
              <w:rPr>
                <w:rFonts w:ascii="宋体" w:hAnsi="宋体" w:hint="eastAsia"/>
                <w:sz w:val="18"/>
                <w:szCs w:val="18"/>
              </w:rPr>
              <w:t>安装冷缩相色管：按相位颜色分别套入各相，逆时针抽出塑料螺旋条，否则</w:t>
            </w:r>
            <w:r w:rsidR="00F44F61" w:rsidRPr="00AC16ED">
              <w:rPr>
                <w:rFonts w:ascii="宋体" w:hAnsi="宋体"/>
                <w:sz w:val="18"/>
                <w:szCs w:val="18"/>
              </w:rPr>
              <w:t>扣1分。</w:t>
            </w:r>
          </w:p>
        </w:tc>
      </w:tr>
      <w:tr w:rsidR="00F304AE" w:rsidRPr="00AC16ED" w:rsidTr="0079543A">
        <w:trPr>
          <w:jc w:val="center"/>
        </w:trPr>
        <w:tc>
          <w:tcPr>
            <w:tcW w:w="870" w:type="dxa"/>
            <w:tcBorders>
              <w:top w:val="single" w:sz="4" w:space="0" w:color="auto"/>
            </w:tcBorders>
            <w:vAlign w:val="center"/>
          </w:tcPr>
          <w:p w:rsidR="00F304AE" w:rsidRPr="00AC16ED" w:rsidRDefault="008E0649">
            <w:pPr>
              <w:jc w:val="center"/>
              <w:rPr>
                <w:rFonts w:ascii="宋体" w:hAnsi="宋体"/>
                <w:bCs/>
                <w:sz w:val="18"/>
                <w:szCs w:val="18"/>
              </w:rPr>
            </w:pPr>
            <w:r w:rsidRPr="00AC16ED">
              <w:rPr>
                <w:rFonts w:ascii="宋体" w:hAnsi="宋体"/>
                <w:bCs/>
                <w:sz w:val="18"/>
                <w:szCs w:val="18"/>
              </w:rPr>
              <w:lastRenderedPageBreak/>
              <w:t>2</w:t>
            </w:r>
          </w:p>
        </w:tc>
        <w:tc>
          <w:tcPr>
            <w:tcW w:w="702" w:type="dxa"/>
            <w:vMerge/>
            <w:vAlign w:val="center"/>
          </w:tcPr>
          <w:p w:rsidR="00F304AE" w:rsidRPr="00AC16ED" w:rsidRDefault="00F304AE">
            <w:pPr>
              <w:jc w:val="center"/>
              <w:rPr>
                <w:rFonts w:ascii="宋体" w:hAnsi="宋体"/>
                <w:bCs/>
                <w:sz w:val="18"/>
                <w:szCs w:val="18"/>
              </w:rPr>
            </w:pPr>
          </w:p>
        </w:tc>
        <w:tc>
          <w:tcPr>
            <w:tcW w:w="708" w:type="dxa"/>
            <w:vAlign w:val="center"/>
          </w:tcPr>
          <w:p w:rsidR="000351C3" w:rsidRPr="00AC16ED" w:rsidRDefault="00F304AE" w:rsidP="001D2F74">
            <w:pPr>
              <w:jc w:val="center"/>
              <w:rPr>
                <w:rFonts w:ascii="宋体" w:hAnsi="宋体"/>
                <w:sz w:val="18"/>
                <w:szCs w:val="18"/>
              </w:rPr>
            </w:pPr>
            <w:r w:rsidRPr="00AC16ED">
              <w:rPr>
                <w:rFonts w:ascii="宋体" w:hAnsi="宋体" w:hint="eastAsia"/>
                <w:sz w:val="18"/>
                <w:szCs w:val="18"/>
              </w:rPr>
              <w:t>文明作业</w:t>
            </w:r>
          </w:p>
        </w:tc>
        <w:tc>
          <w:tcPr>
            <w:tcW w:w="742" w:type="dxa"/>
            <w:vAlign w:val="center"/>
          </w:tcPr>
          <w:p w:rsidR="00F304AE" w:rsidRPr="00AC16ED" w:rsidRDefault="00F304AE">
            <w:pPr>
              <w:jc w:val="center"/>
              <w:rPr>
                <w:rFonts w:ascii="宋体" w:hAnsi="宋体"/>
                <w:sz w:val="18"/>
                <w:szCs w:val="18"/>
              </w:rPr>
            </w:pPr>
            <w:r w:rsidRPr="00AC16ED">
              <w:rPr>
                <w:rFonts w:ascii="宋体" w:hAnsi="宋体"/>
                <w:sz w:val="18"/>
                <w:szCs w:val="18"/>
              </w:rPr>
              <w:t>5</w:t>
            </w:r>
          </w:p>
        </w:tc>
        <w:tc>
          <w:tcPr>
            <w:tcW w:w="5732" w:type="dxa"/>
            <w:vAlign w:val="center"/>
          </w:tcPr>
          <w:p w:rsidR="00F304AE" w:rsidRPr="001D2F74" w:rsidRDefault="00973285"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F16EDE"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2</w:t>
            </w:r>
            <w:r w:rsidRPr="001D2F74">
              <w:rPr>
                <w:rFonts w:ascii="宋体" w:hAnsi="宋体" w:hint="eastAsia"/>
                <w:sz w:val="18"/>
                <w:szCs w:val="18"/>
              </w:rPr>
              <w:t>分；②不注意清洁、整齐扣</w:t>
            </w:r>
            <w:r w:rsidRPr="001D2F74">
              <w:rPr>
                <w:rFonts w:ascii="宋体" w:hAnsi="宋体"/>
                <w:sz w:val="18"/>
                <w:szCs w:val="18"/>
              </w:rPr>
              <w:t>1分；③工作忙乱扣1分；④不填记录扣1</w:t>
            </w:r>
            <w:r w:rsidRPr="001D2F74">
              <w:rPr>
                <w:rFonts w:ascii="宋体" w:hAnsi="宋体" w:hint="eastAsia"/>
                <w:sz w:val="18"/>
                <w:szCs w:val="18"/>
              </w:rPr>
              <w:t>分。</w:t>
            </w:r>
          </w:p>
        </w:tc>
      </w:tr>
      <w:tr w:rsidR="00AD09D3" w:rsidRPr="00AC16ED" w:rsidTr="0079543A">
        <w:trPr>
          <w:jc w:val="center"/>
        </w:trPr>
        <w:tc>
          <w:tcPr>
            <w:tcW w:w="870" w:type="dxa"/>
            <w:tcBorders>
              <w:top w:val="single" w:sz="4" w:space="0" w:color="auto"/>
            </w:tcBorders>
            <w:vAlign w:val="center"/>
          </w:tcPr>
          <w:p w:rsidR="00AD09D3" w:rsidRPr="00AC16ED" w:rsidRDefault="008E0649">
            <w:pPr>
              <w:jc w:val="center"/>
              <w:rPr>
                <w:rFonts w:ascii="宋体" w:hAnsi="宋体"/>
                <w:bCs/>
                <w:sz w:val="18"/>
                <w:szCs w:val="18"/>
              </w:rPr>
            </w:pPr>
            <w:r w:rsidRPr="00AC16ED">
              <w:rPr>
                <w:rFonts w:ascii="宋体" w:hAnsi="宋体"/>
                <w:bCs/>
                <w:sz w:val="18"/>
                <w:szCs w:val="18"/>
              </w:rPr>
              <w:t>3</w:t>
            </w:r>
          </w:p>
        </w:tc>
        <w:tc>
          <w:tcPr>
            <w:tcW w:w="702" w:type="dxa"/>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否定项</w:t>
            </w:r>
          </w:p>
        </w:tc>
        <w:tc>
          <w:tcPr>
            <w:tcW w:w="708"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742" w:type="dxa"/>
            <w:vAlign w:val="center"/>
          </w:tcPr>
          <w:p w:rsidR="00AD09D3" w:rsidRPr="00AC16ED" w:rsidRDefault="00AD09D3">
            <w:pPr>
              <w:jc w:val="center"/>
              <w:rPr>
                <w:rFonts w:ascii="宋体" w:hAnsi="宋体"/>
                <w:sz w:val="18"/>
                <w:szCs w:val="18"/>
              </w:rPr>
            </w:pPr>
            <w:r w:rsidRPr="00AC16ED">
              <w:rPr>
                <w:rFonts w:ascii="宋体" w:hAnsi="宋体" w:hint="eastAsia"/>
                <w:sz w:val="18"/>
                <w:szCs w:val="18"/>
              </w:rPr>
              <w:t>扣除该题分数</w:t>
            </w:r>
          </w:p>
        </w:tc>
        <w:tc>
          <w:tcPr>
            <w:tcW w:w="5732" w:type="dxa"/>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剥除半导电屏蔽层时不得伤及绝缘、长度应符合附件工艺要求。否则</w:t>
            </w:r>
            <w:r w:rsidR="00F304AE" w:rsidRPr="001D2F74">
              <w:rPr>
                <w:rFonts w:ascii="宋体" w:hAnsi="宋体" w:hint="eastAsia"/>
                <w:sz w:val="18"/>
                <w:szCs w:val="18"/>
              </w:rPr>
              <w:t>考生该题得分为零分。</w:t>
            </w:r>
          </w:p>
        </w:tc>
      </w:tr>
      <w:tr w:rsidR="00AD09D3" w:rsidRPr="00AC16ED" w:rsidTr="0079543A">
        <w:trPr>
          <w:trHeight w:val="567"/>
          <w:jc w:val="center"/>
        </w:trPr>
        <w:tc>
          <w:tcPr>
            <w:tcW w:w="870" w:type="dxa"/>
            <w:vAlign w:val="center"/>
          </w:tcPr>
          <w:p w:rsidR="00AD09D3" w:rsidRPr="00AC16ED" w:rsidRDefault="008E0649">
            <w:pPr>
              <w:jc w:val="center"/>
              <w:rPr>
                <w:rFonts w:ascii="宋体" w:hAnsi="宋体"/>
                <w:bCs/>
                <w:sz w:val="18"/>
                <w:szCs w:val="18"/>
              </w:rPr>
            </w:pPr>
            <w:r w:rsidRPr="00AC16ED">
              <w:rPr>
                <w:rFonts w:ascii="宋体" w:hAnsi="宋体"/>
                <w:bCs/>
                <w:sz w:val="18"/>
                <w:szCs w:val="18"/>
              </w:rPr>
              <w:t>4</w:t>
            </w:r>
          </w:p>
        </w:tc>
        <w:tc>
          <w:tcPr>
            <w:tcW w:w="1410"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742"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5732"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4.2.7  10k</w:t>
      </w:r>
      <w:r w:rsidRPr="00AC16ED">
        <w:rPr>
          <w:rFonts w:ascii="宋体" w:cs="宋体" w:hint="eastAsia"/>
          <w:kern w:val="0"/>
          <w:szCs w:val="21"/>
        </w:rPr>
        <w:t>V线路挂设保护接地线（K27）</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4.2.7.3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（1）按照作业任务要求正确填写操作票。</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（3）遵循安全操作规程，按照操作票的步骤正确操作。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（4）结束操作任务后，对设备进行检查。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4.2.7.4评分标准</w:t>
      </w: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AD09D3" w:rsidRPr="001D2F74" w:rsidRDefault="00F44F61" w:rsidP="001D2F74">
      <w:pPr>
        <w:widowControl/>
        <w:jc w:val="center"/>
        <w:rPr>
          <w:rFonts w:ascii="宋体" w:hAnsi="宋体"/>
          <w:b/>
          <w:szCs w:val="21"/>
        </w:rPr>
      </w:pPr>
      <w:r w:rsidRPr="001D2F74">
        <w:rPr>
          <w:rFonts w:ascii="宋体" w:hAnsi="宋体"/>
          <w:b/>
          <w:szCs w:val="21"/>
        </w:rPr>
        <w:lastRenderedPageBreak/>
        <w:t xml:space="preserve">K27 10kV线路挂设保护接地线    </w:t>
      </w:r>
      <w:r w:rsidRPr="001D2F74">
        <w:rPr>
          <w:rFonts w:ascii="宋体" w:hAnsi="宋体" w:hint="eastAsia"/>
          <w:b/>
          <w:szCs w:val="21"/>
        </w:rPr>
        <w:t>考试时间：</w:t>
      </w:r>
      <w:r w:rsidRPr="001D2F74">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877"/>
        <w:gridCol w:w="695"/>
        <w:gridCol w:w="652"/>
        <w:gridCol w:w="623"/>
        <w:gridCol w:w="5907"/>
      </w:tblGrid>
      <w:tr w:rsidR="00AD09D3" w:rsidRPr="00AC16ED" w:rsidTr="0079543A">
        <w:trPr>
          <w:trHeight w:val="567"/>
          <w:jc w:val="center"/>
        </w:trPr>
        <w:tc>
          <w:tcPr>
            <w:tcW w:w="877"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695"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65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6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5907"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79543A">
        <w:trPr>
          <w:jc w:val="center"/>
        </w:trPr>
        <w:tc>
          <w:tcPr>
            <w:tcW w:w="877" w:type="dxa"/>
            <w:vMerge w:val="restart"/>
            <w:vAlign w:val="center"/>
          </w:tcPr>
          <w:p w:rsidR="00AD09D3" w:rsidRPr="00AC16ED" w:rsidRDefault="008E0649">
            <w:pPr>
              <w:jc w:val="center"/>
              <w:rPr>
                <w:rFonts w:ascii="宋体" w:hAnsi="宋体"/>
                <w:bCs/>
                <w:sz w:val="18"/>
                <w:szCs w:val="18"/>
              </w:rPr>
            </w:pPr>
            <w:r w:rsidRPr="00AC16ED">
              <w:rPr>
                <w:rFonts w:ascii="宋体" w:hAnsi="宋体"/>
                <w:bCs/>
                <w:sz w:val="18"/>
                <w:szCs w:val="18"/>
              </w:rPr>
              <w:t>1</w:t>
            </w:r>
          </w:p>
        </w:tc>
        <w:tc>
          <w:tcPr>
            <w:tcW w:w="695"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10kV线路挂设保护接地线</w:t>
            </w:r>
          </w:p>
        </w:tc>
        <w:tc>
          <w:tcPr>
            <w:tcW w:w="652" w:type="dxa"/>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工作前准备及检查</w:t>
            </w:r>
          </w:p>
        </w:tc>
        <w:tc>
          <w:tcPr>
            <w:tcW w:w="623"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30</w:t>
            </w:r>
          </w:p>
        </w:tc>
        <w:tc>
          <w:tcPr>
            <w:tcW w:w="5907" w:type="dxa"/>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工作前准备：①作业人应穿工作服，②穿绝缘鞋，③正确戴好安全帽，④系好安全带，⑤传递绳，⑥工具带，⑦个人工具，⑧保护接地线，⑨高压验电器。每缺少一项工具扣</w:t>
            </w:r>
            <w:r w:rsidRPr="00AC16ED">
              <w:rPr>
                <w:rFonts w:ascii="宋体" w:hAnsi="宋体"/>
                <w:sz w:val="18"/>
                <w:szCs w:val="18"/>
              </w:rPr>
              <w:t>1分，不正确带安全帽与安全带扣5分。</w:t>
            </w:r>
          </w:p>
          <w:p w:rsidR="000351C3" w:rsidRPr="00AC16ED" w:rsidRDefault="00F44F61" w:rsidP="001D2F74">
            <w:pPr>
              <w:jc w:val="left"/>
              <w:rPr>
                <w:rFonts w:ascii="宋体" w:hAnsi="宋体"/>
                <w:sz w:val="18"/>
                <w:szCs w:val="18"/>
              </w:rPr>
            </w:pPr>
            <w:r w:rsidRPr="00AC16ED">
              <w:rPr>
                <w:rFonts w:ascii="宋体" w:hAnsi="宋体" w:hint="eastAsia"/>
                <w:sz w:val="18"/>
                <w:szCs w:val="18"/>
              </w:rPr>
              <w:t>工作前的检查：①登杆前</w:t>
            </w:r>
            <w:proofErr w:type="gramStart"/>
            <w:r w:rsidRPr="00AC16ED">
              <w:rPr>
                <w:rFonts w:ascii="宋体" w:hAnsi="宋体" w:hint="eastAsia"/>
                <w:sz w:val="18"/>
                <w:szCs w:val="18"/>
              </w:rPr>
              <w:t>检查杆根与</w:t>
            </w:r>
            <w:proofErr w:type="gramEnd"/>
            <w:r w:rsidRPr="00AC16ED">
              <w:rPr>
                <w:rFonts w:ascii="宋体" w:hAnsi="宋体" w:hint="eastAsia"/>
                <w:sz w:val="18"/>
                <w:szCs w:val="18"/>
              </w:rPr>
              <w:t>拉线。②登杆工具的检查，对登杆工具进行冲击试验。③验电器与保护地线使用前检查，确定其完好。④核对现场设备名称编号，明确断路器与刀闸确在断开位置。未作检查一项扣</w:t>
            </w:r>
            <w:r w:rsidR="004C06BA" w:rsidRPr="00AC16ED">
              <w:rPr>
                <w:rFonts w:ascii="宋体" w:hAnsi="宋体"/>
                <w:sz w:val="18"/>
                <w:szCs w:val="18"/>
              </w:rPr>
              <w:t>5</w:t>
            </w:r>
            <w:r w:rsidRPr="00AC16ED">
              <w:rPr>
                <w:rFonts w:ascii="宋体" w:hAnsi="宋体"/>
                <w:sz w:val="18"/>
                <w:szCs w:val="18"/>
              </w:rPr>
              <w:t>分，未作试验扣</w:t>
            </w:r>
            <w:r w:rsidR="004C06BA" w:rsidRPr="00AC16ED">
              <w:rPr>
                <w:rFonts w:ascii="宋体" w:hAnsi="宋体"/>
                <w:sz w:val="18"/>
                <w:szCs w:val="18"/>
              </w:rPr>
              <w:t>5</w:t>
            </w:r>
            <w:r w:rsidRPr="00AC16ED">
              <w:rPr>
                <w:rFonts w:ascii="宋体" w:hAnsi="宋体"/>
                <w:sz w:val="18"/>
                <w:szCs w:val="18"/>
              </w:rPr>
              <w:t>分。</w:t>
            </w:r>
          </w:p>
        </w:tc>
      </w:tr>
      <w:tr w:rsidR="00AD09D3" w:rsidRPr="00AC16ED" w:rsidTr="0079543A">
        <w:trPr>
          <w:jc w:val="center"/>
        </w:trPr>
        <w:tc>
          <w:tcPr>
            <w:tcW w:w="877" w:type="dxa"/>
            <w:vMerge/>
            <w:vAlign w:val="center"/>
          </w:tcPr>
          <w:p w:rsidR="00AD09D3" w:rsidRPr="00AC16ED" w:rsidRDefault="00AD09D3">
            <w:pPr>
              <w:rPr>
                <w:rFonts w:ascii="宋体" w:hAnsi="宋体"/>
                <w:sz w:val="18"/>
              </w:rPr>
            </w:pPr>
          </w:p>
        </w:tc>
        <w:tc>
          <w:tcPr>
            <w:tcW w:w="695" w:type="dxa"/>
            <w:vMerge/>
            <w:vAlign w:val="center"/>
          </w:tcPr>
          <w:p w:rsidR="00AD09D3" w:rsidRPr="00AC16ED" w:rsidRDefault="00AD09D3">
            <w:pPr>
              <w:rPr>
                <w:rFonts w:ascii="宋体" w:hAnsi="宋体"/>
                <w:sz w:val="18"/>
              </w:rPr>
            </w:pPr>
          </w:p>
        </w:tc>
        <w:tc>
          <w:tcPr>
            <w:tcW w:w="652" w:type="dxa"/>
            <w:tcBorders>
              <w:bottom w:val="single" w:sz="4" w:space="0" w:color="auto"/>
            </w:tcBorders>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操作技能</w:t>
            </w:r>
          </w:p>
        </w:tc>
        <w:tc>
          <w:tcPr>
            <w:tcW w:w="623" w:type="dxa"/>
            <w:tcBorders>
              <w:bottom w:val="single" w:sz="4" w:space="0" w:color="auto"/>
            </w:tcBorders>
            <w:vAlign w:val="center"/>
          </w:tcPr>
          <w:p w:rsidR="00AD09D3" w:rsidRPr="00AC16ED" w:rsidRDefault="00AD09D3">
            <w:pPr>
              <w:jc w:val="center"/>
              <w:rPr>
                <w:rFonts w:ascii="宋体" w:hAnsi="宋体" w:cs="宋体"/>
                <w:sz w:val="18"/>
                <w:szCs w:val="18"/>
              </w:rPr>
            </w:pPr>
            <w:r w:rsidRPr="00AC16ED">
              <w:rPr>
                <w:rFonts w:ascii="宋体" w:hAnsi="宋体"/>
                <w:sz w:val="18"/>
                <w:szCs w:val="18"/>
              </w:rPr>
              <w:t>55</w:t>
            </w:r>
          </w:p>
        </w:tc>
        <w:tc>
          <w:tcPr>
            <w:tcW w:w="5907" w:type="dxa"/>
            <w:tcBorders>
              <w:bottom w:val="single" w:sz="4" w:space="0" w:color="auto"/>
            </w:tcBorders>
            <w:vAlign w:val="center"/>
          </w:tcPr>
          <w:p w:rsidR="000351C3" w:rsidRPr="00AC16ED" w:rsidRDefault="00F44F61" w:rsidP="001D2F74">
            <w:pPr>
              <w:jc w:val="left"/>
              <w:rPr>
                <w:rFonts w:ascii="宋体" w:hAnsi="宋体"/>
                <w:sz w:val="18"/>
                <w:szCs w:val="18"/>
              </w:rPr>
            </w:pPr>
            <w:r w:rsidRPr="00AC16ED">
              <w:rPr>
                <w:rFonts w:ascii="宋体" w:hAnsi="宋体"/>
                <w:sz w:val="18"/>
                <w:szCs w:val="18"/>
              </w:rPr>
              <w:t>挂地线过程：①登杆：要动作规范、熟练，②工作位置确定：要站位合适，安全带系绑正确。③验电：带绝缘手套方法正确。④接地线装设：先接</w:t>
            </w:r>
            <w:proofErr w:type="gramStart"/>
            <w:r w:rsidRPr="00AC16ED">
              <w:rPr>
                <w:rFonts w:ascii="宋体" w:hAnsi="宋体"/>
                <w:sz w:val="18"/>
                <w:szCs w:val="18"/>
              </w:rPr>
              <w:t>接地端后接</w:t>
            </w:r>
            <w:proofErr w:type="gramEnd"/>
            <w:r w:rsidRPr="00AC16ED">
              <w:rPr>
                <w:rFonts w:ascii="宋体" w:hAnsi="宋体"/>
                <w:sz w:val="18"/>
                <w:szCs w:val="18"/>
              </w:rPr>
              <w:t>导线电端，逐相挂设，操作熟练。</w:t>
            </w:r>
            <w:r w:rsidRPr="00AC16ED">
              <w:rPr>
                <w:rFonts w:ascii="宋体" w:hAnsi="宋体" w:hint="eastAsia"/>
                <w:sz w:val="18"/>
                <w:szCs w:val="18"/>
              </w:rPr>
              <w:t>不熟练扣</w:t>
            </w:r>
            <w:r w:rsidRPr="00AC16ED">
              <w:rPr>
                <w:rFonts w:ascii="宋体" w:hAnsi="宋体"/>
                <w:sz w:val="18"/>
                <w:szCs w:val="18"/>
              </w:rPr>
              <w:t>5分，不用绳索传递材料扣10分，位置过高、</w:t>
            </w:r>
            <w:proofErr w:type="gramStart"/>
            <w:r w:rsidRPr="00AC16ED">
              <w:rPr>
                <w:rFonts w:ascii="宋体" w:hAnsi="宋体"/>
                <w:sz w:val="18"/>
                <w:szCs w:val="18"/>
              </w:rPr>
              <w:t>过矮扣</w:t>
            </w:r>
            <w:proofErr w:type="gramEnd"/>
            <w:r w:rsidRPr="00AC16ED">
              <w:rPr>
                <w:rFonts w:ascii="宋体" w:hAnsi="宋体"/>
                <w:sz w:val="18"/>
                <w:szCs w:val="18"/>
              </w:rPr>
              <w:t>5分，顺序错误扣15分。出错一次5分。</w:t>
            </w:r>
          </w:p>
          <w:p w:rsidR="000351C3" w:rsidRPr="00AC16ED" w:rsidRDefault="00F44F61" w:rsidP="001D2F74">
            <w:pPr>
              <w:jc w:val="left"/>
              <w:rPr>
                <w:rFonts w:ascii="宋体" w:hAnsi="宋体"/>
                <w:sz w:val="18"/>
                <w:szCs w:val="18"/>
              </w:rPr>
            </w:pPr>
            <w:r w:rsidRPr="00AC16ED">
              <w:rPr>
                <w:rFonts w:ascii="宋体" w:hAnsi="宋体"/>
                <w:sz w:val="18"/>
                <w:szCs w:val="18"/>
              </w:rPr>
              <w:t>工作终结验收：①接地线与导线连接可靠，没有缠绕现象。②操作人身不碰触接地线。③接地棒在地下深度不小于600mm。连接不可靠一次10分，碰触地线一次扣10分，接地体深度不够扣10分。</w:t>
            </w:r>
          </w:p>
        </w:tc>
      </w:tr>
      <w:tr w:rsidR="00AD09D3" w:rsidRPr="00AC16ED" w:rsidTr="0079543A">
        <w:trPr>
          <w:jc w:val="center"/>
        </w:trPr>
        <w:tc>
          <w:tcPr>
            <w:tcW w:w="877" w:type="dxa"/>
            <w:vMerge/>
            <w:vAlign w:val="center"/>
          </w:tcPr>
          <w:p w:rsidR="00AD09D3" w:rsidRPr="00AC16ED" w:rsidRDefault="00AD09D3">
            <w:pPr>
              <w:rPr>
                <w:rFonts w:ascii="宋体" w:hAnsi="宋体"/>
                <w:sz w:val="18"/>
              </w:rPr>
            </w:pPr>
          </w:p>
        </w:tc>
        <w:tc>
          <w:tcPr>
            <w:tcW w:w="695" w:type="dxa"/>
            <w:vMerge/>
            <w:vAlign w:val="center"/>
          </w:tcPr>
          <w:p w:rsidR="00AD09D3" w:rsidRPr="00AC16ED" w:rsidRDefault="00AD09D3">
            <w:pPr>
              <w:rPr>
                <w:rFonts w:ascii="宋体" w:hAnsi="宋体"/>
                <w:sz w:val="18"/>
              </w:rPr>
            </w:pPr>
          </w:p>
        </w:tc>
        <w:tc>
          <w:tcPr>
            <w:tcW w:w="652" w:type="dxa"/>
            <w:tcBorders>
              <w:top w:val="single" w:sz="4" w:space="0" w:color="auto"/>
              <w:bottom w:val="single" w:sz="4" w:space="0" w:color="auto"/>
            </w:tcBorders>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文明作业</w:t>
            </w:r>
          </w:p>
        </w:tc>
        <w:tc>
          <w:tcPr>
            <w:tcW w:w="623" w:type="dxa"/>
            <w:tcBorders>
              <w:top w:val="single" w:sz="4" w:space="0" w:color="auto"/>
              <w:bottom w:val="single" w:sz="4" w:space="0" w:color="auto"/>
            </w:tcBorders>
            <w:vAlign w:val="center"/>
          </w:tcPr>
          <w:p w:rsidR="00AD09D3" w:rsidRPr="00AC16ED" w:rsidRDefault="00AD09D3">
            <w:pPr>
              <w:jc w:val="center"/>
              <w:rPr>
                <w:rFonts w:ascii="宋体" w:hAnsi="宋体"/>
                <w:sz w:val="18"/>
                <w:szCs w:val="18"/>
              </w:rPr>
            </w:pPr>
            <w:r w:rsidRPr="00AC16ED">
              <w:rPr>
                <w:rFonts w:ascii="宋体" w:hAnsi="宋体"/>
                <w:sz w:val="18"/>
                <w:szCs w:val="18"/>
              </w:rPr>
              <w:t>15</w:t>
            </w:r>
          </w:p>
        </w:tc>
        <w:tc>
          <w:tcPr>
            <w:tcW w:w="5907" w:type="dxa"/>
            <w:tcBorders>
              <w:top w:val="single" w:sz="4" w:space="0" w:color="auto"/>
              <w:bottom w:val="single" w:sz="4" w:space="0" w:color="auto"/>
            </w:tcBorders>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①工作前做危险点分析，并有预控措施。②操作过程中无跌落物。③工作完毕清理现场，交还工器具。没进行危险点分析扣</w:t>
            </w:r>
            <w:r w:rsidRPr="00AC16ED">
              <w:rPr>
                <w:rFonts w:ascii="宋体" w:hAnsi="宋体"/>
                <w:sz w:val="18"/>
                <w:szCs w:val="18"/>
              </w:rPr>
              <w:t>5分，跌落物一次扣5分，没清理现场、交还工器具扣5分。</w:t>
            </w:r>
          </w:p>
        </w:tc>
      </w:tr>
      <w:tr w:rsidR="00AD09D3" w:rsidRPr="00AC16ED" w:rsidTr="0079543A">
        <w:trPr>
          <w:trHeight w:val="567"/>
          <w:jc w:val="center"/>
        </w:trPr>
        <w:tc>
          <w:tcPr>
            <w:tcW w:w="877"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1347"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623"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5907"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t>4.3</w:t>
      </w:r>
      <w:r w:rsidRPr="00AC16ED">
        <w:rPr>
          <w:rFonts w:ascii="宋体" w:hAnsi="宋体" w:cs="宋体" w:hint="eastAsia"/>
          <w:b/>
          <w:kern w:val="0"/>
          <w:szCs w:val="21"/>
        </w:rPr>
        <w:t>作业现场安全隐患排除（</w:t>
      </w:r>
      <w:r w:rsidRPr="00AC16ED">
        <w:rPr>
          <w:rFonts w:ascii="宋体" w:hAnsi="宋体" w:cs="宋体"/>
          <w:b/>
          <w:kern w:val="0"/>
          <w:szCs w:val="21"/>
        </w:rPr>
        <w:t>K3）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4.3.1判断作业现场存在的安全风险、职业病危害（K31）</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4.3.1.3安全操作步骤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（1）认真阅读考官提供的作业现场、图片或视频。</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（2）指出其中存在的安全风险和和职业病危害，具体可能涉及如下：</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1）现场作业时个人防护措施没做好；</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2）作业现场乱拉电线或用电方法不安全；</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3）现场作业时未放置相应的安全标示：如设备检修时，高压开关操作把手未挂“有人工作，禁止合闸”标示牌；</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4）高压带电设备未规划安全区域，未悬挂“止步，高压危险！”标志牌；</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5）倒闸操作时存在操作错误项；</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6）应急处理方法不当；</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7）作业现场工具乱摆放；</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8）高低压</w:t>
      </w:r>
      <w:proofErr w:type="gramStart"/>
      <w:r w:rsidRPr="00AC16ED">
        <w:rPr>
          <w:rFonts w:ascii="宋体" w:cs="宋体" w:hint="eastAsia"/>
          <w:kern w:val="0"/>
          <w:szCs w:val="21"/>
        </w:rPr>
        <w:t>配电房未配置</w:t>
      </w:r>
      <w:proofErr w:type="gramEnd"/>
      <w:r w:rsidRPr="00AC16ED">
        <w:rPr>
          <w:rFonts w:ascii="宋体" w:cs="宋体" w:hint="eastAsia"/>
          <w:kern w:val="0"/>
          <w:szCs w:val="21"/>
        </w:rPr>
        <w:t>灭火器材。</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4.3.1.4评分标准</w:t>
      </w:r>
    </w:p>
    <w:p w:rsidR="00963F60" w:rsidRDefault="00963F60" w:rsidP="001D2F74">
      <w:pPr>
        <w:widowControl/>
        <w:jc w:val="center"/>
        <w:rPr>
          <w:rFonts w:ascii="宋体" w:hAnsi="宋体"/>
          <w:b/>
          <w:szCs w:val="21"/>
        </w:rPr>
      </w:pPr>
    </w:p>
    <w:p w:rsidR="00AD09D3" w:rsidRPr="001D2F74" w:rsidRDefault="00F44F61" w:rsidP="001D2F74">
      <w:pPr>
        <w:widowControl/>
        <w:jc w:val="center"/>
        <w:rPr>
          <w:rFonts w:ascii="宋体" w:cs="宋体"/>
          <w:b/>
          <w:kern w:val="0"/>
          <w:szCs w:val="21"/>
        </w:rPr>
      </w:pPr>
      <w:r w:rsidRPr="001D2F74">
        <w:rPr>
          <w:rFonts w:ascii="宋体" w:hAnsi="宋体"/>
          <w:b/>
          <w:szCs w:val="21"/>
        </w:rPr>
        <w:lastRenderedPageBreak/>
        <w:t>K31</w:t>
      </w:r>
      <w:r w:rsidRPr="001D2F74">
        <w:rPr>
          <w:rFonts w:ascii="宋体" w:hAnsi="宋体" w:hint="eastAsia"/>
          <w:b/>
          <w:szCs w:val="21"/>
        </w:rPr>
        <w:t>判断作业现场存在的安全风险、职业病危害考试时间：</w:t>
      </w:r>
      <w:r w:rsidRPr="001D2F74">
        <w:rPr>
          <w:rFonts w:ascii="宋体" w:hAnsi="宋体"/>
          <w:b/>
          <w:szCs w:val="21"/>
        </w:rPr>
        <w:t>10分钟</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645"/>
        <w:gridCol w:w="1628"/>
        <w:gridCol w:w="860"/>
        <w:gridCol w:w="3785"/>
      </w:tblGrid>
      <w:tr w:rsidR="00AD09D3" w:rsidRPr="00AC16ED" w:rsidTr="001D2F74">
        <w:trPr>
          <w:trHeight w:val="567"/>
          <w:jc w:val="center"/>
        </w:trPr>
        <w:tc>
          <w:tcPr>
            <w:tcW w:w="81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159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58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367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trHeight w:val="938"/>
          <w:jc w:val="center"/>
        </w:trPr>
        <w:tc>
          <w:tcPr>
            <w:tcW w:w="812"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1598" w:type="dxa"/>
            <w:vMerge w:val="restart"/>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判断作业现场存在的安全风险、职业病危害</w:t>
            </w:r>
          </w:p>
        </w:tc>
        <w:tc>
          <w:tcPr>
            <w:tcW w:w="1582"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观察作业现场、图片或视频明确作业任务或用电环境</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25</w:t>
            </w:r>
          </w:p>
        </w:tc>
        <w:tc>
          <w:tcPr>
            <w:tcW w:w="3678"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通过观察作业现场、图片或视频，口述其中的作业任务或用电环境，不正确扣</w:t>
            </w:r>
            <w:r w:rsidRPr="00AC16ED">
              <w:rPr>
                <w:rFonts w:ascii="宋体" w:hAnsi="宋体"/>
                <w:sz w:val="18"/>
                <w:szCs w:val="18"/>
              </w:rPr>
              <w:t>5-25分。</w:t>
            </w:r>
          </w:p>
        </w:tc>
      </w:tr>
      <w:tr w:rsidR="00AD09D3" w:rsidRPr="00AC16ED" w:rsidTr="001D2F74">
        <w:trPr>
          <w:trHeight w:val="852"/>
          <w:jc w:val="center"/>
        </w:trPr>
        <w:tc>
          <w:tcPr>
            <w:tcW w:w="812" w:type="dxa"/>
            <w:vMerge/>
            <w:vAlign w:val="center"/>
          </w:tcPr>
          <w:p w:rsidR="00AD09D3" w:rsidRPr="00AC16ED" w:rsidRDefault="00AD09D3">
            <w:pPr>
              <w:rPr>
                <w:rFonts w:ascii="宋体" w:hAnsi="宋体"/>
                <w:sz w:val="18"/>
              </w:rPr>
            </w:pPr>
          </w:p>
        </w:tc>
        <w:tc>
          <w:tcPr>
            <w:tcW w:w="1598" w:type="dxa"/>
            <w:vMerge/>
            <w:vAlign w:val="center"/>
          </w:tcPr>
          <w:p w:rsidR="00AD09D3" w:rsidRPr="00AC16ED" w:rsidRDefault="00AD09D3">
            <w:pPr>
              <w:rPr>
                <w:rFonts w:ascii="宋体" w:hAnsi="宋体"/>
                <w:sz w:val="18"/>
              </w:rPr>
            </w:pPr>
          </w:p>
        </w:tc>
        <w:tc>
          <w:tcPr>
            <w:tcW w:w="1582"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安全风险和职业病危害判断</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75</w:t>
            </w:r>
          </w:p>
        </w:tc>
        <w:tc>
          <w:tcPr>
            <w:tcW w:w="3678"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口述其中存在的安全风险及职业病危害，</w:t>
            </w:r>
            <w:proofErr w:type="gramStart"/>
            <w:r w:rsidRPr="00AC16ED">
              <w:rPr>
                <w:rFonts w:ascii="宋体" w:hAnsi="宋体" w:hint="eastAsia"/>
                <w:sz w:val="18"/>
                <w:szCs w:val="18"/>
              </w:rPr>
              <w:t>少指出</w:t>
            </w:r>
            <w:proofErr w:type="gramEnd"/>
            <w:r w:rsidRPr="00AC16ED">
              <w:rPr>
                <w:rFonts w:ascii="宋体" w:hAnsi="宋体" w:hint="eastAsia"/>
                <w:sz w:val="18"/>
                <w:szCs w:val="18"/>
              </w:rPr>
              <w:t>一个扣</w:t>
            </w:r>
            <w:r w:rsidRPr="00AC16ED">
              <w:rPr>
                <w:rFonts w:ascii="宋体" w:hAnsi="宋体"/>
                <w:sz w:val="18"/>
                <w:szCs w:val="18"/>
              </w:rPr>
              <w:t>15分。</w:t>
            </w:r>
          </w:p>
        </w:tc>
      </w:tr>
      <w:tr w:rsidR="00AD09D3" w:rsidRPr="00AC16ED" w:rsidTr="001D2F74">
        <w:trPr>
          <w:trHeight w:val="567"/>
          <w:jc w:val="center"/>
        </w:trPr>
        <w:tc>
          <w:tcPr>
            <w:tcW w:w="812"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3180"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3678"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4.3.2 </w:t>
      </w:r>
      <w:r w:rsidRPr="00AC16ED">
        <w:rPr>
          <w:rFonts w:ascii="宋体" w:cs="宋体" w:hint="eastAsia"/>
          <w:kern w:val="0"/>
          <w:szCs w:val="21"/>
        </w:rPr>
        <w:t>结合实际工作任务，排除作业现场存在的安全风险、职业病危害（K32）</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4.3.2.3安全操作步骤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（1）明确作业任务，做好个人防护；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（2）观察作业现场环境；</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（3）排除作业现场存在的安全风险；</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（4）进行安全操作。</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4.3.2.4评分标准</w:t>
      </w:r>
    </w:p>
    <w:p w:rsidR="00AD09D3" w:rsidRPr="001D2F74" w:rsidRDefault="00F44F61" w:rsidP="001D2F74">
      <w:pPr>
        <w:widowControl/>
        <w:jc w:val="center"/>
        <w:rPr>
          <w:rFonts w:ascii="宋体" w:hAnsi="宋体" w:cs="宋体"/>
          <w:b/>
          <w:kern w:val="0"/>
          <w:szCs w:val="21"/>
        </w:rPr>
      </w:pPr>
      <w:r w:rsidRPr="001D2F74">
        <w:rPr>
          <w:rFonts w:ascii="宋体" w:hAnsi="宋体"/>
          <w:b/>
          <w:szCs w:val="21"/>
        </w:rPr>
        <w:t>K32 结合实际工作任务，排除作业现场存在的安全风险、职业</w:t>
      </w:r>
      <w:r w:rsidRPr="001D2F74">
        <w:rPr>
          <w:rFonts w:ascii="宋体" w:hAnsi="宋体" w:hint="eastAsia"/>
          <w:b/>
          <w:szCs w:val="21"/>
        </w:rPr>
        <w:t>病危害考试时间：</w:t>
      </w:r>
      <w:r w:rsidRPr="001D2F74">
        <w:rPr>
          <w:rFonts w:ascii="宋体" w:hAnsi="宋体"/>
          <w:b/>
          <w:szCs w:val="21"/>
        </w:rPr>
        <w:t>10分钟</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1607"/>
        <w:gridCol w:w="1744"/>
        <w:gridCol w:w="882"/>
        <w:gridCol w:w="3819"/>
      </w:tblGrid>
      <w:tr w:rsidR="00AD09D3" w:rsidRPr="00AC16ED" w:rsidTr="001D2F74">
        <w:trPr>
          <w:trHeight w:val="567"/>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15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trHeight w:val="601"/>
          <w:jc w:val="center"/>
        </w:trPr>
        <w:tc>
          <w:tcPr>
            <w:tcW w:w="665"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结合实际工作任务，排除作业现场存在的安全风险、职业病危害</w:t>
            </w: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个人安全意识</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未能明确作业任务，做好个人防护，</w:t>
            </w:r>
            <w:proofErr w:type="gramStart"/>
            <w:r w:rsidRPr="00AC16ED">
              <w:rPr>
                <w:rFonts w:ascii="宋体" w:hAnsi="宋体" w:hint="eastAsia"/>
                <w:sz w:val="18"/>
                <w:szCs w:val="18"/>
              </w:rPr>
              <w:t>视准备</w:t>
            </w:r>
            <w:proofErr w:type="gramEnd"/>
            <w:r w:rsidRPr="00AC16ED">
              <w:rPr>
                <w:rFonts w:ascii="宋体" w:hAnsi="宋体" w:hint="eastAsia"/>
                <w:sz w:val="18"/>
                <w:szCs w:val="18"/>
              </w:rPr>
              <w:t>情况扣</w:t>
            </w:r>
            <w:r w:rsidRPr="00AC16ED">
              <w:rPr>
                <w:rFonts w:ascii="宋体" w:hAnsi="宋体"/>
                <w:sz w:val="18"/>
                <w:szCs w:val="18"/>
              </w:rPr>
              <w:t>5-20分。</w:t>
            </w:r>
          </w:p>
        </w:tc>
      </w:tr>
      <w:tr w:rsidR="00AD09D3" w:rsidRPr="00AC16ED" w:rsidTr="001D2F74">
        <w:trPr>
          <w:trHeight w:val="823"/>
          <w:jc w:val="center"/>
        </w:trPr>
        <w:tc>
          <w:tcPr>
            <w:tcW w:w="665" w:type="dxa"/>
            <w:vMerge/>
            <w:vAlign w:val="center"/>
          </w:tcPr>
          <w:p w:rsidR="00AD09D3" w:rsidRPr="00AC16ED" w:rsidRDefault="00AD09D3">
            <w:pPr>
              <w:rPr>
                <w:rFonts w:ascii="宋体" w:hAnsi="宋体"/>
                <w:sz w:val="18"/>
              </w:rPr>
            </w:pPr>
          </w:p>
        </w:tc>
        <w:tc>
          <w:tcPr>
            <w:tcW w:w="1523" w:type="dxa"/>
            <w:vMerge/>
            <w:vAlign w:val="center"/>
          </w:tcPr>
          <w:p w:rsidR="00AD09D3" w:rsidRPr="00AC16ED" w:rsidRDefault="00AD09D3">
            <w:pPr>
              <w:rPr>
                <w:rFonts w:ascii="宋体" w:hAnsi="宋体"/>
                <w:sz w:val="18"/>
              </w:rPr>
            </w:pP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风险排除</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50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观察作业现场环境，排除作业现场存在的安全风险，</w:t>
            </w:r>
            <w:proofErr w:type="gramStart"/>
            <w:r w:rsidRPr="00AC16ED">
              <w:rPr>
                <w:rFonts w:ascii="宋体" w:hAnsi="宋体" w:hint="eastAsia"/>
                <w:sz w:val="18"/>
                <w:szCs w:val="18"/>
              </w:rPr>
              <w:t>少每排除</w:t>
            </w:r>
            <w:proofErr w:type="gramEnd"/>
            <w:r w:rsidRPr="00AC16ED">
              <w:rPr>
                <w:rFonts w:ascii="宋体" w:hAnsi="宋体" w:hint="eastAsia"/>
                <w:sz w:val="18"/>
                <w:szCs w:val="18"/>
              </w:rPr>
              <w:t>一个扣</w:t>
            </w:r>
            <w:r w:rsidRPr="00AC16ED">
              <w:rPr>
                <w:rFonts w:ascii="宋体" w:hAnsi="宋体"/>
                <w:sz w:val="18"/>
                <w:szCs w:val="18"/>
              </w:rPr>
              <w:t>15分。若未</w:t>
            </w:r>
            <w:proofErr w:type="gramStart"/>
            <w:r w:rsidRPr="00AC16ED">
              <w:rPr>
                <w:rFonts w:ascii="宋体" w:hAnsi="宋体"/>
                <w:sz w:val="18"/>
                <w:szCs w:val="18"/>
              </w:rPr>
              <w:t>排除项会影响</w:t>
            </w:r>
            <w:proofErr w:type="gramEnd"/>
            <w:r w:rsidRPr="00AC16ED">
              <w:rPr>
                <w:rFonts w:ascii="宋体" w:hAnsi="宋体"/>
                <w:sz w:val="18"/>
                <w:szCs w:val="18"/>
              </w:rPr>
              <w:t>操作时人身和设备的安全，</w:t>
            </w:r>
            <w:proofErr w:type="gramStart"/>
            <w:r w:rsidRPr="00AC16ED">
              <w:rPr>
                <w:rFonts w:ascii="宋体" w:hAnsi="宋体"/>
                <w:sz w:val="18"/>
                <w:szCs w:val="18"/>
              </w:rPr>
              <w:t>则扣50分</w:t>
            </w:r>
            <w:proofErr w:type="gramEnd"/>
            <w:r w:rsidRPr="00AC16ED">
              <w:rPr>
                <w:rFonts w:ascii="宋体" w:hAnsi="宋体"/>
                <w:sz w:val="18"/>
                <w:szCs w:val="18"/>
              </w:rPr>
              <w:t>。</w:t>
            </w:r>
          </w:p>
        </w:tc>
      </w:tr>
      <w:tr w:rsidR="00AD09D3" w:rsidRPr="00AC16ED" w:rsidTr="001D2F74">
        <w:trPr>
          <w:trHeight w:val="581"/>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15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安全操作</w:t>
            </w: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安全操作</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30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口述该项操作的安全规程。每少说一条扣</w:t>
            </w:r>
            <w:r w:rsidRPr="00AC16ED">
              <w:rPr>
                <w:rFonts w:ascii="宋体" w:hAnsi="宋体"/>
                <w:sz w:val="18"/>
                <w:szCs w:val="18"/>
              </w:rPr>
              <w:t>5分。</w:t>
            </w:r>
          </w:p>
        </w:tc>
      </w:tr>
      <w:tr w:rsidR="00AD09D3" w:rsidRPr="00AC16ED" w:rsidTr="001D2F74">
        <w:trPr>
          <w:trHeight w:val="561"/>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D09D3" w:rsidRPr="00AC16ED" w:rsidRDefault="00AD09D3">
            <w:pPr>
              <w:jc w:val="center"/>
              <w:rPr>
                <w:rFonts w:ascii="宋体" w:hAnsi="宋体" w:cs="宋体"/>
                <w:sz w:val="18"/>
                <w:szCs w:val="18"/>
              </w:rPr>
            </w:pPr>
          </w:p>
        </w:tc>
      </w:tr>
    </w:tbl>
    <w:p w:rsidR="001F6D65" w:rsidRPr="00AC16ED" w:rsidRDefault="000C7CFE" w:rsidP="001D2F74">
      <w:pPr>
        <w:widowControl/>
        <w:jc w:val="left"/>
        <w:rPr>
          <w:rFonts w:ascii="宋体" w:cs="宋体"/>
          <w:b/>
          <w:kern w:val="0"/>
          <w:szCs w:val="21"/>
        </w:rPr>
      </w:pPr>
      <w:r w:rsidRPr="00AC16ED">
        <w:rPr>
          <w:rFonts w:ascii="宋体" w:cs="宋体" w:hint="eastAsia"/>
          <w:b/>
          <w:kern w:val="0"/>
          <w:szCs w:val="21"/>
        </w:rPr>
        <w:t>4.4作业现场应急处置</w:t>
      </w:r>
      <w:r w:rsidR="004457D7" w:rsidRPr="00AC16ED">
        <w:rPr>
          <w:rFonts w:ascii="宋体" w:cs="宋体" w:hint="eastAsia"/>
          <w:b/>
          <w:kern w:val="0"/>
          <w:szCs w:val="21"/>
        </w:rPr>
        <w:t>（K4）</w:t>
      </w:r>
    </w:p>
    <w:p w:rsidR="00D34098" w:rsidRPr="00AC16ED" w:rsidRDefault="00D34098"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D34098" w:rsidRPr="00AC16ED" w:rsidRDefault="00D34098"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1F6D65" w:rsidRPr="00AC16ED" w:rsidRDefault="001F6D65"/>
    <w:p w:rsidR="00AC16ED" w:rsidRPr="0007273F" w:rsidRDefault="000C7CFE">
      <w:pPr>
        <w:widowControl/>
        <w:jc w:val="center"/>
        <w:outlineLvl w:val="1"/>
        <w:rPr>
          <w:rFonts w:ascii="黑体" w:eastAsia="黑体" w:hAnsi="黑体" w:cs="方正小标宋简体"/>
          <w:bCs/>
          <w:sz w:val="32"/>
          <w:szCs w:val="32"/>
        </w:rPr>
      </w:pPr>
      <w:r w:rsidRPr="00AC16ED">
        <w:rPr>
          <w:rFonts w:ascii="方正小标宋_GBK" w:eastAsia="方正小标宋_GBK" w:hAnsi="黑体"/>
          <w:sz w:val="36"/>
          <w:szCs w:val="36"/>
        </w:rPr>
        <w:br w:type="page"/>
      </w:r>
      <w:r w:rsidR="00AC16ED" w:rsidRPr="0007273F">
        <w:rPr>
          <w:rFonts w:ascii="黑体" w:eastAsia="黑体" w:hAnsi="黑体" w:cs="方正小标宋简体" w:hint="eastAsia"/>
          <w:bCs/>
          <w:sz w:val="32"/>
          <w:szCs w:val="32"/>
        </w:rPr>
        <w:lastRenderedPageBreak/>
        <w:t>继电保护作业安全技术实际操作考试标准</w:t>
      </w:r>
    </w:p>
    <w:p w:rsidR="00AC16ED" w:rsidRPr="00AC16ED" w:rsidRDefault="00AC16ED" w:rsidP="001D2F74">
      <w:pPr>
        <w:rPr>
          <w:rFonts w:ascii="黑体" w:eastAsia="黑体" w:hAnsi="黑体"/>
          <w:szCs w:val="21"/>
        </w:rPr>
      </w:pPr>
      <w:r w:rsidRPr="00AC16ED">
        <w:rPr>
          <w:rFonts w:ascii="黑体" w:eastAsia="黑体" w:hAnsi="黑体"/>
          <w:szCs w:val="21"/>
        </w:rPr>
        <w:t>1.制定依据</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《继电保护作业培训大纲及考核标准》。</w:t>
      </w:r>
    </w:p>
    <w:p w:rsidR="00AC16ED" w:rsidRPr="00AC16ED" w:rsidRDefault="00AC16ED" w:rsidP="001D2F74">
      <w:pPr>
        <w:rPr>
          <w:rFonts w:ascii="黑体" w:eastAsia="黑体" w:hAnsi="黑体"/>
          <w:szCs w:val="21"/>
        </w:rPr>
      </w:pPr>
      <w:r w:rsidRPr="00AC16ED">
        <w:rPr>
          <w:rFonts w:ascii="黑体" w:eastAsia="黑体" w:hAnsi="黑体"/>
          <w:szCs w:val="21"/>
        </w:rPr>
        <w:t>2.考试方式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rPr>
          <w:rFonts w:ascii="黑体" w:eastAsia="黑体" w:hAnsi="黑体"/>
          <w:szCs w:val="21"/>
        </w:rPr>
      </w:pPr>
      <w:r w:rsidRPr="00AC16ED">
        <w:rPr>
          <w:rFonts w:ascii="黑体" w:eastAsia="黑体" w:hAnsi="黑体"/>
          <w:szCs w:val="21"/>
        </w:rPr>
        <w:t>3.考试要求</w:t>
      </w:r>
    </w:p>
    <w:p w:rsidR="00AC16ED" w:rsidRPr="00AC16ED" w:rsidRDefault="00AC16ED" w:rsidP="001D2F74">
      <w:pPr>
        <w:rPr>
          <w:b/>
          <w:bCs/>
          <w:szCs w:val="21"/>
        </w:rPr>
      </w:pPr>
      <w:r w:rsidRPr="00AC16ED">
        <w:rPr>
          <w:b/>
          <w:bCs/>
          <w:szCs w:val="21"/>
        </w:rPr>
        <w:t>3.1</w:t>
      </w:r>
      <w:r w:rsidRPr="00AC16ED">
        <w:rPr>
          <w:rFonts w:hint="eastAsia"/>
          <w:b/>
          <w:bCs/>
          <w:szCs w:val="21"/>
        </w:rPr>
        <w:t>实操科目及内容</w:t>
      </w:r>
    </w:p>
    <w:p w:rsidR="00AC16ED" w:rsidRPr="00AC16ED" w:rsidRDefault="00AC16ED" w:rsidP="001D2F74">
      <w:pPr>
        <w:rPr>
          <w:rFonts w:ascii="宋体" w:hAnsi="宋体"/>
          <w:szCs w:val="21"/>
        </w:rPr>
      </w:pPr>
      <w:r w:rsidRPr="00AC16ED">
        <w:rPr>
          <w:rFonts w:ascii="宋体" w:hAnsi="宋体"/>
          <w:szCs w:val="21"/>
        </w:rPr>
        <w:t>3.1.1</w:t>
      </w:r>
      <w:r w:rsidRPr="00AC16ED">
        <w:rPr>
          <w:rFonts w:ascii="宋体" w:hAnsi="宋体" w:hint="eastAsia"/>
          <w:szCs w:val="21"/>
        </w:rPr>
        <w:t>科目</w:t>
      </w:r>
      <w:proofErr w:type="gramStart"/>
      <w:r w:rsidRPr="00AC16ED">
        <w:rPr>
          <w:rFonts w:ascii="宋体" w:hAnsi="宋体" w:hint="eastAsia"/>
          <w:szCs w:val="21"/>
        </w:rPr>
        <w:t>一</w:t>
      </w:r>
      <w:proofErr w:type="gramEnd"/>
      <w:r w:rsidRPr="00AC16ED">
        <w:rPr>
          <w:rFonts w:ascii="宋体" w:hAnsi="宋体" w:hint="eastAsia"/>
          <w:szCs w:val="21"/>
        </w:rPr>
        <w:t>：安全用具使用（</w:t>
      </w:r>
      <w:r w:rsidRPr="00AC16ED">
        <w:rPr>
          <w:rFonts w:ascii="宋体" w:hAnsi="宋体"/>
          <w:szCs w:val="21"/>
        </w:rPr>
        <w:t>K1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3.1.1.1</w:t>
      </w:r>
      <w:r w:rsidR="006814BD">
        <w:rPr>
          <w:rFonts w:ascii="宋体" w:hAnsi="宋体"/>
          <w:szCs w:val="21"/>
        </w:rPr>
        <w:t xml:space="preserve"> </w:t>
      </w:r>
      <w:r w:rsidRPr="00AC16ED">
        <w:rPr>
          <w:rFonts w:ascii="宋体" w:hAnsi="宋体"/>
          <w:szCs w:val="21"/>
        </w:rPr>
        <w:t xml:space="preserve"> </w:t>
      </w:r>
      <w:r w:rsidRPr="00AC16ED">
        <w:rPr>
          <w:rFonts w:ascii="宋体" w:hAnsi="宋体" w:hint="eastAsia"/>
          <w:szCs w:val="21"/>
        </w:rPr>
        <w:t>继电保护常用仪器仪表使用（</w:t>
      </w:r>
      <w:r w:rsidRPr="00AC16ED">
        <w:rPr>
          <w:rFonts w:ascii="宋体" w:hAnsi="宋体"/>
          <w:szCs w:val="21"/>
        </w:rPr>
        <w:t>K11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3.1.1.2  </w:t>
      </w:r>
      <w:r w:rsidRPr="00AC16ED">
        <w:rPr>
          <w:rFonts w:ascii="宋体" w:hAnsi="宋体" w:hint="eastAsia"/>
          <w:szCs w:val="21"/>
        </w:rPr>
        <w:t>常用安全用具的检查及使用（</w:t>
      </w:r>
      <w:r w:rsidRPr="00AC16ED">
        <w:rPr>
          <w:rFonts w:ascii="宋体" w:hAnsi="宋体"/>
          <w:szCs w:val="21"/>
        </w:rPr>
        <w:t>K12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3.1.2.1</w:t>
      </w:r>
      <w:r w:rsidR="006814BD">
        <w:rPr>
          <w:rFonts w:ascii="宋体" w:hAnsi="宋体"/>
          <w:szCs w:val="21"/>
        </w:rPr>
        <w:t xml:space="preserve">  </w:t>
      </w:r>
      <w:r w:rsidRPr="00AC16ED">
        <w:rPr>
          <w:rFonts w:ascii="宋体" w:hAnsi="宋体" w:hint="eastAsia"/>
          <w:szCs w:val="21"/>
        </w:rPr>
        <w:t>分立元件电磁型电流继电器检验（</w:t>
      </w:r>
      <w:r w:rsidRPr="00AC16ED">
        <w:rPr>
          <w:rFonts w:ascii="宋体" w:hAnsi="宋体"/>
          <w:szCs w:val="21"/>
        </w:rPr>
        <w:t>K21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3.1.2.2  </w:t>
      </w:r>
      <w:r w:rsidRPr="00AC16ED">
        <w:rPr>
          <w:rFonts w:ascii="宋体" w:hAnsi="宋体" w:hint="eastAsia"/>
          <w:szCs w:val="21"/>
        </w:rPr>
        <w:t>电流互感器极性检验</w:t>
      </w:r>
      <w:r w:rsidRPr="00AC16ED">
        <w:rPr>
          <w:rFonts w:ascii="宋体" w:hAnsi="宋体"/>
          <w:szCs w:val="21"/>
        </w:rPr>
        <w:t xml:space="preserve"> (运行中变电站10kV馈线间隔)（K22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3.1.2.3  </w:t>
      </w:r>
      <w:r w:rsidRPr="00AC16ED">
        <w:rPr>
          <w:rFonts w:ascii="宋体" w:hAnsi="宋体" w:hint="eastAsia"/>
          <w:szCs w:val="21"/>
        </w:rPr>
        <w:t>电流速</w:t>
      </w:r>
      <w:proofErr w:type="gramStart"/>
      <w:r w:rsidRPr="00AC16ED">
        <w:rPr>
          <w:rFonts w:ascii="宋体" w:hAnsi="宋体" w:hint="eastAsia"/>
          <w:szCs w:val="21"/>
        </w:rPr>
        <w:t>断保护</w:t>
      </w:r>
      <w:proofErr w:type="gramEnd"/>
      <w:r w:rsidRPr="00AC16ED">
        <w:rPr>
          <w:rFonts w:ascii="宋体" w:hAnsi="宋体" w:hint="eastAsia"/>
          <w:szCs w:val="21"/>
        </w:rPr>
        <w:t>检验（线路微机保护装置）（</w:t>
      </w:r>
      <w:r w:rsidRPr="00AC16ED">
        <w:rPr>
          <w:rFonts w:ascii="宋体" w:hAnsi="宋体"/>
          <w:szCs w:val="21"/>
        </w:rPr>
        <w:t>K23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3.1.2.4 </w:t>
      </w:r>
      <w:r w:rsidR="006814BD">
        <w:rPr>
          <w:rFonts w:ascii="宋体" w:hAnsi="宋体"/>
          <w:szCs w:val="21"/>
        </w:rPr>
        <w:t xml:space="preserve"> </w:t>
      </w:r>
      <w:r w:rsidRPr="00AC16ED">
        <w:rPr>
          <w:rFonts w:ascii="宋体" w:hAnsi="宋体" w:hint="eastAsia"/>
          <w:szCs w:val="21"/>
        </w:rPr>
        <w:t>线路重合闸自动装置检验（</w:t>
      </w:r>
      <w:r w:rsidRPr="00AC16ED">
        <w:rPr>
          <w:rFonts w:ascii="宋体" w:hAnsi="宋体"/>
          <w:szCs w:val="21"/>
        </w:rPr>
        <w:t>K24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3.1.3.1  </w:t>
      </w:r>
      <w:r w:rsidRPr="00AC16ED">
        <w:rPr>
          <w:rFonts w:ascii="宋体" w:hAnsi="宋体" w:hint="eastAsia"/>
          <w:szCs w:val="21"/>
        </w:rPr>
        <w:t>断路器合闸回路故障查找（</w:t>
      </w:r>
      <w:r w:rsidRPr="00AC16ED">
        <w:rPr>
          <w:rFonts w:ascii="宋体" w:hAnsi="宋体"/>
          <w:szCs w:val="21"/>
        </w:rPr>
        <w:t>K31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3.1.3.2</w:t>
      </w:r>
      <w:r w:rsidR="006814BD">
        <w:rPr>
          <w:rFonts w:ascii="宋体" w:hAnsi="宋体"/>
          <w:szCs w:val="21"/>
        </w:rPr>
        <w:t xml:space="preserve">  </w:t>
      </w:r>
      <w:r w:rsidRPr="00AC16ED">
        <w:rPr>
          <w:rFonts w:ascii="宋体" w:hAnsi="宋体" w:hint="eastAsia"/>
          <w:szCs w:val="21"/>
        </w:rPr>
        <w:t>备用电源自动投入装置拒动（</w:t>
      </w:r>
      <w:r w:rsidRPr="00AC16ED">
        <w:rPr>
          <w:rFonts w:ascii="宋体" w:hAnsi="宋体"/>
          <w:szCs w:val="21"/>
        </w:rPr>
        <w:t>K32）</w:t>
      </w:r>
    </w:p>
    <w:p w:rsidR="00AC16ED" w:rsidRPr="00AC16ED" w:rsidRDefault="00AC16ED" w:rsidP="001D2F74">
      <w:pPr>
        <w:rPr>
          <w:rFonts w:ascii="宋体" w:hAnsi="宋体"/>
          <w:szCs w:val="21"/>
        </w:rPr>
      </w:pPr>
      <w:r w:rsidRPr="00AC16ED">
        <w:rPr>
          <w:rFonts w:ascii="宋体" w:hAnsi="宋体"/>
          <w:szCs w:val="21"/>
        </w:rPr>
        <w:t>3.1.3.3</w:t>
      </w:r>
      <w:r w:rsidR="006814BD">
        <w:rPr>
          <w:rFonts w:ascii="宋体" w:hAnsi="宋体"/>
          <w:szCs w:val="21"/>
        </w:rPr>
        <w:t xml:space="preserve">  </w:t>
      </w:r>
      <w:r w:rsidRPr="00AC16ED">
        <w:rPr>
          <w:rFonts w:ascii="宋体" w:hAnsi="宋体" w:hint="eastAsia"/>
          <w:szCs w:val="21"/>
        </w:rPr>
        <w:t>跳闸回路断线故障查找（</w:t>
      </w:r>
      <w:r w:rsidRPr="00AC16ED">
        <w:rPr>
          <w:rFonts w:ascii="宋体" w:hAnsi="宋体"/>
          <w:szCs w:val="21"/>
        </w:rPr>
        <w:t>K33）</w:t>
      </w:r>
    </w:p>
    <w:p w:rsidR="00AC16ED" w:rsidRPr="00AC16ED" w:rsidRDefault="00AC16ED"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3.1.4.1  </w:t>
      </w:r>
      <w:r w:rsidRPr="00AC16ED">
        <w:rPr>
          <w:rFonts w:ascii="宋体" w:hAnsi="宋体" w:hint="eastAsia"/>
          <w:szCs w:val="21"/>
        </w:rPr>
        <w:t>触电事故现场的应急处理（</w:t>
      </w:r>
      <w:r w:rsidRPr="00AC16ED">
        <w:rPr>
          <w:rFonts w:ascii="宋体" w:hAnsi="宋体"/>
          <w:szCs w:val="21"/>
        </w:rPr>
        <w:t>K41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3.1.4.2  </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3.1.4.3  </w:t>
      </w:r>
      <w:r w:rsidRPr="00AC16ED">
        <w:rPr>
          <w:rFonts w:ascii="宋体" w:hAnsi="宋体" w:hint="eastAsia"/>
          <w:szCs w:val="21"/>
        </w:rPr>
        <w:t>灭火器的选择和使用（</w:t>
      </w:r>
      <w:r w:rsidRPr="00AC16ED">
        <w:rPr>
          <w:rFonts w:ascii="宋体" w:hAnsi="宋体"/>
          <w:szCs w:val="21"/>
        </w:rPr>
        <w:t>K43</w:t>
      </w:r>
      <w:r w:rsidRPr="00AC16ED">
        <w:rPr>
          <w:rFonts w:ascii="宋体" w:hAnsi="宋体" w:hint="eastAsia"/>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3.2</w:t>
      </w:r>
      <w:r w:rsidRPr="00AC16ED">
        <w:rPr>
          <w:rFonts w:ascii="宋体" w:cs="宋体" w:hint="eastAsia"/>
          <w:b/>
          <w:bCs/>
          <w:kern w:val="0"/>
          <w:szCs w:val="21"/>
        </w:rPr>
        <w:t>组卷方式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实操试卷从上述四类考题中，各抽取一道实操题组成。具体题目由考试系统或考生抽取产生。</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3.3</w:t>
      </w:r>
      <w:r w:rsidRPr="00AC16ED">
        <w:rPr>
          <w:rFonts w:ascii="宋体" w:cs="宋体" w:hint="eastAsia"/>
          <w:b/>
          <w:bCs/>
          <w:kern w:val="0"/>
          <w:szCs w:val="21"/>
        </w:rPr>
        <w:t>考试成绩</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实操考试成绩总分值为</w:t>
      </w:r>
      <w:r w:rsidRPr="00AC16ED">
        <w:rPr>
          <w:rFonts w:ascii="宋体" w:cs="宋体"/>
          <w:kern w:val="0"/>
          <w:szCs w:val="21"/>
        </w:rPr>
        <w:t>100</w:t>
      </w:r>
      <w:r w:rsidRPr="00AC16ED">
        <w:rPr>
          <w:rFonts w:ascii="宋体" w:cs="宋体" w:hint="eastAsia"/>
          <w:kern w:val="0"/>
          <w:szCs w:val="21"/>
        </w:rPr>
        <w:t>分，</w:t>
      </w:r>
      <w:r w:rsidRPr="00AC16ED">
        <w:rPr>
          <w:rFonts w:ascii="宋体" w:cs="宋体"/>
          <w:kern w:val="0"/>
          <w:szCs w:val="21"/>
        </w:rPr>
        <w:t>80</w:t>
      </w:r>
      <w:r w:rsidRPr="00AC16ED">
        <w:rPr>
          <w:rFonts w:ascii="宋体" w:cs="宋体" w:hint="eastAsia"/>
          <w:kern w:val="0"/>
          <w:szCs w:val="21"/>
        </w:rPr>
        <w:t>分（含）以上为考试合格；若考题中设置有否决项，否决项未通过，则实操考试不合格。科目1、科目2、科目3、科目4的分值权重分别为</w:t>
      </w:r>
      <w:r w:rsidRPr="00AC16ED">
        <w:rPr>
          <w:rFonts w:ascii="宋体" w:cs="宋体"/>
          <w:kern w:val="0"/>
          <w:szCs w:val="21"/>
        </w:rPr>
        <w:t>20%</w:t>
      </w:r>
      <w:r w:rsidRPr="00AC16ED">
        <w:rPr>
          <w:rFonts w:ascii="宋体" w:cs="宋体" w:hint="eastAsia"/>
          <w:kern w:val="0"/>
          <w:szCs w:val="21"/>
        </w:rPr>
        <w:t>、4</w:t>
      </w:r>
      <w:r w:rsidRPr="00AC16ED">
        <w:rPr>
          <w:rFonts w:ascii="宋体" w:cs="宋体"/>
          <w:kern w:val="0"/>
          <w:szCs w:val="21"/>
        </w:rPr>
        <w:t>0%</w:t>
      </w:r>
      <w:r w:rsidRPr="00AC16ED">
        <w:rPr>
          <w:rFonts w:ascii="宋体" w:cs="宋体" w:hint="eastAsia"/>
          <w:kern w:val="0"/>
          <w:szCs w:val="21"/>
        </w:rPr>
        <w:t>、</w:t>
      </w:r>
      <w:r w:rsidRPr="00AC16ED">
        <w:rPr>
          <w:rFonts w:ascii="宋体" w:cs="宋体"/>
          <w:kern w:val="0"/>
          <w:szCs w:val="21"/>
        </w:rPr>
        <w:t>20%</w:t>
      </w:r>
      <w:r w:rsidRPr="00AC16ED">
        <w:rPr>
          <w:rFonts w:ascii="宋体" w:cs="宋体" w:hint="eastAsia"/>
          <w:kern w:val="0"/>
          <w:szCs w:val="21"/>
        </w:rPr>
        <w:t>、2</w:t>
      </w:r>
      <w:r w:rsidRPr="00AC16ED">
        <w:rPr>
          <w:rFonts w:ascii="宋体" w:cs="宋体"/>
          <w:kern w:val="0"/>
          <w:szCs w:val="21"/>
        </w:rPr>
        <w:t>0%</w:t>
      </w:r>
      <w:r w:rsidRPr="00AC16ED">
        <w:rPr>
          <w:rFonts w:ascii="宋体" w:cs="宋体" w:hint="eastAsia"/>
          <w:kern w:val="0"/>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3.4</w:t>
      </w:r>
      <w:r w:rsidRPr="00AC16ED">
        <w:rPr>
          <w:rFonts w:ascii="宋体" w:cs="宋体" w:hint="eastAsia"/>
          <w:b/>
          <w:bCs/>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60分钟。</w:t>
      </w:r>
    </w:p>
    <w:p w:rsidR="00AC16ED" w:rsidRPr="00AC16ED" w:rsidRDefault="00AC16ED" w:rsidP="001D2F74">
      <w:pPr>
        <w:rPr>
          <w:rFonts w:ascii="黑体" w:eastAsia="黑体" w:hAnsi="黑体"/>
          <w:szCs w:val="21"/>
        </w:rPr>
      </w:pPr>
      <w:r w:rsidRPr="00AC16ED">
        <w:rPr>
          <w:rFonts w:ascii="黑体" w:eastAsia="黑体" w:hAnsi="黑体"/>
          <w:szCs w:val="21"/>
        </w:rPr>
        <w:t>4.考试内容</w:t>
      </w:r>
    </w:p>
    <w:p w:rsidR="00AC16ED" w:rsidRPr="00AC16ED" w:rsidRDefault="00AC16ED" w:rsidP="001D2F74">
      <w:pPr>
        <w:widowControl/>
        <w:jc w:val="left"/>
        <w:rPr>
          <w:rFonts w:ascii="宋体" w:cs="宋体"/>
          <w:b/>
          <w:kern w:val="0"/>
          <w:szCs w:val="21"/>
        </w:rPr>
      </w:pPr>
      <w:r w:rsidRPr="00AC16ED">
        <w:rPr>
          <w:rFonts w:ascii="宋体" w:cs="宋体"/>
          <w:b/>
          <w:kern w:val="0"/>
          <w:szCs w:val="21"/>
        </w:rPr>
        <w:t>4.1</w:t>
      </w:r>
      <w:r w:rsidRPr="00AC16ED">
        <w:rPr>
          <w:rFonts w:ascii="宋体" w:cs="宋体" w:hint="eastAsia"/>
          <w:b/>
          <w:kern w:val="0"/>
          <w:szCs w:val="21"/>
        </w:rPr>
        <w:t>安全用具使用（K1）</w:t>
      </w:r>
    </w:p>
    <w:p w:rsidR="00AC16ED" w:rsidRPr="00AC16ED" w:rsidRDefault="00AC16ED" w:rsidP="001D2F74">
      <w:pPr>
        <w:widowControl/>
        <w:jc w:val="left"/>
        <w:rPr>
          <w:rFonts w:ascii="宋体" w:cs="宋体"/>
          <w:kern w:val="0"/>
          <w:szCs w:val="21"/>
        </w:rPr>
      </w:pPr>
      <w:r w:rsidRPr="00AC16ED">
        <w:rPr>
          <w:rFonts w:ascii="宋体" w:cs="宋体"/>
          <w:kern w:val="0"/>
          <w:szCs w:val="21"/>
        </w:rPr>
        <w:t>4.1.1</w:t>
      </w:r>
      <w:r w:rsidRPr="00AC16ED">
        <w:rPr>
          <w:rFonts w:ascii="宋体" w:cs="宋体" w:hint="eastAsia"/>
          <w:kern w:val="0"/>
          <w:szCs w:val="21"/>
        </w:rPr>
        <w:t>继电保护常用仪器仪表使用（K11）</w:t>
      </w:r>
    </w:p>
    <w:p w:rsidR="00AC16ED" w:rsidRPr="00AC16ED" w:rsidRDefault="00AC16ED" w:rsidP="001D2F74">
      <w:pPr>
        <w:widowControl/>
        <w:jc w:val="left"/>
        <w:rPr>
          <w:rFonts w:ascii="宋体" w:cs="宋体"/>
          <w:kern w:val="0"/>
          <w:szCs w:val="21"/>
        </w:rPr>
      </w:pPr>
      <w:r w:rsidRPr="00AC16ED">
        <w:rPr>
          <w:rFonts w:ascii="宋体" w:cs="宋体"/>
          <w:kern w:val="0"/>
          <w:szCs w:val="21"/>
        </w:rPr>
        <w:t>4.1.1.1</w:t>
      </w:r>
      <w:r w:rsidRPr="00AC16ED">
        <w:rPr>
          <w:rFonts w:ascii="宋体" w:cs="宋体" w:hint="eastAsia"/>
          <w:kern w:val="0"/>
          <w:szCs w:val="21"/>
        </w:rPr>
        <w:t xml:space="preserve"> 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4.1.1.3 </w:t>
      </w:r>
      <w:r w:rsidRPr="00AC16ED">
        <w:rPr>
          <w:rFonts w:ascii="宋体" w:cs="宋体" w:hint="eastAsia"/>
          <w:kern w:val="0"/>
          <w:szCs w:val="21"/>
        </w:rPr>
        <w:t>安全操作步骤</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（1）按给定的测量任务，选择合适的电工仪表。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（2）对所选的仪器仪表进行检查。</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（3）正确使用仪器仪表。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lastRenderedPageBreak/>
        <w:t>（4）正确读数，并对测量数据进行判断。</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4.1.1.4  </w:t>
      </w:r>
      <w:r w:rsidRPr="00AC16ED">
        <w:rPr>
          <w:rFonts w:ascii="宋体" w:cs="宋体" w:hint="eastAsia"/>
          <w:kern w:val="0"/>
          <w:szCs w:val="21"/>
        </w:rPr>
        <w:t>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继电保护常用仪器仪表使用</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38"/>
        <w:gridCol w:w="1596"/>
        <w:gridCol w:w="1596"/>
        <w:gridCol w:w="874"/>
        <w:gridCol w:w="4050"/>
      </w:tblGrid>
      <w:tr w:rsidR="00AC16ED" w:rsidRPr="00AC16ED" w:rsidTr="001D2F74">
        <w:trPr>
          <w:trHeight w:val="567"/>
          <w:jc w:val="center"/>
        </w:trPr>
        <w:tc>
          <w:tcPr>
            <w:tcW w:w="63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58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6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01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33"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继电保护常用仪器仪表使用</w:t>
            </w: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选用合适的仪表</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叙述各种仪表的作用，不正确扣</w:t>
            </w:r>
            <w:r w:rsidRPr="00AC16ED">
              <w:rPr>
                <w:rFonts w:ascii="宋体" w:hAnsi="宋体"/>
                <w:sz w:val="18"/>
                <w:szCs w:val="18"/>
              </w:rPr>
              <w:t>10分；针对考评员布置的测量任务，正确选择合适的电工仪表（万用表、兆欧表），仪表选择不正确扣10分。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仪表检查</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正确使用仪表</w:t>
            </w:r>
          </w:p>
        </w:tc>
        <w:tc>
          <w:tcPr>
            <w:tcW w:w="86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50</w:t>
            </w:r>
          </w:p>
        </w:tc>
        <w:tc>
          <w:tcPr>
            <w:tcW w:w="4013"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AC16ED" w:rsidRPr="00AC16ED" w:rsidTr="001D2F74">
        <w:trPr>
          <w:jc w:val="center"/>
        </w:trPr>
        <w:tc>
          <w:tcPr>
            <w:tcW w:w="633" w:type="dxa"/>
            <w:vMerge/>
            <w:tcBorders>
              <w:bottom w:val="single" w:sz="4" w:space="0" w:color="auto"/>
            </w:tcBorders>
            <w:vAlign w:val="center"/>
          </w:tcPr>
          <w:p w:rsidR="00AC16ED" w:rsidRPr="00AC16ED" w:rsidRDefault="00AC16ED">
            <w:pPr>
              <w:rPr>
                <w:rFonts w:ascii="宋体" w:hAnsi="宋体"/>
                <w:sz w:val="18"/>
              </w:rPr>
            </w:pPr>
          </w:p>
        </w:tc>
        <w:tc>
          <w:tcPr>
            <w:tcW w:w="1581" w:type="dxa"/>
            <w:vMerge/>
            <w:tcBorders>
              <w:bottom w:val="single" w:sz="4" w:space="0" w:color="auto"/>
            </w:tcBorders>
            <w:vAlign w:val="center"/>
          </w:tcPr>
          <w:p w:rsidR="00AC16ED" w:rsidRPr="00AC16ED" w:rsidRDefault="00AC16ED">
            <w:pPr>
              <w:rPr>
                <w:rFonts w:ascii="宋体" w:hAnsi="宋体"/>
                <w:sz w:val="18"/>
              </w:rPr>
            </w:pPr>
          </w:p>
        </w:tc>
        <w:tc>
          <w:tcPr>
            <w:tcW w:w="1581"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对测量结果进行判断</w:t>
            </w:r>
          </w:p>
        </w:tc>
        <w:tc>
          <w:tcPr>
            <w:tcW w:w="866"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013"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AC16ED" w:rsidRPr="00AC16ED" w:rsidTr="001D2F74">
        <w:trPr>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58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6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对给定的测量任务，无法正确选择合适的仪表，违反安全操作要求导致自身或仪表处于不安全状态等，考生该题得分零分，终止该项目考试。</w:t>
            </w:r>
          </w:p>
        </w:tc>
      </w:tr>
      <w:tr w:rsidR="00AC16ED" w:rsidRPr="00AC16ED" w:rsidTr="001D2F74">
        <w:trPr>
          <w:trHeight w:val="567"/>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62" w:type="dxa"/>
            <w:gridSpan w:val="2"/>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66" w:type="dxa"/>
            <w:vAlign w:val="center"/>
          </w:tcPr>
          <w:p w:rsidR="00AC16ED" w:rsidRPr="00AC16ED" w:rsidRDefault="00AC16ED">
            <w:pPr>
              <w:jc w:val="center"/>
              <w:rPr>
                <w:rFonts w:ascii="宋体" w:hAnsi="宋体"/>
                <w:sz w:val="18"/>
                <w:szCs w:val="18"/>
              </w:rPr>
            </w:pPr>
            <w:r w:rsidRPr="00AC16ED">
              <w:rPr>
                <w:rFonts w:ascii="宋体" w:hAnsi="宋体" w:cs="宋体"/>
                <w:sz w:val="18"/>
                <w:szCs w:val="18"/>
              </w:rPr>
              <w:t>100</w:t>
            </w:r>
          </w:p>
        </w:tc>
        <w:tc>
          <w:tcPr>
            <w:tcW w:w="4013" w:type="dxa"/>
            <w:vAlign w:val="center"/>
          </w:tcPr>
          <w:p w:rsidR="00AC16ED" w:rsidRPr="00AC16ED" w:rsidRDefault="00AC16ED">
            <w:pPr>
              <w:rPr>
                <w:rFonts w:ascii="宋体" w:hAnsi="宋体"/>
                <w:sz w:val="18"/>
                <w:szCs w:val="18"/>
              </w:rPr>
            </w:pPr>
          </w:p>
        </w:tc>
      </w:tr>
    </w:tbl>
    <w:p w:rsidR="00AC16ED" w:rsidRPr="00AC16ED" w:rsidRDefault="00AC16ED"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kern w:val="0"/>
          <w:szCs w:val="21"/>
        </w:rPr>
        <w:t>常用安全用具的检查及使用</w:t>
      </w:r>
      <w:r w:rsidRPr="00AC16ED">
        <w:rPr>
          <w:rFonts w:ascii="宋体" w:cs="宋体" w:hint="eastAsia"/>
          <w:bCs/>
          <w:kern w:val="0"/>
          <w:szCs w:val="21"/>
        </w:rPr>
        <w:t>（K1</w:t>
      </w:r>
      <w:r w:rsidRPr="00AC16ED">
        <w:rPr>
          <w:rFonts w:ascii="宋体" w:cs="宋体"/>
          <w:bCs/>
          <w:kern w:val="0"/>
          <w:szCs w:val="21"/>
        </w:rPr>
        <w:t>2</w:t>
      </w:r>
      <w:r w:rsidRPr="00AC16ED">
        <w:rPr>
          <w:rFonts w:ascii="宋体" w:cs="宋体" w:hint="eastAsia"/>
          <w:bCs/>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（1）熟知各种高压电工安全用具的用途及结构。</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（2）能对各种高压电工安全用具进行检查。</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（3）正确使用各种高压电工安全用具。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（4）熟悉各种高压电工安全用具保养要求。</w:t>
      </w:r>
    </w:p>
    <w:p w:rsidR="00AC16ED" w:rsidRPr="00AC16ED" w:rsidRDefault="00AC16ED"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AC16ED" w:rsidRPr="00AC16ED" w:rsidRDefault="00AC16ED" w:rsidP="001D2F74">
      <w:pPr>
        <w:widowControl/>
        <w:jc w:val="center"/>
        <w:rPr>
          <w:rFonts w:ascii="宋体" w:cs="宋体"/>
          <w:kern w:val="0"/>
          <w:szCs w:val="21"/>
        </w:rPr>
      </w:pPr>
      <w:r w:rsidRPr="00AC16ED">
        <w:rPr>
          <w:rFonts w:ascii="宋体" w:hAnsi="宋体"/>
          <w:b/>
          <w:szCs w:val="21"/>
        </w:rPr>
        <w:t>K12 常用安全用具的检查及使用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011"/>
        <w:gridCol w:w="1985"/>
        <w:gridCol w:w="709"/>
        <w:gridCol w:w="4347"/>
      </w:tblGrid>
      <w:tr w:rsidR="00AC16ED" w:rsidRPr="00AC16ED" w:rsidTr="00963F60">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985"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70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34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2"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01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常用安全用具的检查及使用</w:t>
            </w:r>
          </w:p>
        </w:tc>
        <w:tc>
          <w:tcPr>
            <w:tcW w:w="1985" w:type="dxa"/>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的用途</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35</w:t>
            </w:r>
          </w:p>
        </w:tc>
        <w:tc>
          <w:tcPr>
            <w:tcW w:w="4347"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w:t>
            </w:r>
            <w:r w:rsidRPr="00AC16ED">
              <w:rPr>
                <w:rFonts w:ascii="宋体" w:hAnsi="宋体" w:hint="eastAsia"/>
                <w:bCs/>
                <w:sz w:val="18"/>
                <w:szCs w:val="18"/>
              </w:rPr>
              <w:t>常用</w:t>
            </w:r>
            <w:r w:rsidRPr="00AC16ED">
              <w:rPr>
                <w:rFonts w:ascii="宋体" w:hAnsi="宋体" w:hint="eastAsia"/>
                <w:sz w:val="18"/>
                <w:szCs w:val="18"/>
              </w:rPr>
              <w:t>安全用具（临时遮拦、标示牌）的作用及使用场合，叙述有误扣</w:t>
            </w:r>
            <w:r w:rsidRPr="00AC16ED">
              <w:rPr>
                <w:rFonts w:ascii="宋体" w:hAnsi="宋体"/>
                <w:sz w:val="18"/>
                <w:szCs w:val="18"/>
              </w:rPr>
              <w:t>5-35分。</w:t>
            </w:r>
          </w:p>
        </w:tc>
      </w:tr>
      <w:tr w:rsidR="00AC16ED" w:rsidRPr="00AC16ED" w:rsidTr="00963F60">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985" w:type="dxa"/>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的选用及检查</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4347"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正确选用安全用具，检查外观，选用不正确扣</w:t>
            </w:r>
            <w:r w:rsidRPr="00AC16ED">
              <w:rPr>
                <w:rFonts w:ascii="宋体" w:hAnsi="宋体"/>
                <w:sz w:val="18"/>
                <w:szCs w:val="18"/>
              </w:rPr>
              <w:t>10分；未检查外观扣5分。</w:t>
            </w:r>
          </w:p>
        </w:tc>
      </w:tr>
      <w:tr w:rsidR="00AC16ED" w:rsidRPr="00AC16ED" w:rsidTr="00963F60">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985"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正确使用安全用具</w:t>
            </w:r>
          </w:p>
        </w:tc>
        <w:tc>
          <w:tcPr>
            <w:tcW w:w="709"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40</w:t>
            </w:r>
          </w:p>
        </w:tc>
        <w:tc>
          <w:tcPr>
            <w:tcW w:w="4347"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遵循安全操作规程，按照操作步骤正确使用安全用具。操作步骤违反安全规程得零分，安全标示位置错误或不完整扣</w:t>
            </w:r>
            <w:r w:rsidRPr="00AC16ED">
              <w:rPr>
                <w:rFonts w:ascii="宋体" w:hAnsi="宋体"/>
                <w:sz w:val="18"/>
                <w:szCs w:val="18"/>
              </w:rPr>
              <w:t>20分；遮拦范围设置不正确扣20分。</w:t>
            </w:r>
          </w:p>
        </w:tc>
      </w:tr>
      <w:tr w:rsidR="00AC16ED" w:rsidRPr="00AC16ED" w:rsidTr="00963F60">
        <w:trPr>
          <w:jc w:val="center"/>
        </w:trPr>
        <w:tc>
          <w:tcPr>
            <w:tcW w:w="702" w:type="dxa"/>
            <w:vMerge/>
            <w:tcBorders>
              <w:bottom w:val="single" w:sz="4" w:space="0" w:color="auto"/>
            </w:tcBorders>
            <w:vAlign w:val="center"/>
          </w:tcPr>
          <w:p w:rsidR="00AC16ED" w:rsidRPr="00AC16ED" w:rsidRDefault="00AC16ED">
            <w:pPr>
              <w:rPr>
                <w:rFonts w:ascii="宋体" w:hAnsi="宋体"/>
                <w:sz w:val="18"/>
              </w:rPr>
            </w:pPr>
          </w:p>
        </w:tc>
        <w:tc>
          <w:tcPr>
            <w:tcW w:w="1011" w:type="dxa"/>
            <w:vMerge/>
            <w:tcBorders>
              <w:bottom w:val="single" w:sz="4" w:space="0" w:color="auto"/>
            </w:tcBorders>
            <w:vAlign w:val="center"/>
          </w:tcPr>
          <w:p w:rsidR="00AC16ED" w:rsidRPr="00AC16ED" w:rsidRDefault="00AC16ED">
            <w:pPr>
              <w:rPr>
                <w:rFonts w:ascii="宋体" w:hAnsi="宋体"/>
                <w:sz w:val="18"/>
              </w:rPr>
            </w:pPr>
          </w:p>
        </w:tc>
        <w:tc>
          <w:tcPr>
            <w:tcW w:w="1985"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的存放</w:t>
            </w:r>
          </w:p>
        </w:tc>
        <w:tc>
          <w:tcPr>
            <w:tcW w:w="709"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347"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未正确叙述存放要求，扣</w:t>
            </w:r>
            <w:r w:rsidRPr="00AC16ED">
              <w:rPr>
                <w:rFonts w:ascii="宋体" w:hAnsi="宋体"/>
                <w:sz w:val="18"/>
                <w:szCs w:val="18"/>
              </w:rPr>
              <w:t>5-10分。</w:t>
            </w:r>
          </w:p>
        </w:tc>
      </w:tr>
      <w:tr w:rsidR="00AC16ED" w:rsidRPr="00AC16ED" w:rsidTr="00963F60">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299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347"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lastRenderedPageBreak/>
        <w:t>4.2</w:t>
      </w:r>
      <w:r w:rsidRPr="00AC16ED">
        <w:rPr>
          <w:rFonts w:ascii="宋体" w:cs="宋体" w:hint="eastAsia"/>
          <w:b/>
          <w:kern w:val="0"/>
          <w:szCs w:val="21"/>
        </w:rPr>
        <w:t xml:space="preserve">  安全操作技术（K</w:t>
      </w:r>
      <w:r w:rsidRPr="00AC16ED">
        <w:rPr>
          <w:rFonts w:ascii="宋体" w:cs="宋体"/>
          <w:b/>
          <w:kern w:val="0"/>
          <w:szCs w:val="21"/>
        </w:rPr>
        <w:t>2</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cs="宋体" w:hint="eastAsia"/>
          <w:kern w:val="0"/>
          <w:szCs w:val="21"/>
        </w:rPr>
        <w:t>分立元件电磁型电流继电器检验（K</w:t>
      </w:r>
      <w:r w:rsidRPr="00AC16ED">
        <w:rPr>
          <w:rFonts w:ascii="宋体" w:cs="宋体"/>
          <w:kern w:val="0"/>
          <w:szCs w:val="21"/>
        </w:rPr>
        <w:t>21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（3）电磁型电流继电器定值检验</w:t>
      </w:r>
      <w:r w:rsidRPr="00AC16ED">
        <w:rPr>
          <w:rFonts w:ascii="宋体" w:cs="宋体" w:hint="eastAsia"/>
          <w:kern w:val="0"/>
          <w:sz w:val="28"/>
          <w:szCs w:val="28"/>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4.2.1.4评分标准</w:t>
      </w:r>
    </w:p>
    <w:p w:rsidR="00AC16ED" w:rsidRPr="00AC16ED" w:rsidRDefault="00AC16ED" w:rsidP="001D2F74">
      <w:pPr>
        <w:widowControl/>
        <w:jc w:val="center"/>
        <w:rPr>
          <w:rFonts w:ascii="宋体" w:cs="宋体"/>
          <w:kern w:val="0"/>
          <w:szCs w:val="21"/>
        </w:rPr>
      </w:pPr>
      <w:r w:rsidRPr="00AC16ED">
        <w:rPr>
          <w:rFonts w:ascii="宋体" w:hAnsi="宋体"/>
          <w:b/>
          <w:szCs w:val="21"/>
        </w:rPr>
        <w:t>K21</w:t>
      </w:r>
      <w:r w:rsidRPr="00AC16ED">
        <w:rPr>
          <w:rFonts w:ascii="宋体" w:hAnsi="宋体" w:hint="eastAsia"/>
          <w:b/>
          <w:szCs w:val="21"/>
        </w:rPr>
        <w:t>分立元件电磁型电流继电器检验</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分立元件电磁型电流继电器检验</w:t>
            </w:r>
          </w:p>
        </w:tc>
        <w:tc>
          <w:tcPr>
            <w:tcW w:w="1659"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5-10分；</w:t>
            </w:r>
          </w:p>
          <w:p w:rsidR="00AC16ED" w:rsidRPr="00AC16ED" w:rsidRDefault="00AC16ED">
            <w:pPr>
              <w:rPr>
                <w:rFonts w:ascii="宋体" w:hAnsi="宋体"/>
                <w:sz w:val="18"/>
                <w:szCs w:val="18"/>
              </w:rPr>
            </w:pPr>
            <w:r w:rsidRPr="00AC16ED">
              <w:rPr>
                <w:rFonts w:ascii="宋体" w:hAnsi="宋体" w:hint="eastAsia"/>
                <w:sz w:val="18"/>
                <w:szCs w:val="18"/>
              </w:rPr>
              <w:t>工器具及辅助材料准备齐全，准备错误或不齐全，扣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电磁型电流继电器定值检验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65</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电磁型电流继电器的检查，未检查或检查不全，扣</w:t>
            </w:r>
            <w:r w:rsidRPr="00AC16ED">
              <w:rPr>
                <w:rFonts w:ascii="宋体" w:hAnsi="宋体"/>
                <w:sz w:val="18"/>
                <w:szCs w:val="18"/>
              </w:rPr>
              <w:t>5-10分；检验接线正确，接线错误扣5-10分；整定值校验，校验不正确或缺项扣10-20分；电磁型电流继电器返回系数调整，调整错误扣5-15分；操作步骤应正确，操作错误扣10分。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cs="宋体" w:hint="eastAsia"/>
          <w:kern w:val="0"/>
          <w:szCs w:val="21"/>
        </w:rPr>
        <w:t>电流互感器极性检验</w:t>
      </w:r>
      <w:r w:rsidRPr="00AC16ED">
        <w:rPr>
          <w:rFonts w:ascii="宋体" w:cs="宋体"/>
          <w:kern w:val="0"/>
          <w:szCs w:val="21"/>
        </w:rPr>
        <w:t xml:space="preserve"> </w:t>
      </w:r>
      <w:r w:rsidRPr="00AC16ED">
        <w:rPr>
          <w:rFonts w:ascii="宋体" w:cs="宋体" w:hint="eastAsia"/>
          <w:kern w:val="0"/>
          <w:szCs w:val="21"/>
        </w:rPr>
        <w:t>(运行中变电站10kV馈线间隔)（K2</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4.2.2.1考试方式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（3）电流互感器极性检验</w:t>
      </w:r>
      <w:r w:rsidRPr="00142233">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142233"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4.2.2.4评分标准</w:t>
      </w:r>
    </w:p>
    <w:p w:rsidR="00AC16ED" w:rsidRPr="00AC16ED" w:rsidRDefault="00AC16ED" w:rsidP="001D2F74">
      <w:pPr>
        <w:widowControl/>
        <w:jc w:val="center"/>
        <w:rPr>
          <w:rFonts w:ascii="宋体" w:hAnsi="宋体"/>
          <w:b/>
          <w:szCs w:val="21"/>
        </w:rPr>
      </w:pPr>
      <w:r w:rsidRPr="00AC16ED">
        <w:rPr>
          <w:rFonts w:ascii="宋体" w:hAnsi="宋体"/>
          <w:b/>
          <w:szCs w:val="21"/>
        </w:rPr>
        <w:t>K22</w:t>
      </w:r>
      <w:r w:rsidRPr="00AC16ED">
        <w:rPr>
          <w:rFonts w:ascii="宋体" w:hAnsi="宋体" w:hint="eastAsia"/>
          <w:b/>
          <w:szCs w:val="21"/>
        </w:rPr>
        <w:t>电流互感器极性检验</w:t>
      </w:r>
      <w:r w:rsidRPr="00AC16ED">
        <w:rPr>
          <w:rFonts w:ascii="宋体" w:hAnsi="宋体"/>
          <w:b/>
          <w:szCs w:val="21"/>
        </w:rPr>
        <w:t xml:space="preserve">(运行中变电站10kV馈线间隔)    </w:t>
      </w:r>
      <w:r w:rsidRPr="00AC16ED">
        <w:rPr>
          <w:rFonts w:ascii="宋体" w:hAnsi="宋体" w:hint="eastAsia"/>
          <w:b/>
          <w:szCs w:val="21"/>
        </w:rPr>
        <w:t>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91"/>
        <w:gridCol w:w="1580"/>
        <w:gridCol w:w="1722"/>
        <w:gridCol w:w="868"/>
        <w:gridCol w:w="3893"/>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2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74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22"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电流互感器极性检验</w:t>
            </w:r>
            <w:r w:rsidRPr="00AC16ED">
              <w:rPr>
                <w:rFonts w:ascii="宋体" w:hAnsi="宋体"/>
                <w:sz w:val="18"/>
                <w:szCs w:val="18"/>
              </w:rPr>
              <w:t xml:space="preserve"> (运行中变电站10kV馈线间隔)</w:t>
            </w:r>
          </w:p>
        </w:tc>
        <w:tc>
          <w:tcPr>
            <w:tcW w:w="1658"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74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5-10分；工器具及辅助材料准备齐全，准备错误或不齐全，扣5分。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电流互感器极性检验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65</w:t>
            </w:r>
          </w:p>
        </w:tc>
        <w:tc>
          <w:tcPr>
            <w:tcW w:w="374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核对设备的位置、名称、编号，未核对，扣</w:t>
            </w:r>
            <w:r w:rsidRPr="00AC16ED">
              <w:rPr>
                <w:rFonts w:ascii="宋体" w:hAnsi="宋体"/>
                <w:sz w:val="18"/>
                <w:szCs w:val="18"/>
              </w:rPr>
              <w:t>5-10分；拆除电流互感器二次接线，未拆除或拆除不正确扣5-10分；检验接线正确，接线错误扣10-20分；点极性方法及手法正确，操作错误扣5-10分；判断电流互感器极性，判断错误，扣15分。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74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74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8"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749" w:type="dxa"/>
            <w:vAlign w:val="center"/>
          </w:tcPr>
          <w:p w:rsidR="00AC16ED" w:rsidRPr="00142233" w:rsidRDefault="00AC16ED">
            <w:pPr>
              <w:jc w:val="left"/>
              <w:rPr>
                <w:rFonts w:ascii="宋体" w:hAnsi="宋体"/>
                <w:sz w:val="18"/>
                <w:szCs w:val="18"/>
              </w:rPr>
            </w:pPr>
            <w:r w:rsidRPr="00142233">
              <w:rPr>
                <w:rFonts w:ascii="宋体" w:hAnsi="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8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749" w:type="dxa"/>
            <w:vAlign w:val="center"/>
          </w:tcPr>
          <w:p w:rsidR="00AC16ED" w:rsidRPr="00AC16ED" w:rsidRDefault="00AC16ED">
            <w:pPr>
              <w:jc w:val="center"/>
              <w:rPr>
                <w:rFonts w:ascii="宋体" w:hAnsi="宋体" w:cs="宋体"/>
                <w:sz w:val="18"/>
                <w:szCs w:val="18"/>
              </w:rPr>
            </w:pPr>
          </w:p>
        </w:tc>
      </w:tr>
    </w:tbl>
    <w:p w:rsidR="00AC16ED" w:rsidRPr="00AC16ED" w:rsidRDefault="00AC16ED" w:rsidP="00142233">
      <w:pPr>
        <w:widowControl/>
        <w:ind w:firstLineChars="200" w:firstLine="420"/>
        <w:jc w:val="left"/>
        <w:rPr>
          <w:rFonts w:ascii="宋体" w:cs="宋体"/>
          <w:kern w:val="0"/>
          <w:szCs w:val="21"/>
        </w:rPr>
      </w:pPr>
      <w:r w:rsidRPr="00AC16ED">
        <w:rPr>
          <w:rFonts w:ascii="宋体" w:cs="宋体"/>
          <w:kern w:val="0"/>
          <w:szCs w:val="21"/>
        </w:rPr>
        <w:t xml:space="preserve">4.2.3  </w:t>
      </w:r>
      <w:r w:rsidRPr="00AC16ED">
        <w:rPr>
          <w:rFonts w:ascii="宋体" w:cs="宋体" w:hint="eastAsia"/>
          <w:kern w:val="0"/>
          <w:szCs w:val="21"/>
        </w:rPr>
        <w:t>电流速</w:t>
      </w:r>
      <w:proofErr w:type="gramStart"/>
      <w:r w:rsidRPr="00AC16ED">
        <w:rPr>
          <w:rFonts w:ascii="宋体" w:cs="宋体" w:hint="eastAsia"/>
          <w:kern w:val="0"/>
          <w:szCs w:val="21"/>
        </w:rPr>
        <w:t>断保护</w:t>
      </w:r>
      <w:proofErr w:type="gramEnd"/>
      <w:r w:rsidRPr="00AC16ED">
        <w:rPr>
          <w:rFonts w:ascii="宋体" w:cs="宋体" w:hint="eastAsia"/>
          <w:kern w:val="0"/>
          <w:szCs w:val="21"/>
        </w:rPr>
        <w:t>检验（线路微机保护装置）（K2</w:t>
      </w:r>
      <w:r w:rsidRPr="00AC16ED">
        <w:rPr>
          <w:rFonts w:ascii="宋体" w:cs="宋体"/>
          <w:kern w:val="0"/>
          <w:szCs w:val="21"/>
        </w:rPr>
        <w:t>3</w:t>
      </w:r>
      <w:r w:rsidRPr="00AC16ED">
        <w:rPr>
          <w:rFonts w:ascii="宋体" w:cs="宋体" w:hint="eastAsia"/>
          <w:kern w:val="0"/>
          <w:szCs w:val="21"/>
        </w:rPr>
        <w:t>）</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42233">
      <w:pPr>
        <w:widowControl/>
        <w:ind w:firstLineChars="200" w:firstLine="420"/>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（3）电流速</w:t>
      </w:r>
      <w:proofErr w:type="gramStart"/>
      <w:r w:rsidRPr="00AC16ED">
        <w:rPr>
          <w:rFonts w:ascii="宋体" w:cs="宋体" w:hint="eastAsia"/>
          <w:kern w:val="0"/>
          <w:szCs w:val="21"/>
        </w:rPr>
        <w:t>断保护</w:t>
      </w:r>
      <w:proofErr w:type="gramEnd"/>
      <w:r w:rsidRPr="00AC16ED">
        <w:rPr>
          <w:rFonts w:ascii="宋体" w:cs="宋体" w:hint="eastAsia"/>
          <w:kern w:val="0"/>
          <w:szCs w:val="21"/>
        </w:rPr>
        <w:t>检验</w:t>
      </w:r>
      <w:r w:rsidRPr="00142233">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142233" w:rsidRDefault="00142233" w:rsidP="001D2F74">
      <w:pPr>
        <w:widowControl/>
        <w:jc w:val="left"/>
        <w:rPr>
          <w:rFonts w:ascii="宋体" w:cs="宋体"/>
          <w:kern w:val="0"/>
          <w:szCs w:val="21"/>
        </w:rPr>
      </w:pPr>
    </w:p>
    <w:p w:rsidR="00142233" w:rsidRPr="00AC16ED" w:rsidRDefault="00142233"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K23</w:t>
      </w:r>
      <w:r w:rsidRPr="00AC16ED">
        <w:rPr>
          <w:rFonts w:ascii="宋体" w:hAnsi="宋体" w:hint="eastAsia"/>
          <w:b/>
          <w:szCs w:val="21"/>
        </w:rPr>
        <w:t>电流速</w:t>
      </w:r>
      <w:proofErr w:type="gramStart"/>
      <w:r w:rsidRPr="00AC16ED">
        <w:rPr>
          <w:rFonts w:ascii="宋体" w:hAnsi="宋体" w:hint="eastAsia"/>
          <w:b/>
          <w:szCs w:val="21"/>
        </w:rPr>
        <w:t>断保护</w:t>
      </w:r>
      <w:proofErr w:type="gramEnd"/>
      <w:r w:rsidRPr="00AC16ED">
        <w:rPr>
          <w:rFonts w:ascii="宋体" w:hAnsi="宋体" w:hint="eastAsia"/>
          <w:b/>
          <w:szCs w:val="21"/>
        </w:rPr>
        <w:t>检验（线路微机保护装置）考试时间：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6"/>
        <w:gridCol w:w="1750"/>
        <w:gridCol w:w="882"/>
        <w:gridCol w:w="3815"/>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2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5"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22"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电流速</w:t>
            </w:r>
            <w:proofErr w:type="gramStart"/>
            <w:r w:rsidRPr="00AC16ED">
              <w:rPr>
                <w:rFonts w:ascii="宋体" w:hAnsi="宋体" w:hint="eastAsia"/>
                <w:sz w:val="18"/>
                <w:szCs w:val="18"/>
              </w:rPr>
              <w:t>断保护</w:t>
            </w:r>
            <w:proofErr w:type="gramEnd"/>
            <w:r w:rsidRPr="00AC16ED">
              <w:rPr>
                <w:rFonts w:ascii="宋体" w:hAnsi="宋体" w:hint="eastAsia"/>
                <w:sz w:val="18"/>
                <w:szCs w:val="18"/>
              </w:rPr>
              <w:t>检验（线路微机保护装置）</w:t>
            </w:r>
          </w:p>
        </w:tc>
        <w:tc>
          <w:tcPr>
            <w:tcW w:w="1658"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5" w:type="dxa"/>
            <w:vAlign w:val="center"/>
          </w:tcPr>
          <w:p w:rsidR="00AC16ED" w:rsidRPr="00AC16ED" w:rsidRDefault="00AC16ED">
            <w:pPr>
              <w:rPr>
                <w:rFonts w:ascii="宋体" w:hAnsi="宋体"/>
                <w:sz w:val="18"/>
                <w:szCs w:val="18"/>
              </w:rPr>
            </w:pPr>
            <w:r w:rsidRPr="00AC16ED">
              <w:rPr>
                <w:rFonts w:ascii="宋体" w:hAnsi="宋体" w:hint="eastAsia"/>
                <w:sz w:val="18"/>
                <w:szCs w:val="18"/>
              </w:rPr>
              <w:t>微机保护测试</w:t>
            </w:r>
            <w:proofErr w:type="gramStart"/>
            <w:r w:rsidRPr="00AC16ED">
              <w:rPr>
                <w:rFonts w:ascii="宋体" w:hAnsi="宋体" w:hint="eastAsia"/>
                <w:sz w:val="18"/>
                <w:szCs w:val="18"/>
              </w:rPr>
              <w:t>仪选择</w:t>
            </w:r>
            <w:proofErr w:type="gramEnd"/>
            <w:r w:rsidRPr="00AC16ED">
              <w:rPr>
                <w:rFonts w:ascii="宋体" w:hAnsi="宋体" w:hint="eastAsia"/>
                <w:sz w:val="18"/>
                <w:szCs w:val="18"/>
              </w:rPr>
              <w:t>正确，选择错误或不齐全，扣</w:t>
            </w:r>
            <w:r w:rsidRPr="00AC16ED">
              <w:rPr>
                <w:rFonts w:ascii="宋体" w:hAnsi="宋体"/>
                <w:sz w:val="18"/>
                <w:szCs w:val="18"/>
              </w:rPr>
              <w:t>5分；工器具及辅助材料准备齐全，准备错误或不齐全，扣5分。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电流速</w:t>
            </w:r>
            <w:proofErr w:type="gramStart"/>
            <w:r w:rsidRPr="00AC16ED">
              <w:rPr>
                <w:rFonts w:ascii="宋体" w:hAnsi="宋体" w:hint="eastAsia"/>
                <w:sz w:val="18"/>
                <w:szCs w:val="18"/>
              </w:rPr>
              <w:t>断保护</w:t>
            </w:r>
            <w:proofErr w:type="gramEnd"/>
            <w:r w:rsidRPr="00AC16ED">
              <w:rPr>
                <w:rFonts w:ascii="宋体" w:hAnsi="宋体" w:hint="eastAsia"/>
                <w:sz w:val="18"/>
                <w:szCs w:val="18"/>
              </w:rPr>
              <w:t>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80</w:t>
            </w:r>
          </w:p>
        </w:tc>
        <w:tc>
          <w:tcPr>
            <w:tcW w:w="3615"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正确</w:t>
            </w:r>
            <w:proofErr w:type="gramStart"/>
            <w:r w:rsidRPr="00AC16ED">
              <w:rPr>
                <w:rFonts w:ascii="宋体" w:hAnsi="宋体" w:hint="eastAsia"/>
                <w:sz w:val="18"/>
                <w:szCs w:val="18"/>
              </w:rPr>
              <w:t>投退保护</w:t>
            </w:r>
            <w:proofErr w:type="gramEnd"/>
            <w:r w:rsidRPr="00AC16ED">
              <w:rPr>
                <w:rFonts w:ascii="宋体" w:hAnsi="宋体" w:hint="eastAsia"/>
                <w:sz w:val="18"/>
                <w:szCs w:val="18"/>
              </w:rPr>
              <w:t>压板，未投退压板或</w:t>
            </w:r>
            <w:proofErr w:type="gramStart"/>
            <w:r w:rsidRPr="00AC16ED">
              <w:rPr>
                <w:rFonts w:ascii="宋体" w:hAnsi="宋体" w:hint="eastAsia"/>
                <w:sz w:val="18"/>
                <w:szCs w:val="18"/>
              </w:rPr>
              <w:t>投退错误扣</w:t>
            </w:r>
            <w:proofErr w:type="gramEnd"/>
            <w:r w:rsidRPr="00AC16ED">
              <w:rPr>
                <w:rFonts w:ascii="宋体" w:hAnsi="宋体"/>
                <w:sz w:val="18"/>
                <w:szCs w:val="18"/>
              </w:rPr>
              <w:t>5-10分；微机保护装置和接线端子的外观检查，未检查或检查不全，扣5-10分；保护定值核对，未核对或核对错误扣5-10分；正确接线，接线错误扣5-10分；微机保护交流采样值的校验，未校验或校验错误扣5-10分；整定值校验，校验不正确或缺项扣10-20分；操作步骤应正确，操作步骤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5"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5"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8"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5"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8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5"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  </w:t>
      </w:r>
      <w:r w:rsidRPr="00AC16ED">
        <w:rPr>
          <w:rFonts w:ascii="宋体" w:cs="宋体" w:hint="eastAsia"/>
          <w:kern w:val="0"/>
          <w:szCs w:val="21"/>
        </w:rPr>
        <w:t>线路重合闸自动装置检验（K2</w:t>
      </w:r>
      <w:r w:rsidRPr="00AC16ED">
        <w:rPr>
          <w:rFonts w:ascii="宋体" w:cs="宋体"/>
          <w:kern w:val="0"/>
          <w:szCs w:val="21"/>
        </w:rPr>
        <w:t>4</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4.2.4.1考试方式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4.2.4.2考试时间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（3）线路重合闸检验</w:t>
      </w:r>
      <w:r w:rsidRPr="00AC16ED">
        <w:rPr>
          <w:rFonts w:ascii="宋体" w:cs="宋体" w:hint="eastAsia"/>
          <w:kern w:val="0"/>
          <w:sz w:val="28"/>
          <w:szCs w:val="28"/>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Default="00AC16ED" w:rsidP="001D2F74">
      <w:pPr>
        <w:widowControl/>
        <w:jc w:val="left"/>
        <w:rPr>
          <w:rFonts w:ascii="宋体" w:cs="宋体"/>
          <w:kern w:val="0"/>
          <w:szCs w:val="21"/>
        </w:rPr>
      </w:pPr>
      <w:r w:rsidRPr="00AC16ED">
        <w:rPr>
          <w:rFonts w:ascii="宋体" w:cs="宋体" w:hint="eastAsia"/>
          <w:kern w:val="0"/>
          <w:szCs w:val="21"/>
        </w:rPr>
        <w:t>4.2.4.4评分标准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K24</w:t>
      </w:r>
      <w:r w:rsidRPr="00AC16ED">
        <w:rPr>
          <w:rFonts w:ascii="宋体" w:hAnsi="宋体" w:hint="eastAsia"/>
          <w:b/>
          <w:szCs w:val="21"/>
        </w:rPr>
        <w:t>线路重合闸自动装置检验考试时间：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线路重合闸自动装置检验</w:t>
            </w:r>
          </w:p>
        </w:tc>
        <w:tc>
          <w:tcPr>
            <w:tcW w:w="1659"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微机保护测试</w:t>
            </w:r>
            <w:proofErr w:type="gramStart"/>
            <w:r w:rsidRPr="00AC16ED">
              <w:rPr>
                <w:rFonts w:ascii="宋体" w:hAnsi="宋体" w:hint="eastAsia"/>
                <w:sz w:val="18"/>
                <w:szCs w:val="18"/>
              </w:rPr>
              <w:t>仪选择</w:t>
            </w:r>
            <w:proofErr w:type="gramEnd"/>
            <w:r w:rsidRPr="00AC16ED">
              <w:rPr>
                <w:rFonts w:ascii="宋体" w:hAnsi="宋体" w:hint="eastAsia"/>
                <w:sz w:val="18"/>
                <w:szCs w:val="18"/>
              </w:rPr>
              <w:t>正确，选择错误或不齐全，扣</w:t>
            </w:r>
            <w:r w:rsidRPr="00AC16ED">
              <w:rPr>
                <w:rFonts w:ascii="宋体" w:hAnsi="宋体"/>
                <w:sz w:val="18"/>
                <w:szCs w:val="18"/>
              </w:rPr>
              <w:t>5分；工器具及辅助材料准备齐全，准备错误或不齐全，扣5分。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线路重合闸检验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80</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正确</w:t>
            </w:r>
            <w:proofErr w:type="gramStart"/>
            <w:r w:rsidRPr="00AC16ED">
              <w:rPr>
                <w:rFonts w:ascii="宋体" w:hAnsi="宋体" w:hint="eastAsia"/>
                <w:sz w:val="18"/>
                <w:szCs w:val="18"/>
              </w:rPr>
              <w:t>投退保护</w:t>
            </w:r>
            <w:proofErr w:type="gramEnd"/>
            <w:r w:rsidRPr="00AC16ED">
              <w:rPr>
                <w:rFonts w:ascii="宋体" w:hAnsi="宋体" w:hint="eastAsia"/>
                <w:sz w:val="18"/>
                <w:szCs w:val="18"/>
              </w:rPr>
              <w:t>压板，未投退压板或</w:t>
            </w:r>
            <w:proofErr w:type="gramStart"/>
            <w:r w:rsidRPr="00AC16ED">
              <w:rPr>
                <w:rFonts w:ascii="宋体" w:hAnsi="宋体" w:hint="eastAsia"/>
                <w:sz w:val="18"/>
                <w:szCs w:val="18"/>
              </w:rPr>
              <w:t>投退错误扣</w:t>
            </w:r>
            <w:proofErr w:type="gramEnd"/>
            <w:r w:rsidRPr="00AC16ED">
              <w:rPr>
                <w:rFonts w:ascii="宋体" w:hAnsi="宋体"/>
                <w:sz w:val="18"/>
                <w:szCs w:val="18"/>
              </w:rPr>
              <w:t>5-10分；微机保护装置和接线端子的外观检查，未检查或检查不全，扣5-10分；保护定值核对，未核对或核对错误扣5-10分；正确接线，接线错误扣5-10分；微机保护交流采样值的校验，未校验或校验错误扣5-10分；整定值校验，校验不正确或缺项扣10-20分；操作步骤应正确，操作步骤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t>4.3</w:t>
      </w:r>
      <w:r w:rsidRPr="00AC16ED">
        <w:rPr>
          <w:rFonts w:ascii="宋体" w:cs="宋体" w:hint="eastAsia"/>
          <w:b/>
          <w:kern w:val="0"/>
          <w:szCs w:val="21"/>
        </w:rPr>
        <w:t>作业现场安全隐患排除（K</w:t>
      </w:r>
      <w:r w:rsidRPr="00AC16ED">
        <w:rPr>
          <w:rFonts w:ascii="宋体" w:cs="宋体"/>
          <w:b/>
          <w:kern w:val="0"/>
          <w:szCs w:val="21"/>
        </w:rPr>
        <w:t>3</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4.3.1断路器合闸回路故障查找（K</w:t>
      </w:r>
      <w:r w:rsidRPr="00AC16ED">
        <w:rPr>
          <w:rFonts w:ascii="宋体" w:cs="宋体"/>
          <w:kern w:val="0"/>
          <w:szCs w:val="21"/>
        </w:rPr>
        <w:t>3</w:t>
      </w:r>
      <w:r w:rsidRPr="00AC16ED">
        <w:rPr>
          <w:rFonts w:ascii="宋体" w:cs="宋体" w:hint="eastAsia"/>
          <w:kern w:val="0"/>
          <w:szCs w:val="21"/>
        </w:rPr>
        <w:t>1）</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（1）准备检验仪表和工器具；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（3）断路器合闸回路故障查找；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Default="00AC16ED" w:rsidP="001D2F74">
      <w:pPr>
        <w:widowControl/>
        <w:jc w:val="left"/>
        <w:rPr>
          <w:rFonts w:ascii="宋体" w:cs="宋体"/>
          <w:kern w:val="0"/>
          <w:szCs w:val="21"/>
        </w:rPr>
      </w:pPr>
      <w:r w:rsidRPr="00AC16ED">
        <w:rPr>
          <w:rFonts w:ascii="宋体" w:cs="宋体" w:hint="eastAsia"/>
          <w:kern w:val="0"/>
          <w:szCs w:val="21"/>
        </w:rPr>
        <w:t>4.3.1.4评分标准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K31</w:t>
      </w:r>
      <w:r w:rsidRPr="00AC16ED">
        <w:rPr>
          <w:rFonts w:ascii="宋体" w:hAnsi="宋体" w:hint="eastAsia"/>
          <w:b/>
          <w:szCs w:val="21"/>
        </w:rPr>
        <w:t>断路器合闸回路故障查找</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296"/>
        <w:gridCol w:w="1701"/>
        <w:gridCol w:w="850"/>
        <w:gridCol w:w="4206"/>
      </w:tblGrid>
      <w:tr w:rsidR="00AC16ED" w:rsidRPr="00AC16ED" w:rsidTr="00963F60">
        <w:trPr>
          <w:trHeight w:val="567"/>
          <w:jc w:val="center"/>
        </w:trPr>
        <w:tc>
          <w:tcPr>
            <w:tcW w:w="70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29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20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1"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29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断路器合闸回路故障查找</w:t>
            </w:r>
          </w:p>
        </w:tc>
        <w:tc>
          <w:tcPr>
            <w:tcW w:w="1701"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4206"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5分；工器具准备齐全，准备错误或不齐全，扣5分。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断路器合闸回路故障查找（停电查找）</w:t>
            </w:r>
          </w:p>
        </w:tc>
        <w:tc>
          <w:tcPr>
            <w:tcW w:w="850"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70</w:t>
            </w:r>
          </w:p>
        </w:tc>
        <w:tc>
          <w:tcPr>
            <w:tcW w:w="4206"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万用表检查，未检查扣</w:t>
            </w:r>
            <w:r w:rsidRPr="00AC16ED">
              <w:rPr>
                <w:rFonts w:ascii="宋体" w:hAnsi="宋体"/>
                <w:sz w:val="18"/>
                <w:szCs w:val="18"/>
              </w:rPr>
              <w:t>10分；故障查找，未查出故障，扣40分；故障查找方法正确，故障查找方法错误，扣20分。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29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701"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4206"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99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206"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4.3.2备用电源自动投入装置拒动（K</w:t>
      </w:r>
      <w:r w:rsidRPr="00AC16ED">
        <w:rPr>
          <w:rFonts w:ascii="宋体" w:cs="宋体"/>
          <w:kern w:val="0"/>
          <w:szCs w:val="21"/>
        </w:rPr>
        <w:t>32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（1）记录故障现象；</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（2）识图；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（3）分析、判断故障原因；</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（4）排除故障措施；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4.3.2.4评分标准</w:t>
      </w:r>
    </w:p>
    <w:p w:rsidR="00AC16ED" w:rsidRPr="00AC16ED" w:rsidRDefault="00AC16ED" w:rsidP="001D2F74">
      <w:pPr>
        <w:widowControl/>
        <w:ind w:firstLineChars="1000" w:firstLine="2108"/>
        <w:jc w:val="left"/>
        <w:rPr>
          <w:rFonts w:ascii="宋体" w:hAnsi="宋体" w:cs="宋体"/>
          <w:kern w:val="0"/>
          <w:szCs w:val="21"/>
        </w:rPr>
      </w:pPr>
      <w:r w:rsidRPr="00AC16ED">
        <w:rPr>
          <w:rFonts w:ascii="宋体" w:hAnsi="宋体"/>
          <w:b/>
          <w:szCs w:val="21"/>
        </w:rPr>
        <w:t>K32</w:t>
      </w:r>
      <w:r w:rsidRPr="00AC16ED">
        <w:rPr>
          <w:rFonts w:ascii="宋体" w:hAnsi="宋体" w:hint="eastAsia"/>
          <w:b/>
          <w:szCs w:val="21"/>
        </w:rPr>
        <w:t>备用电源自动投入装置拒动</w:t>
      </w:r>
      <w:r w:rsidRPr="00AC16ED">
        <w:rPr>
          <w:rFonts w:ascii="宋体" w:hAnsi="宋体"/>
          <w:b/>
          <w:szCs w:val="21"/>
        </w:rPr>
        <w:t xml:space="preserve">    </w:t>
      </w:r>
      <w:r w:rsidRPr="00AC16ED">
        <w:rPr>
          <w:rFonts w:ascii="宋体" w:hAnsi="宋体" w:hint="eastAsia"/>
          <w:b/>
          <w:szCs w:val="21"/>
        </w:rPr>
        <w:t>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296"/>
        <w:gridCol w:w="1701"/>
        <w:gridCol w:w="850"/>
        <w:gridCol w:w="4206"/>
      </w:tblGrid>
      <w:tr w:rsidR="00AC16ED" w:rsidRPr="00AC16ED" w:rsidTr="00963F60">
        <w:trPr>
          <w:trHeight w:val="567"/>
          <w:jc w:val="center"/>
        </w:trPr>
        <w:tc>
          <w:tcPr>
            <w:tcW w:w="70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29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20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1"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29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备用电源自动投入装置拒动</w:t>
            </w:r>
          </w:p>
        </w:tc>
        <w:tc>
          <w:tcPr>
            <w:tcW w:w="1701"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记录故障现象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4206" w:type="dxa"/>
            <w:vAlign w:val="center"/>
          </w:tcPr>
          <w:p w:rsidR="00AC16ED" w:rsidRPr="00AC16ED" w:rsidRDefault="00AC16ED">
            <w:pPr>
              <w:rPr>
                <w:rFonts w:ascii="宋体" w:hAnsi="宋体"/>
                <w:sz w:val="18"/>
                <w:szCs w:val="18"/>
              </w:rPr>
            </w:pPr>
            <w:r w:rsidRPr="00AC16ED">
              <w:rPr>
                <w:rFonts w:ascii="宋体" w:hAnsi="宋体" w:hint="eastAsia"/>
                <w:sz w:val="18"/>
                <w:szCs w:val="18"/>
              </w:rPr>
              <w:t>故障现象记录应清晰完整，不记录或记录不完整，扣</w:t>
            </w:r>
            <w:r w:rsidRPr="00AC16ED">
              <w:rPr>
                <w:rFonts w:ascii="宋体" w:hAnsi="宋体"/>
                <w:sz w:val="18"/>
                <w:szCs w:val="18"/>
              </w:rPr>
              <w:t>5-10分。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分析、判断故障原因</w:t>
            </w:r>
          </w:p>
        </w:tc>
        <w:tc>
          <w:tcPr>
            <w:tcW w:w="850"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60</w:t>
            </w:r>
          </w:p>
        </w:tc>
        <w:tc>
          <w:tcPr>
            <w:tcW w:w="4206"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电路图分析过程思路应正确，不会分析或分析不清扣</w:t>
            </w:r>
            <w:r w:rsidRPr="00AC16ED">
              <w:rPr>
                <w:rFonts w:ascii="宋体" w:hAnsi="宋体"/>
                <w:sz w:val="18"/>
                <w:szCs w:val="18"/>
              </w:rPr>
              <w:t>10-40分；故障原因判断应准确，未判明故障原因或判断错误，扣10-20分。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排除故障措施</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20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故障排除措施应正确，措施不正确或不完整，扣</w:t>
            </w:r>
            <w:r w:rsidRPr="00AC16ED">
              <w:rPr>
                <w:rFonts w:ascii="宋体" w:hAnsi="宋体"/>
                <w:sz w:val="18"/>
                <w:szCs w:val="18"/>
              </w:rPr>
              <w:t>10-20分。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299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206"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hint="eastAsia"/>
          <w:kern w:val="0"/>
          <w:szCs w:val="21"/>
        </w:rPr>
        <w:lastRenderedPageBreak/>
        <w:t>4.3.3跳闸回路断线故障查找（K</w:t>
      </w:r>
      <w:r w:rsidRPr="00AC16ED">
        <w:rPr>
          <w:rFonts w:ascii="宋体" w:cs="宋体"/>
          <w:kern w:val="0"/>
          <w:szCs w:val="21"/>
        </w:rPr>
        <w:t>33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（1）准备检验仪表和工器具；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（3）跳闸回路断线故障查找；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4.3.3.4评分标准</w:t>
      </w:r>
    </w:p>
    <w:p w:rsidR="00AC16ED" w:rsidRPr="00AC16ED" w:rsidRDefault="00AC16ED" w:rsidP="001D2F74">
      <w:pPr>
        <w:widowControl/>
        <w:ind w:firstLineChars="1000" w:firstLine="2108"/>
        <w:jc w:val="left"/>
        <w:rPr>
          <w:rFonts w:ascii="宋体" w:hAnsi="宋体" w:cs="宋体"/>
          <w:kern w:val="0"/>
          <w:szCs w:val="21"/>
        </w:rPr>
      </w:pPr>
      <w:r w:rsidRPr="00AC16ED">
        <w:rPr>
          <w:rFonts w:ascii="宋体" w:hAnsi="宋体"/>
          <w:b/>
          <w:szCs w:val="21"/>
        </w:rPr>
        <w:t xml:space="preserve">K33跳闸回路断线故障查找    </w:t>
      </w:r>
      <w:r w:rsidRPr="00AC16ED">
        <w:rPr>
          <w:rFonts w:ascii="宋体" w:hAnsi="宋体" w:hint="eastAsia"/>
          <w:b/>
          <w:szCs w:val="21"/>
        </w:rPr>
        <w:t>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跳闸回路断线故障查找</w:t>
            </w:r>
          </w:p>
        </w:tc>
        <w:tc>
          <w:tcPr>
            <w:tcW w:w="1659" w:type="dxa"/>
            <w:vAlign w:val="center"/>
          </w:tcPr>
          <w:p w:rsidR="00AC16ED" w:rsidRPr="00AC16ED" w:rsidRDefault="00AC16ED">
            <w:pPr>
              <w:snapToGrid w:val="0"/>
              <w:rPr>
                <w:rFonts w:ascii="宋体" w:hAnsi="宋体"/>
                <w:sz w:val="18"/>
                <w:szCs w:val="18"/>
              </w:rPr>
            </w:pPr>
            <w:r w:rsidRPr="00AC16ED">
              <w:rPr>
                <w:rFonts w:hint="eastAsia"/>
                <w:szCs w:val="21"/>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5分。</w:t>
            </w:r>
          </w:p>
          <w:p w:rsidR="00AC16ED" w:rsidRPr="00AC16ED" w:rsidRDefault="00AC16ED">
            <w:pPr>
              <w:rPr>
                <w:rFonts w:ascii="宋体" w:hAnsi="宋体"/>
                <w:sz w:val="18"/>
                <w:szCs w:val="18"/>
              </w:rPr>
            </w:pPr>
            <w:r w:rsidRPr="00AC16ED">
              <w:rPr>
                <w:rFonts w:ascii="宋体" w:hAnsi="宋体" w:hint="eastAsia"/>
                <w:sz w:val="18"/>
                <w:szCs w:val="18"/>
              </w:rPr>
              <w:t>工器具准备齐全，准备错误或不齐全，扣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跳闸回路断线故障查找（停电查找）</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70</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万用表检查，未检查扣</w:t>
            </w:r>
            <w:r w:rsidRPr="00AC16ED">
              <w:rPr>
                <w:rFonts w:ascii="宋体" w:hAnsi="宋体"/>
                <w:sz w:val="18"/>
                <w:szCs w:val="18"/>
              </w:rPr>
              <w:t>10分；故障查找，未查出故障，扣40分；故障查找方法正确，故障查找方法错误，扣20分。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1D2F74"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hint="eastAsia"/>
          <w:b/>
          <w:kern w:val="0"/>
          <w:szCs w:val="21"/>
        </w:rPr>
        <w:t>4.4作业现场应急处置（K</w:t>
      </w:r>
      <w:r w:rsidRPr="00AC16ED">
        <w:rPr>
          <w:rFonts w:ascii="宋体" w:cs="宋体"/>
          <w:b/>
          <w:kern w:val="0"/>
          <w:szCs w:val="21"/>
        </w:rPr>
        <w:t>4</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AC16ED" w:rsidRPr="00AC16ED" w:rsidRDefault="00AC16ED" w:rsidP="001D2F74">
      <w:pPr>
        <w:widowControl/>
        <w:jc w:val="left"/>
        <w:rPr>
          <w:rFonts w:ascii="宋体" w:cs="宋体"/>
          <w:kern w:val="0"/>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ind w:firstLineChars="200" w:firstLine="420"/>
        <w:jc w:val="left"/>
        <w:rPr>
          <w:rFonts w:ascii="宋体" w:cs="宋体"/>
          <w:kern w:val="0"/>
          <w:szCs w:val="21"/>
        </w:rPr>
      </w:pPr>
    </w:p>
    <w:p w:rsidR="00AC16ED" w:rsidRPr="00AC16ED" w:rsidRDefault="00AC16ED">
      <w:pPr>
        <w:widowControl/>
        <w:jc w:val="center"/>
        <w:outlineLvl w:val="1"/>
        <w:rPr>
          <w:rFonts w:ascii="宋体" w:cs="宋体"/>
          <w:kern w:val="0"/>
          <w:szCs w:val="21"/>
        </w:rPr>
      </w:pPr>
    </w:p>
    <w:p w:rsidR="00AC16ED" w:rsidRPr="00AC16ED" w:rsidRDefault="00AC16ED">
      <w:pPr>
        <w:widowControl/>
        <w:jc w:val="left"/>
        <w:rPr>
          <w:rFonts w:ascii="宋体" w:cs="宋体"/>
          <w:kern w:val="0"/>
          <w:szCs w:val="21"/>
        </w:rPr>
      </w:pPr>
      <w:r w:rsidRPr="00AC16ED">
        <w:rPr>
          <w:rFonts w:ascii="宋体" w:cs="宋体"/>
          <w:kern w:val="0"/>
          <w:szCs w:val="21"/>
        </w:rPr>
        <w:br w:type="page"/>
      </w:r>
    </w:p>
    <w:p w:rsidR="00AC16ED" w:rsidRPr="0007273F" w:rsidRDefault="00AC16ED">
      <w:pPr>
        <w:widowControl/>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电气试验作业安全技术实际操作考试标准</w:t>
      </w:r>
    </w:p>
    <w:p w:rsidR="00AC16ED" w:rsidRPr="00AC16ED" w:rsidRDefault="00AC16ED" w:rsidP="001D2F74">
      <w:pPr>
        <w:rPr>
          <w:rFonts w:ascii="黑体" w:eastAsia="黑体" w:hAnsi="黑体"/>
          <w:szCs w:val="21"/>
        </w:rPr>
      </w:pPr>
      <w:r w:rsidRPr="00AC16ED">
        <w:rPr>
          <w:rFonts w:ascii="黑体" w:eastAsia="黑体" w:hAnsi="黑体"/>
          <w:szCs w:val="21"/>
        </w:rPr>
        <w:t>1.制定依据</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《电气试验作业人员安全技术培训大纲及考核标准》。</w:t>
      </w:r>
    </w:p>
    <w:p w:rsidR="00AC16ED" w:rsidRPr="00AC16ED" w:rsidRDefault="00AC16ED" w:rsidP="001D2F74">
      <w:pPr>
        <w:rPr>
          <w:rFonts w:ascii="黑体" w:eastAsia="黑体" w:hAnsi="黑体"/>
          <w:szCs w:val="21"/>
        </w:rPr>
      </w:pPr>
      <w:r w:rsidRPr="00AC16ED">
        <w:rPr>
          <w:rFonts w:ascii="黑体" w:eastAsia="黑体" w:hAnsi="黑体"/>
          <w:szCs w:val="21"/>
        </w:rPr>
        <w:t>2.考试方式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rPr>
          <w:rFonts w:ascii="黑体" w:eastAsia="黑体" w:hAnsi="黑体"/>
          <w:szCs w:val="21"/>
        </w:rPr>
      </w:pPr>
      <w:r w:rsidRPr="00AC16ED">
        <w:rPr>
          <w:rFonts w:ascii="黑体" w:eastAsia="黑体" w:hAnsi="黑体"/>
          <w:szCs w:val="21"/>
        </w:rPr>
        <w:t>3.考试要求</w:t>
      </w:r>
    </w:p>
    <w:p w:rsidR="00AC16ED" w:rsidRPr="00AC16ED" w:rsidRDefault="00AC16ED" w:rsidP="001D2F74">
      <w:pPr>
        <w:rPr>
          <w:b/>
          <w:bCs/>
          <w:szCs w:val="21"/>
        </w:rPr>
      </w:pPr>
      <w:r w:rsidRPr="00AC16ED">
        <w:rPr>
          <w:b/>
          <w:bCs/>
          <w:szCs w:val="21"/>
        </w:rPr>
        <w:t>3.1</w:t>
      </w:r>
      <w:r w:rsidRPr="00AC16ED">
        <w:rPr>
          <w:rFonts w:hint="eastAsia"/>
          <w:b/>
          <w:bCs/>
          <w:szCs w:val="21"/>
        </w:rPr>
        <w:t>实操科目及内容</w:t>
      </w:r>
    </w:p>
    <w:p w:rsidR="00AC16ED" w:rsidRPr="00AC16ED" w:rsidRDefault="00AC16ED" w:rsidP="001D2F74">
      <w:pPr>
        <w:rPr>
          <w:rFonts w:ascii="宋体" w:hAnsi="宋体"/>
          <w:szCs w:val="21"/>
        </w:rPr>
      </w:pPr>
      <w:r w:rsidRPr="00AC16ED">
        <w:rPr>
          <w:rFonts w:ascii="宋体" w:hAnsi="宋体"/>
          <w:szCs w:val="21"/>
        </w:rPr>
        <w:t>3.1.1</w:t>
      </w:r>
      <w:r w:rsidRPr="00AC16ED">
        <w:rPr>
          <w:rFonts w:ascii="宋体" w:cs="宋体" w:hint="eastAsia"/>
          <w:kern w:val="0"/>
          <w:szCs w:val="21"/>
        </w:rPr>
        <w:t>科目</w:t>
      </w:r>
      <w:proofErr w:type="gramStart"/>
      <w:r w:rsidRPr="00AC16ED">
        <w:rPr>
          <w:rFonts w:ascii="宋体" w:cs="宋体" w:hint="eastAsia"/>
          <w:kern w:val="0"/>
          <w:szCs w:val="21"/>
        </w:rPr>
        <w:t>一</w:t>
      </w:r>
      <w:proofErr w:type="gramEnd"/>
      <w:r w:rsidRPr="00AC16ED">
        <w:rPr>
          <w:rFonts w:ascii="宋体" w:cs="宋体" w:hint="eastAsia"/>
          <w:kern w:val="0"/>
          <w:szCs w:val="21"/>
        </w:rPr>
        <w:t>：安全用具使用（</w:t>
      </w:r>
      <w:r w:rsidRPr="00AC16ED">
        <w:rPr>
          <w:rFonts w:ascii="宋体" w:cs="宋体"/>
          <w:kern w:val="0"/>
          <w:szCs w:val="21"/>
        </w:rPr>
        <w:t>K1</w:t>
      </w:r>
      <w:r w:rsidRPr="00AC16ED">
        <w:rPr>
          <w:rFonts w:ascii="宋体" w:cs="宋体" w:hint="eastAsia"/>
          <w:kern w:val="0"/>
          <w:szCs w:val="21"/>
        </w:rPr>
        <w:t>）</w:t>
      </w:r>
    </w:p>
    <w:p w:rsidR="00AC16ED" w:rsidRPr="00AC16ED" w:rsidRDefault="00AC16ED" w:rsidP="001D2F74">
      <w:pPr>
        <w:rPr>
          <w:rFonts w:ascii="宋体" w:hAnsi="宋体"/>
          <w:szCs w:val="21"/>
        </w:rPr>
      </w:pPr>
      <w:r w:rsidRPr="00AC16ED">
        <w:rPr>
          <w:rFonts w:ascii="宋体" w:hAnsi="宋体"/>
          <w:szCs w:val="21"/>
        </w:rPr>
        <w:t xml:space="preserve">3.1.1.1  </w:t>
      </w:r>
      <w:r w:rsidRPr="00AC16ED">
        <w:rPr>
          <w:rFonts w:ascii="宋体" w:hAnsi="宋体" w:hint="eastAsia"/>
          <w:szCs w:val="21"/>
        </w:rPr>
        <w:t>电工仪表使用（</w:t>
      </w:r>
      <w:r w:rsidRPr="00AC16ED">
        <w:rPr>
          <w:rFonts w:ascii="宋体" w:hAnsi="宋体"/>
          <w:szCs w:val="21"/>
        </w:rPr>
        <w:t>K11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3.1.1.2  </w:t>
      </w:r>
      <w:r w:rsidRPr="00AC16ED">
        <w:rPr>
          <w:rFonts w:ascii="宋体" w:hAnsi="宋体" w:hint="eastAsia"/>
          <w:szCs w:val="21"/>
        </w:rPr>
        <w:t>电工安全用具使用（</w:t>
      </w:r>
      <w:r w:rsidRPr="00AC16ED">
        <w:rPr>
          <w:rFonts w:ascii="宋体" w:hAnsi="宋体"/>
          <w:szCs w:val="21"/>
        </w:rPr>
        <w:t>K12</w:t>
      </w:r>
      <w:r w:rsidRPr="00AC16ED">
        <w:rPr>
          <w:rFonts w:ascii="宋体" w:hAnsi="宋体" w:hint="eastAsia"/>
          <w:szCs w:val="21"/>
        </w:rPr>
        <w:t>）</w:t>
      </w:r>
    </w:p>
    <w:p w:rsidR="00AC16ED" w:rsidRPr="00AC16ED" w:rsidRDefault="00AC16ED" w:rsidP="001D2F74">
      <w:pPr>
        <w:rPr>
          <w:rFonts w:ascii="宋体" w:hAnsi="宋体"/>
        </w:rPr>
      </w:pPr>
      <w:r w:rsidRPr="00AC16ED">
        <w:rPr>
          <w:rFonts w:ascii="宋体" w:hAnsi="宋体"/>
          <w:szCs w:val="21"/>
        </w:rPr>
        <w:t xml:space="preserve">3.1.1.3  </w:t>
      </w:r>
      <w:r w:rsidRPr="00AC16ED">
        <w:rPr>
          <w:rFonts w:ascii="宋体" w:hAnsi="宋体" w:hint="eastAsia"/>
          <w:szCs w:val="21"/>
        </w:rPr>
        <w:t>电工安全</w:t>
      </w:r>
      <w:r w:rsidRPr="001D2F74">
        <w:rPr>
          <w:rFonts w:ascii="宋体" w:hAnsi="宋体" w:hint="eastAsia"/>
          <w:szCs w:val="21"/>
        </w:rPr>
        <w:t>标示</w:t>
      </w:r>
      <w:r w:rsidRPr="00AC16ED">
        <w:rPr>
          <w:rFonts w:ascii="宋体" w:hAnsi="宋体" w:hint="eastAsia"/>
          <w:szCs w:val="21"/>
        </w:rPr>
        <w:t>的辨识（</w:t>
      </w:r>
      <w:r w:rsidRPr="00AC16ED">
        <w:rPr>
          <w:rFonts w:ascii="宋体" w:hAnsi="宋体"/>
          <w:szCs w:val="21"/>
        </w:rPr>
        <w:t>K13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3.1.2.1</w:t>
      </w:r>
      <w:r w:rsidR="006814BD">
        <w:rPr>
          <w:rFonts w:ascii="宋体" w:hAnsi="宋体"/>
          <w:szCs w:val="21"/>
        </w:rPr>
        <w:t xml:space="preserve">  </w:t>
      </w:r>
      <w:r w:rsidRPr="00AC16ED">
        <w:rPr>
          <w:rFonts w:ascii="宋体" w:hAnsi="宋体" w:hint="eastAsia"/>
          <w:szCs w:val="21"/>
        </w:rPr>
        <w:t>变压器变压比试验操作（</w:t>
      </w:r>
      <w:r w:rsidRPr="00AC16ED">
        <w:rPr>
          <w:rFonts w:ascii="宋体" w:hAnsi="宋体"/>
          <w:szCs w:val="21"/>
        </w:rPr>
        <w:t>K21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3.1.2.2</w:t>
      </w:r>
      <w:r w:rsidR="006814BD">
        <w:rPr>
          <w:rFonts w:ascii="宋体" w:hAnsi="宋体"/>
          <w:szCs w:val="21"/>
        </w:rPr>
        <w:t xml:space="preserve">  </w:t>
      </w:r>
      <w:r w:rsidRPr="00AC16ED">
        <w:rPr>
          <w:rFonts w:ascii="宋体" w:hAnsi="宋体" w:hint="eastAsia"/>
          <w:szCs w:val="21"/>
        </w:rPr>
        <w:t>氧化锌避雷器直流试验操作（</w:t>
      </w:r>
      <w:r w:rsidRPr="00AC16ED">
        <w:rPr>
          <w:rFonts w:ascii="宋体" w:hAnsi="宋体"/>
          <w:szCs w:val="21"/>
        </w:rPr>
        <w:t>K22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3.1.2.3  </w:t>
      </w:r>
      <w:r w:rsidRPr="00AC16ED">
        <w:rPr>
          <w:rFonts w:ascii="宋体" w:hAnsi="宋体" w:hint="eastAsia"/>
          <w:szCs w:val="21"/>
        </w:rPr>
        <w:t>电流互感器励磁特性试验操作（</w:t>
      </w:r>
      <w:r w:rsidRPr="00AC16ED">
        <w:rPr>
          <w:rFonts w:ascii="宋体" w:hAnsi="宋体"/>
          <w:szCs w:val="21"/>
        </w:rPr>
        <w:t>K23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3.1.2.4</w:t>
      </w:r>
      <w:r w:rsidR="006814BD">
        <w:rPr>
          <w:rFonts w:ascii="宋体" w:hAnsi="宋体"/>
          <w:szCs w:val="21"/>
        </w:rPr>
        <w:t xml:space="preserve">  </w:t>
      </w:r>
      <w:r w:rsidRPr="00AC16ED">
        <w:rPr>
          <w:rFonts w:ascii="宋体" w:hAnsi="宋体" w:hint="eastAsia"/>
          <w:szCs w:val="21"/>
        </w:rPr>
        <w:t>变压器绕组的介质</w:t>
      </w:r>
      <w:proofErr w:type="gramStart"/>
      <w:r w:rsidRPr="00AC16ED">
        <w:rPr>
          <w:rFonts w:ascii="宋体" w:hAnsi="宋体" w:hint="eastAsia"/>
          <w:szCs w:val="21"/>
        </w:rPr>
        <w:t>损</w:t>
      </w:r>
      <w:proofErr w:type="gramEnd"/>
      <w:r w:rsidRPr="00AC16ED">
        <w:rPr>
          <w:rFonts w:ascii="宋体" w:hAnsi="宋体" w:hint="eastAsia"/>
          <w:szCs w:val="21"/>
        </w:rPr>
        <w:t>测量操作（</w:t>
      </w:r>
      <w:r w:rsidRPr="00AC16ED">
        <w:rPr>
          <w:rFonts w:ascii="宋体" w:hAnsi="宋体"/>
          <w:szCs w:val="21"/>
        </w:rPr>
        <w:t>K24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3.1.2.5  </w:t>
      </w:r>
      <w:r w:rsidRPr="00AC16ED">
        <w:rPr>
          <w:rFonts w:ascii="宋体" w:hAnsi="宋体" w:hint="eastAsia"/>
          <w:szCs w:val="21"/>
        </w:rPr>
        <w:t>断路器动作时间特性测量操作（</w:t>
      </w:r>
      <w:r w:rsidRPr="00AC16ED">
        <w:rPr>
          <w:rFonts w:ascii="宋体" w:hAnsi="宋体"/>
          <w:szCs w:val="21"/>
        </w:rPr>
        <w:t>K25）</w:t>
      </w:r>
    </w:p>
    <w:p w:rsidR="00AC16ED" w:rsidRPr="00AC16ED" w:rsidRDefault="00AC16ED"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3.1.3.1  </w:t>
      </w:r>
      <w:r w:rsidRPr="00AC16ED">
        <w:rPr>
          <w:rFonts w:ascii="宋体" w:hAnsi="宋体" w:hint="eastAsia"/>
          <w:szCs w:val="21"/>
        </w:rPr>
        <w:t>互感器绝缘劣化隐患排查（</w:t>
      </w:r>
      <w:r w:rsidRPr="00AC16ED">
        <w:rPr>
          <w:rFonts w:ascii="宋体" w:hAnsi="宋体"/>
          <w:szCs w:val="21"/>
        </w:rPr>
        <w:t>K31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3.1.3.2</w:t>
      </w:r>
      <w:r w:rsidR="006814BD">
        <w:rPr>
          <w:rFonts w:ascii="宋体" w:hAnsi="宋体"/>
          <w:szCs w:val="21"/>
        </w:rPr>
        <w:t xml:space="preserve">  </w:t>
      </w:r>
      <w:r w:rsidRPr="00AC16ED">
        <w:rPr>
          <w:rFonts w:ascii="宋体" w:hAnsi="宋体" w:hint="eastAsia"/>
          <w:szCs w:val="21"/>
        </w:rPr>
        <w:t>变压器绕组和引线连接故障排查（</w:t>
      </w:r>
      <w:r w:rsidRPr="00AC16ED">
        <w:rPr>
          <w:rFonts w:ascii="宋体" w:hAnsi="宋体"/>
          <w:szCs w:val="21"/>
        </w:rPr>
        <w:t>K32）</w:t>
      </w:r>
    </w:p>
    <w:p w:rsidR="00AC16ED" w:rsidRPr="00AC16ED" w:rsidRDefault="00AC16ED" w:rsidP="001D2F74">
      <w:pPr>
        <w:rPr>
          <w:rFonts w:ascii="宋体" w:hAnsi="宋体"/>
          <w:szCs w:val="21"/>
        </w:rPr>
      </w:pPr>
      <w:r w:rsidRPr="00AC16ED">
        <w:rPr>
          <w:rFonts w:ascii="宋体" w:hAnsi="宋体"/>
          <w:szCs w:val="21"/>
        </w:rPr>
        <w:t xml:space="preserve">3.1.3.3  </w:t>
      </w:r>
      <w:r w:rsidRPr="00AC16ED">
        <w:rPr>
          <w:rFonts w:ascii="宋体" w:hAnsi="宋体" w:hint="eastAsia"/>
          <w:szCs w:val="21"/>
        </w:rPr>
        <w:t>断路器触头接触故障排查（</w:t>
      </w:r>
      <w:r w:rsidRPr="00AC16ED">
        <w:rPr>
          <w:rFonts w:ascii="宋体" w:hAnsi="宋体"/>
          <w:szCs w:val="21"/>
        </w:rPr>
        <w:t>K33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3.1.4.1  </w:t>
      </w:r>
      <w:r w:rsidRPr="00AC16ED">
        <w:rPr>
          <w:rFonts w:ascii="宋体" w:hAnsi="宋体" w:hint="eastAsia"/>
          <w:szCs w:val="21"/>
        </w:rPr>
        <w:t>触电事故现场的应急处理（</w:t>
      </w:r>
      <w:r w:rsidRPr="00AC16ED">
        <w:rPr>
          <w:rFonts w:ascii="宋体" w:hAnsi="宋体"/>
          <w:szCs w:val="21"/>
        </w:rPr>
        <w:t>K41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3.1.4.2  </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3.1.4.3  </w:t>
      </w:r>
      <w:r w:rsidRPr="00AC16ED">
        <w:rPr>
          <w:rFonts w:ascii="宋体" w:hAnsi="宋体" w:hint="eastAsia"/>
          <w:szCs w:val="21"/>
        </w:rPr>
        <w:t>灭火器的选择和使用（</w:t>
      </w:r>
      <w:r w:rsidRPr="00AC16ED">
        <w:rPr>
          <w:rFonts w:ascii="宋体" w:hAnsi="宋体"/>
          <w:szCs w:val="21"/>
        </w:rPr>
        <w:t>K43</w:t>
      </w:r>
      <w:r w:rsidRPr="00AC16ED">
        <w:rPr>
          <w:rFonts w:ascii="宋体" w:hAnsi="宋体" w:hint="eastAsia"/>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3.2</w:t>
      </w:r>
      <w:r w:rsidRPr="00AC16ED">
        <w:rPr>
          <w:rFonts w:ascii="宋体" w:cs="宋体" w:hint="eastAsia"/>
          <w:b/>
          <w:bCs/>
          <w:kern w:val="0"/>
          <w:szCs w:val="21"/>
        </w:rPr>
        <w:t>组卷方式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实操试卷从上述四类考题中，各抽取一道实操题组成。具体题目由考试系统或考生抽取产生。</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3.3</w:t>
      </w:r>
      <w:r w:rsidRPr="00AC16ED">
        <w:rPr>
          <w:rFonts w:ascii="宋体" w:cs="宋体" w:hint="eastAsia"/>
          <w:b/>
          <w:bCs/>
          <w:kern w:val="0"/>
          <w:szCs w:val="21"/>
        </w:rPr>
        <w:t>考试成绩</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实操考试成绩总分值为</w:t>
      </w:r>
      <w:r w:rsidRPr="00AC16ED">
        <w:rPr>
          <w:rFonts w:ascii="宋体" w:cs="宋体"/>
          <w:kern w:val="0"/>
          <w:szCs w:val="21"/>
        </w:rPr>
        <w:t>100</w:t>
      </w:r>
      <w:r w:rsidRPr="00AC16ED">
        <w:rPr>
          <w:rFonts w:ascii="宋体" w:cs="宋体" w:hint="eastAsia"/>
          <w:kern w:val="0"/>
          <w:szCs w:val="21"/>
        </w:rPr>
        <w:t>分，</w:t>
      </w:r>
      <w:r w:rsidRPr="00AC16ED">
        <w:rPr>
          <w:rFonts w:ascii="宋体" w:cs="宋体"/>
          <w:kern w:val="0"/>
          <w:szCs w:val="21"/>
        </w:rPr>
        <w:t>80</w:t>
      </w:r>
      <w:r w:rsidRPr="00AC16ED">
        <w:rPr>
          <w:rFonts w:ascii="宋体" w:cs="宋体" w:hint="eastAsia"/>
          <w:kern w:val="0"/>
          <w:szCs w:val="21"/>
        </w:rPr>
        <w:t>分（含）以上为考试合格；若考题中设置有否决项，否决项未通过，则实操考试不合格。科目1、科目2、科目3、科目4的分值权重分别为</w:t>
      </w:r>
      <w:r w:rsidRPr="00AC16ED">
        <w:rPr>
          <w:rFonts w:ascii="宋体" w:cs="宋体"/>
          <w:kern w:val="0"/>
          <w:szCs w:val="21"/>
        </w:rPr>
        <w:t>20%</w:t>
      </w:r>
      <w:r w:rsidRPr="00AC16ED">
        <w:rPr>
          <w:rFonts w:ascii="宋体" w:cs="宋体" w:hint="eastAsia"/>
          <w:kern w:val="0"/>
          <w:szCs w:val="21"/>
        </w:rPr>
        <w:t>、4</w:t>
      </w:r>
      <w:r w:rsidRPr="00AC16ED">
        <w:rPr>
          <w:rFonts w:ascii="宋体" w:cs="宋体"/>
          <w:kern w:val="0"/>
          <w:szCs w:val="21"/>
        </w:rPr>
        <w:t>0%</w:t>
      </w:r>
      <w:r w:rsidRPr="00AC16ED">
        <w:rPr>
          <w:rFonts w:ascii="宋体" w:cs="宋体" w:hint="eastAsia"/>
          <w:kern w:val="0"/>
          <w:szCs w:val="21"/>
        </w:rPr>
        <w:t>、</w:t>
      </w:r>
      <w:r w:rsidRPr="00AC16ED">
        <w:rPr>
          <w:rFonts w:ascii="宋体" w:cs="宋体"/>
          <w:kern w:val="0"/>
          <w:szCs w:val="21"/>
        </w:rPr>
        <w:t>20%</w:t>
      </w:r>
      <w:r w:rsidRPr="00AC16ED">
        <w:rPr>
          <w:rFonts w:ascii="宋体" w:cs="宋体" w:hint="eastAsia"/>
          <w:kern w:val="0"/>
          <w:szCs w:val="21"/>
        </w:rPr>
        <w:t>、2</w:t>
      </w:r>
      <w:r w:rsidRPr="00AC16ED">
        <w:rPr>
          <w:rFonts w:ascii="宋体" w:cs="宋体"/>
          <w:kern w:val="0"/>
          <w:szCs w:val="21"/>
        </w:rPr>
        <w:t>0%</w:t>
      </w:r>
      <w:r w:rsidRPr="00AC16ED">
        <w:rPr>
          <w:rFonts w:ascii="宋体" w:cs="宋体" w:hint="eastAsia"/>
          <w:kern w:val="0"/>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3.4</w:t>
      </w:r>
      <w:r w:rsidRPr="00AC16ED">
        <w:rPr>
          <w:rFonts w:ascii="宋体" w:cs="宋体" w:hint="eastAsia"/>
          <w:b/>
          <w:bCs/>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65</w:t>
      </w:r>
      <w:r w:rsidRPr="00AC16ED">
        <w:rPr>
          <w:rFonts w:ascii="宋体" w:cs="宋体" w:hint="eastAsia"/>
          <w:kern w:val="0"/>
          <w:szCs w:val="21"/>
        </w:rPr>
        <w:t>分钟。</w:t>
      </w:r>
    </w:p>
    <w:p w:rsidR="00AC16ED" w:rsidRPr="00AC16ED" w:rsidRDefault="00AC16ED" w:rsidP="001D2F74">
      <w:pPr>
        <w:rPr>
          <w:rFonts w:ascii="黑体" w:eastAsia="黑体" w:hAnsi="黑体"/>
          <w:szCs w:val="21"/>
        </w:rPr>
      </w:pPr>
      <w:r w:rsidRPr="00AC16ED">
        <w:rPr>
          <w:rFonts w:ascii="黑体" w:eastAsia="黑体" w:hAnsi="黑体"/>
          <w:szCs w:val="21"/>
        </w:rPr>
        <w:t>4.考试内容</w:t>
      </w:r>
    </w:p>
    <w:p w:rsidR="00AC16ED" w:rsidRPr="00AC16ED" w:rsidRDefault="00AC16ED" w:rsidP="001D2F74">
      <w:pPr>
        <w:widowControl/>
        <w:jc w:val="left"/>
        <w:rPr>
          <w:rFonts w:ascii="宋体" w:cs="宋体"/>
          <w:b/>
          <w:kern w:val="0"/>
          <w:szCs w:val="21"/>
        </w:rPr>
      </w:pPr>
      <w:r w:rsidRPr="00AC16ED">
        <w:rPr>
          <w:rFonts w:ascii="宋体" w:cs="宋体"/>
          <w:b/>
          <w:kern w:val="0"/>
          <w:szCs w:val="21"/>
        </w:rPr>
        <w:t>4.1</w:t>
      </w:r>
      <w:r w:rsidRPr="00AC16ED">
        <w:rPr>
          <w:rFonts w:ascii="宋体" w:cs="宋体" w:hint="eastAsia"/>
          <w:b/>
          <w:kern w:val="0"/>
          <w:szCs w:val="21"/>
        </w:rPr>
        <w:t>安全用具使用（K1）</w:t>
      </w:r>
    </w:p>
    <w:p w:rsidR="00AC16ED" w:rsidRPr="00AC16ED" w:rsidRDefault="00AC16ED" w:rsidP="001D2F74">
      <w:pPr>
        <w:widowControl/>
        <w:jc w:val="left"/>
        <w:rPr>
          <w:rFonts w:ascii="宋体" w:cs="宋体"/>
          <w:kern w:val="0"/>
          <w:szCs w:val="21"/>
        </w:rPr>
      </w:pPr>
      <w:r w:rsidRPr="00AC16ED">
        <w:rPr>
          <w:rFonts w:ascii="宋体" w:cs="宋体"/>
          <w:kern w:val="0"/>
          <w:szCs w:val="21"/>
        </w:rPr>
        <w:t>4.1.1</w:t>
      </w:r>
      <w:r w:rsidRPr="00AC16ED">
        <w:rPr>
          <w:rFonts w:ascii="宋体" w:cs="宋体" w:hint="eastAsia"/>
          <w:kern w:val="0"/>
          <w:szCs w:val="21"/>
        </w:rPr>
        <w:t xml:space="preserve">  电工仪表使用（K1</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4.1.1.1</w:t>
      </w:r>
      <w:r w:rsidRPr="00AC16ED">
        <w:rPr>
          <w:rFonts w:ascii="宋体" w:cs="宋体" w:hint="eastAsia"/>
          <w:kern w:val="0"/>
          <w:szCs w:val="21"/>
        </w:rPr>
        <w:t xml:space="preserve"> 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4.1.1.3 </w:t>
      </w:r>
      <w:r w:rsidRPr="00AC16ED">
        <w:rPr>
          <w:rFonts w:ascii="宋体" w:cs="宋体" w:hint="eastAsia"/>
          <w:kern w:val="0"/>
          <w:szCs w:val="21"/>
        </w:rPr>
        <w:t>安全操作步骤</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（1）按给定的测量任务，选择合适的电工仪表。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lastRenderedPageBreak/>
        <w:t>（2）对所选的仪器仪表进行检查。</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（3）正确使用仪器仪表。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（4）正确读数，并对测量数据进行判断。</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4.1.1.4  </w:t>
      </w:r>
      <w:r w:rsidRPr="00AC16ED">
        <w:rPr>
          <w:rFonts w:ascii="宋体" w:cs="宋体" w:hint="eastAsia"/>
          <w:kern w:val="0"/>
          <w:szCs w:val="21"/>
        </w:rPr>
        <w:t>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电工仪表使用考试时间：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62"/>
        <w:gridCol w:w="1656"/>
        <w:gridCol w:w="1656"/>
        <w:gridCol w:w="907"/>
        <w:gridCol w:w="3873"/>
      </w:tblGrid>
      <w:tr w:rsidR="00AC16ED" w:rsidRPr="00AC16ED" w:rsidTr="001D2F74">
        <w:trPr>
          <w:trHeight w:val="567"/>
          <w:jc w:val="center"/>
        </w:trPr>
        <w:tc>
          <w:tcPr>
            <w:tcW w:w="63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58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6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9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33"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电工仪表使用</w:t>
            </w: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选用合适的电工仪表</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叙述各种电工仪表的作用，不正确扣</w:t>
            </w:r>
            <w:r w:rsidRPr="00AC16ED">
              <w:rPr>
                <w:rFonts w:ascii="宋体" w:hAnsi="宋体"/>
                <w:sz w:val="18"/>
                <w:szCs w:val="18"/>
              </w:rPr>
              <w:t>10分；针对考评员布置的测量任务，正确选择合适的电工仪表（万用表、钳形电流表、兆欧表、接地电阻测试仪），仪表选择不正确扣10分。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仪表检查</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正确使用仪表</w:t>
            </w:r>
          </w:p>
        </w:tc>
        <w:tc>
          <w:tcPr>
            <w:tcW w:w="86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50</w:t>
            </w:r>
          </w:p>
        </w:tc>
        <w:tc>
          <w:tcPr>
            <w:tcW w:w="3698"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AC16ED" w:rsidRPr="00AC16ED" w:rsidTr="001D2F74">
        <w:trPr>
          <w:jc w:val="center"/>
        </w:trPr>
        <w:tc>
          <w:tcPr>
            <w:tcW w:w="633" w:type="dxa"/>
            <w:vMerge/>
            <w:tcBorders>
              <w:bottom w:val="single" w:sz="4" w:space="0" w:color="auto"/>
            </w:tcBorders>
            <w:vAlign w:val="center"/>
          </w:tcPr>
          <w:p w:rsidR="00AC16ED" w:rsidRPr="00AC16ED" w:rsidRDefault="00AC16ED">
            <w:pPr>
              <w:rPr>
                <w:rFonts w:ascii="宋体" w:hAnsi="宋体"/>
                <w:sz w:val="18"/>
              </w:rPr>
            </w:pPr>
          </w:p>
        </w:tc>
        <w:tc>
          <w:tcPr>
            <w:tcW w:w="1581" w:type="dxa"/>
            <w:vMerge/>
            <w:tcBorders>
              <w:bottom w:val="single" w:sz="4" w:space="0" w:color="auto"/>
            </w:tcBorders>
            <w:vAlign w:val="center"/>
          </w:tcPr>
          <w:p w:rsidR="00AC16ED" w:rsidRPr="00AC16ED" w:rsidRDefault="00AC16ED">
            <w:pPr>
              <w:rPr>
                <w:rFonts w:ascii="宋体" w:hAnsi="宋体"/>
                <w:sz w:val="18"/>
              </w:rPr>
            </w:pPr>
          </w:p>
        </w:tc>
        <w:tc>
          <w:tcPr>
            <w:tcW w:w="1581"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对测量结果进行判断</w:t>
            </w:r>
          </w:p>
        </w:tc>
        <w:tc>
          <w:tcPr>
            <w:tcW w:w="866"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98"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AC16ED" w:rsidRPr="00AC16ED" w:rsidTr="001D2F74">
        <w:trPr>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58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6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对给定的测量任务，无法正确选择合适的仪表，违反安全操作要求导致自身或仪表处于不安全状态等，考生该题得分为零分，终止该项目考试。</w:t>
            </w:r>
          </w:p>
        </w:tc>
      </w:tr>
      <w:tr w:rsidR="00AC16ED" w:rsidRPr="00AC16ED" w:rsidTr="001D2F74">
        <w:trPr>
          <w:trHeight w:val="567"/>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62" w:type="dxa"/>
            <w:gridSpan w:val="2"/>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66" w:type="dxa"/>
            <w:vAlign w:val="center"/>
          </w:tcPr>
          <w:p w:rsidR="00AC16ED" w:rsidRPr="00AC16ED" w:rsidRDefault="00AC16ED">
            <w:pPr>
              <w:jc w:val="center"/>
              <w:rPr>
                <w:rFonts w:ascii="宋体" w:hAnsi="宋体"/>
                <w:sz w:val="18"/>
                <w:szCs w:val="18"/>
              </w:rPr>
            </w:pPr>
            <w:r w:rsidRPr="00AC16ED">
              <w:rPr>
                <w:rFonts w:ascii="宋体" w:hAnsi="宋体" w:cs="宋体"/>
                <w:sz w:val="18"/>
                <w:szCs w:val="18"/>
              </w:rPr>
              <w:t>100</w:t>
            </w:r>
          </w:p>
        </w:tc>
        <w:tc>
          <w:tcPr>
            <w:tcW w:w="3698" w:type="dxa"/>
            <w:vAlign w:val="center"/>
          </w:tcPr>
          <w:p w:rsidR="00AC16ED" w:rsidRPr="00AC16ED" w:rsidRDefault="00AC16ED">
            <w:pPr>
              <w:rPr>
                <w:rFonts w:ascii="宋体" w:hAnsi="宋体"/>
                <w:sz w:val="18"/>
                <w:szCs w:val="18"/>
              </w:rPr>
            </w:pPr>
          </w:p>
        </w:tc>
      </w:tr>
    </w:tbl>
    <w:p w:rsidR="00AC16ED" w:rsidRPr="00AC16ED" w:rsidRDefault="00AC16ED"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bCs/>
          <w:kern w:val="0"/>
          <w:szCs w:val="21"/>
        </w:rPr>
        <w:t>电工安全用具使用（K1</w:t>
      </w:r>
      <w:r w:rsidRPr="00AC16ED">
        <w:rPr>
          <w:rFonts w:ascii="宋体" w:cs="宋体"/>
          <w:bCs/>
          <w:kern w:val="0"/>
          <w:szCs w:val="21"/>
        </w:rPr>
        <w:t>2</w:t>
      </w:r>
      <w:r w:rsidRPr="00AC16ED">
        <w:rPr>
          <w:rFonts w:ascii="宋体" w:cs="宋体" w:hint="eastAsia"/>
          <w:bCs/>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（1）熟知各种高压电工安全用具的用途及结构。</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（2）能对各种高压电工安全用具进行检查。</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（3）正确使用各种高压电工安全用具。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（4）熟悉各种高压电工安全用具保养要求。</w:t>
      </w:r>
    </w:p>
    <w:p w:rsidR="00AC16ED" w:rsidRDefault="00AC16ED"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t>K12 电工安全用具使用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1"/>
        <w:gridCol w:w="1744"/>
        <w:gridCol w:w="883"/>
        <w:gridCol w:w="3824"/>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高压电工安全用具使用</w:t>
            </w:r>
          </w:p>
        </w:tc>
        <w:tc>
          <w:tcPr>
            <w:tcW w:w="1653"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安全用具的用途及结构</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30</w:t>
            </w:r>
          </w:p>
        </w:tc>
        <w:tc>
          <w:tcPr>
            <w:tcW w:w="3624"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叙述高压电工安全用具（高压验电器、绝缘手套、绝缘靴、绝缘拉杆、防护眼镜、绝缘夹钳、绝缘垫、携带型接地线、脚扣、安全带、安全帽、放电棒、登高板等用品中抽考三种）的作用及使用场合，叙述有误扣</w:t>
            </w:r>
            <w:r w:rsidRPr="00AC16ED">
              <w:rPr>
                <w:rFonts w:ascii="宋体" w:hAnsi="宋体"/>
                <w:sz w:val="18"/>
                <w:szCs w:val="18"/>
              </w:rPr>
              <w:t>3-15分；叙述各种高压电工安全用具的结构组成，叙述有误扣3-15分。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3"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安全用具的检查</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624"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正确检查外观，未检查外观扣</w:t>
            </w:r>
            <w:r w:rsidRPr="00AC16ED">
              <w:rPr>
                <w:rFonts w:ascii="宋体" w:hAnsi="宋体"/>
                <w:sz w:val="18"/>
                <w:szCs w:val="18"/>
              </w:rPr>
              <w:t>5分；未检查合格证有效期，扣5分；未检查可使用性，扣5分。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3"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正确使用安全用具</w:t>
            </w:r>
          </w:p>
        </w:tc>
        <w:tc>
          <w:tcPr>
            <w:tcW w:w="837"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40</w:t>
            </w:r>
          </w:p>
        </w:tc>
        <w:tc>
          <w:tcPr>
            <w:tcW w:w="3624"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遵循安全操作规程，按照操作步骤正确使用安全用具。操作步骤违反安全规程得零分，步骤不完整，操作步骤不完整视情况扣</w:t>
            </w:r>
            <w:r w:rsidRPr="00AC16ED">
              <w:rPr>
                <w:rFonts w:ascii="宋体" w:hAnsi="宋体"/>
                <w:sz w:val="18"/>
                <w:szCs w:val="18"/>
              </w:rPr>
              <w:t>5-40分。</w:t>
            </w:r>
          </w:p>
        </w:tc>
      </w:tr>
      <w:tr w:rsidR="00AC16ED" w:rsidRPr="00AC16ED" w:rsidTr="001D2F74">
        <w:trPr>
          <w:jc w:val="center"/>
        </w:trPr>
        <w:tc>
          <w:tcPr>
            <w:tcW w:w="665" w:type="dxa"/>
            <w:vMerge/>
            <w:tcBorders>
              <w:bottom w:val="single" w:sz="4" w:space="0" w:color="auto"/>
            </w:tcBorders>
            <w:vAlign w:val="center"/>
          </w:tcPr>
          <w:p w:rsidR="00AC16ED" w:rsidRPr="00AC16ED" w:rsidRDefault="00AC16ED">
            <w:pPr>
              <w:rPr>
                <w:rFonts w:ascii="宋体" w:hAnsi="宋体"/>
                <w:sz w:val="18"/>
              </w:rPr>
            </w:pPr>
          </w:p>
        </w:tc>
        <w:tc>
          <w:tcPr>
            <w:tcW w:w="1517" w:type="dxa"/>
            <w:vMerge/>
            <w:tcBorders>
              <w:bottom w:val="single" w:sz="4" w:space="0" w:color="auto"/>
            </w:tcBorders>
            <w:vAlign w:val="center"/>
          </w:tcPr>
          <w:p w:rsidR="00AC16ED" w:rsidRPr="00AC16ED" w:rsidRDefault="00AC16ED">
            <w:pPr>
              <w:rPr>
                <w:rFonts w:ascii="宋体" w:hAnsi="宋体"/>
                <w:sz w:val="18"/>
              </w:rPr>
            </w:pPr>
          </w:p>
        </w:tc>
        <w:tc>
          <w:tcPr>
            <w:tcW w:w="1653"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安全用具的保养</w:t>
            </w:r>
          </w:p>
        </w:tc>
        <w:tc>
          <w:tcPr>
            <w:tcW w:w="837"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4"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未正确叙述所选安全用具的保养要点，扣</w:t>
            </w:r>
            <w:r w:rsidRPr="00AC16ED">
              <w:rPr>
                <w:rFonts w:ascii="宋体" w:hAnsi="宋体"/>
                <w:sz w:val="18"/>
                <w:szCs w:val="18"/>
              </w:rPr>
              <w:t>3-15分。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4"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4.1.3 </w:t>
      </w:r>
      <w:r w:rsidRPr="00AC16ED">
        <w:rPr>
          <w:rFonts w:ascii="宋体" w:cs="宋体" w:hint="eastAsia"/>
          <w:kern w:val="0"/>
          <w:szCs w:val="21"/>
        </w:rPr>
        <w:t>电工安全</w:t>
      </w:r>
      <w:r w:rsidRPr="001D2F74">
        <w:rPr>
          <w:rFonts w:ascii="宋体" w:cs="宋体" w:hint="eastAsia"/>
          <w:kern w:val="0"/>
          <w:szCs w:val="21"/>
        </w:rPr>
        <w:t>标示</w:t>
      </w:r>
      <w:r w:rsidRPr="00AC16ED">
        <w:rPr>
          <w:rFonts w:ascii="宋体" w:cs="宋体" w:hint="eastAsia"/>
          <w:kern w:val="0"/>
          <w:szCs w:val="21"/>
        </w:rPr>
        <w:t>的辨识（K1</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4.1.3.1考试方式</w:t>
      </w:r>
    </w:p>
    <w:p w:rsidR="00AC16ED" w:rsidRPr="00AC16ED" w:rsidRDefault="00AC16ED" w:rsidP="001D2F74">
      <w:pPr>
        <w:widowControl/>
        <w:ind w:firstLineChars="200" w:firstLine="420"/>
        <w:jc w:val="left"/>
        <w:rPr>
          <w:rFonts w:ascii="宋体" w:cs="宋体"/>
          <w:kern w:val="0"/>
          <w:szCs w:val="21"/>
        </w:rPr>
      </w:pPr>
      <w:r w:rsidRPr="001D2F74">
        <w:rPr>
          <w:rFonts w:ascii="宋体" w:cs="宋体" w:hint="eastAsia"/>
          <w:kern w:val="0"/>
          <w:szCs w:val="21"/>
        </w:rPr>
        <w:t>实操、口述。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（1）熟悉高压电工作业常用的安全</w:t>
      </w:r>
      <w:r w:rsidRPr="001D2F74">
        <w:rPr>
          <w:rFonts w:ascii="宋体" w:cs="宋体" w:hint="eastAsia"/>
          <w:kern w:val="0"/>
          <w:szCs w:val="21"/>
        </w:rPr>
        <w:t>标示</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（2）能对指定的安全</w:t>
      </w:r>
      <w:r w:rsidRPr="001D2F74">
        <w:rPr>
          <w:rFonts w:ascii="宋体" w:cs="宋体" w:hint="eastAsia"/>
          <w:kern w:val="0"/>
          <w:szCs w:val="21"/>
        </w:rPr>
        <w:t>标示</w:t>
      </w:r>
      <w:r w:rsidRPr="00AC16ED">
        <w:rPr>
          <w:rFonts w:ascii="宋体" w:cs="宋体" w:hint="eastAsia"/>
          <w:kern w:val="0"/>
          <w:szCs w:val="21"/>
        </w:rPr>
        <w:t>进行用途解释。</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（3）能对指定的作业场景正确布置相关的安全</w:t>
      </w:r>
      <w:r w:rsidRPr="001D2F74">
        <w:rPr>
          <w:rFonts w:ascii="宋体" w:cs="宋体" w:hint="eastAsia"/>
          <w:kern w:val="0"/>
          <w:szCs w:val="21"/>
        </w:rPr>
        <w:t>标示</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4.1.3.4评分标准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K13 </w:t>
      </w:r>
      <w:r w:rsidRPr="00AC16ED">
        <w:rPr>
          <w:rFonts w:ascii="宋体" w:hAnsi="宋体" w:hint="eastAsia"/>
          <w:b/>
          <w:szCs w:val="21"/>
        </w:rPr>
        <w:t>电工安全</w:t>
      </w:r>
      <w:r w:rsidRPr="001D2F74">
        <w:rPr>
          <w:rFonts w:ascii="宋体" w:hAnsi="宋体" w:hint="eastAsia"/>
          <w:b/>
          <w:szCs w:val="21"/>
        </w:rPr>
        <w:t>标示</w:t>
      </w:r>
      <w:r w:rsidRPr="00AC16ED">
        <w:rPr>
          <w:rFonts w:ascii="宋体" w:hAnsi="宋体" w:hint="eastAsia"/>
          <w:b/>
          <w:szCs w:val="21"/>
        </w:rPr>
        <w:t>的辨识考试时间：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93"/>
        <w:gridCol w:w="1602"/>
        <w:gridCol w:w="1747"/>
        <w:gridCol w:w="874"/>
        <w:gridCol w:w="3838"/>
      </w:tblGrid>
      <w:tr w:rsidR="00AC16ED" w:rsidRPr="00AC16ED" w:rsidTr="001D2F74">
        <w:trPr>
          <w:trHeight w:val="567"/>
          <w:jc w:val="center"/>
        </w:trPr>
        <w:tc>
          <w:tcPr>
            <w:tcW w:w="65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57"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常用的安全</w:t>
            </w:r>
            <w:r w:rsidRPr="001D2F74">
              <w:rPr>
                <w:rFonts w:ascii="宋体" w:hAnsi="宋体" w:hint="eastAsia"/>
                <w:bCs/>
                <w:sz w:val="18"/>
                <w:szCs w:val="18"/>
              </w:rPr>
              <w:t>标示</w:t>
            </w:r>
            <w:r w:rsidRPr="00AC16ED">
              <w:rPr>
                <w:rFonts w:ascii="宋体" w:hAnsi="宋体" w:hint="eastAsia"/>
                <w:bCs/>
                <w:sz w:val="18"/>
                <w:szCs w:val="18"/>
              </w:rPr>
              <w:t>的辨识</w:t>
            </w: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熟悉常用的安全</w:t>
            </w:r>
            <w:r w:rsidRPr="001D2F74">
              <w:rPr>
                <w:rFonts w:ascii="宋体" w:hAnsi="宋体" w:hint="eastAsia"/>
                <w:sz w:val="18"/>
                <w:szCs w:val="18"/>
              </w:rPr>
              <w:t>标示</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指认图片上所列的安全</w:t>
            </w:r>
            <w:r w:rsidRPr="001D2F74">
              <w:rPr>
                <w:rFonts w:ascii="宋体" w:hAnsi="宋体" w:hint="eastAsia"/>
                <w:sz w:val="18"/>
                <w:szCs w:val="18"/>
              </w:rPr>
              <w:t>标示</w:t>
            </w:r>
            <w:r w:rsidRPr="00AC16ED">
              <w:rPr>
                <w:rFonts w:ascii="宋体" w:hAnsi="宋体"/>
                <w:sz w:val="18"/>
                <w:szCs w:val="18"/>
              </w:rPr>
              <w:t xml:space="preserve"> （5个），全对得20分，错一个扣4分。</w:t>
            </w:r>
          </w:p>
        </w:tc>
      </w:tr>
      <w:tr w:rsidR="00AC16ED" w:rsidRPr="00AC16ED" w:rsidTr="001D2F74">
        <w:trPr>
          <w:jc w:val="center"/>
        </w:trPr>
        <w:tc>
          <w:tcPr>
            <w:tcW w:w="657"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常用安全</w:t>
            </w:r>
            <w:r w:rsidRPr="001D2F74">
              <w:rPr>
                <w:rFonts w:ascii="宋体" w:hAnsi="宋体" w:hint="eastAsia"/>
                <w:sz w:val="18"/>
                <w:szCs w:val="18"/>
              </w:rPr>
              <w:t>标示</w:t>
            </w:r>
            <w:r w:rsidRPr="00AC16ED">
              <w:rPr>
                <w:rFonts w:ascii="宋体" w:hAnsi="宋体" w:hint="eastAsia"/>
                <w:sz w:val="18"/>
                <w:szCs w:val="18"/>
              </w:rPr>
              <w:t>用途解释</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能对指定的安全</w:t>
            </w:r>
            <w:r w:rsidRPr="001D2F74">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5个）用途进行说明，并解释其用途，错一个扣4分。</w:t>
            </w:r>
          </w:p>
        </w:tc>
      </w:tr>
      <w:tr w:rsidR="00AC16ED" w:rsidRPr="00AC16ED" w:rsidTr="001D2F74">
        <w:trPr>
          <w:jc w:val="center"/>
        </w:trPr>
        <w:tc>
          <w:tcPr>
            <w:tcW w:w="657" w:type="dxa"/>
            <w:vAlign w:val="center"/>
          </w:tcPr>
          <w:p w:rsidR="00AC16ED" w:rsidRPr="00AC16ED" w:rsidRDefault="00AC16ED">
            <w:pPr>
              <w:jc w:val="center"/>
              <w:rPr>
                <w:rFonts w:ascii="宋体" w:hAnsi="宋体"/>
                <w:sz w:val="18"/>
              </w:rPr>
            </w:pPr>
            <w:r w:rsidRPr="00AC16ED">
              <w:rPr>
                <w:rFonts w:ascii="宋体" w:hAnsi="宋体"/>
                <w:sz w:val="18"/>
              </w:rPr>
              <w:t>2</w:t>
            </w:r>
          </w:p>
        </w:tc>
        <w:tc>
          <w:tcPr>
            <w:tcW w:w="1518" w:type="dxa"/>
            <w:vMerge/>
            <w:vAlign w:val="center"/>
          </w:tcPr>
          <w:p w:rsidR="00AC16ED" w:rsidRPr="00AC16ED" w:rsidRDefault="00AC16ED">
            <w:pPr>
              <w:rPr>
                <w:rFonts w:ascii="宋体" w:hAnsi="宋体"/>
                <w:sz w:val="18"/>
              </w:rPr>
            </w:pP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正确布置安全</w:t>
            </w:r>
            <w:r w:rsidRPr="001D2F74">
              <w:rPr>
                <w:rFonts w:ascii="宋体" w:hAnsi="宋体" w:hint="eastAsia"/>
                <w:sz w:val="18"/>
                <w:szCs w:val="18"/>
              </w:rPr>
              <w:t>标示</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60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按照指定的作业场景，正确布置相关的安全</w:t>
            </w:r>
            <w:r w:rsidRPr="001D2F74">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2个）。选错</w:t>
            </w:r>
            <w:r w:rsidRPr="001D2F74">
              <w:rPr>
                <w:rFonts w:ascii="宋体" w:hAnsi="宋体" w:hint="eastAsia"/>
                <w:sz w:val="18"/>
                <w:szCs w:val="18"/>
              </w:rPr>
              <w:t>标示</w:t>
            </w:r>
            <w:r w:rsidRPr="00AC16ED">
              <w:rPr>
                <w:rFonts w:ascii="宋体" w:hAnsi="宋体" w:hint="eastAsia"/>
                <w:sz w:val="18"/>
                <w:szCs w:val="18"/>
              </w:rPr>
              <w:t>一个扣</w:t>
            </w:r>
            <w:r w:rsidRPr="00AC16ED">
              <w:rPr>
                <w:rFonts w:ascii="宋体" w:hAnsi="宋体"/>
                <w:sz w:val="18"/>
                <w:szCs w:val="18"/>
              </w:rPr>
              <w:t>20分，摆放位置错误一个扣10分。</w:t>
            </w:r>
          </w:p>
        </w:tc>
      </w:tr>
      <w:tr w:rsidR="00AC16ED" w:rsidRPr="00AC16ED" w:rsidTr="001D2F74">
        <w:trPr>
          <w:trHeight w:val="567"/>
          <w:jc w:val="center"/>
        </w:trPr>
        <w:tc>
          <w:tcPr>
            <w:tcW w:w="657"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4"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37"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lastRenderedPageBreak/>
        <w:t>4.2</w:t>
      </w:r>
      <w:r w:rsidRPr="00AC16ED">
        <w:rPr>
          <w:rFonts w:ascii="宋体" w:cs="宋体" w:hint="eastAsia"/>
          <w:b/>
          <w:kern w:val="0"/>
          <w:szCs w:val="21"/>
        </w:rPr>
        <w:t xml:space="preserve">  安全操作技术（K</w:t>
      </w:r>
      <w:r w:rsidRPr="00AC16ED">
        <w:rPr>
          <w:rFonts w:ascii="宋体" w:cs="宋体"/>
          <w:b/>
          <w:kern w:val="0"/>
          <w:szCs w:val="21"/>
        </w:rPr>
        <w:t>2</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cs="宋体" w:hint="eastAsia"/>
          <w:kern w:val="0"/>
          <w:szCs w:val="21"/>
        </w:rPr>
        <w:t>变压器变压比试验操作（K2</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4.2.1.4评分标准</w:t>
      </w:r>
    </w:p>
    <w:p w:rsidR="00AC16ED" w:rsidRPr="00AC16ED" w:rsidRDefault="00AC16ED" w:rsidP="001D2F74">
      <w:pPr>
        <w:widowControl/>
        <w:jc w:val="center"/>
        <w:rPr>
          <w:rFonts w:ascii="宋体" w:hAnsi="宋体"/>
          <w:b/>
          <w:szCs w:val="21"/>
        </w:rPr>
      </w:pPr>
      <w:r w:rsidRPr="00AC16ED">
        <w:rPr>
          <w:rFonts w:ascii="宋体" w:hAnsi="宋体"/>
          <w:b/>
          <w:szCs w:val="21"/>
        </w:rPr>
        <w:t>K21</w:t>
      </w:r>
      <w:r w:rsidRPr="00AC16ED">
        <w:rPr>
          <w:rFonts w:ascii="宋体" w:hAnsi="宋体" w:hint="eastAsia"/>
          <w:b/>
          <w:szCs w:val="21"/>
        </w:rPr>
        <w:t>变压器变压比试验操作考试时间：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011"/>
        <w:gridCol w:w="1276"/>
        <w:gridCol w:w="1134"/>
        <w:gridCol w:w="4631"/>
      </w:tblGrid>
      <w:tr w:rsidR="00AC16ED" w:rsidRPr="00AC16ED" w:rsidTr="00FC0037">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27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FC0037">
        <w:trPr>
          <w:jc w:val="center"/>
        </w:trPr>
        <w:tc>
          <w:tcPr>
            <w:tcW w:w="702"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011"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变压器变压比试验操作</w:t>
            </w:r>
          </w:p>
        </w:tc>
        <w:tc>
          <w:tcPr>
            <w:tcW w:w="127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1134"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w:t>
            </w:r>
            <w:proofErr w:type="gramStart"/>
            <w:r w:rsidRPr="00AC16ED">
              <w:rPr>
                <w:rFonts w:ascii="宋体" w:hAnsi="宋体" w:hint="eastAsia"/>
                <w:sz w:val="18"/>
                <w:szCs w:val="18"/>
              </w:rPr>
              <w:t>验电检查</w:t>
            </w:r>
            <w:proofErr w:type="gramEnd"/>
            <w:r w:rsidRPr="00AC16ED">
              <w:rPr>
                <w:rFonts w:ascii="宋体" w:hAnsi="宋体" w:hint="eastAsia"/>
                <w:sz w:val="18"/>
                <w:szCs w:val="18"/>
              </w:rPr>
              <w:t>。清擦设备、查看原始报告、穿工作服、工作鞋、戴</w:t>
            </w:r>
            <w:r w:rsidRPr="00AC16ED">
              <w:rPr>
                <w:rFonts w:ascii="宋体" w:hAnsi="宋体"/>
                <w:sz w:val="18"/>
                <w:szCs w:val="18"/>
              </w:rPr>
              <w:t>安全帽</w:t>
            </w:r>
            <w:r w:rsidRPr="00AC16ED">
              <w:rPr>
                <w:rFonts w:ascii="宋体" w:hAnsi="宋体" w:hint="eastAsia"/>
                <w:sz w:val="18"/>
                <w:szCs w:val="18"/>
              </w:rPr>
              <w:t>，</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3分。</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变压器变压比试验</w:t>
            </w:r>
          </w:p>
        </w:tc>
        <w:tc>
          <w:tcPr>
            <w:tcW w:w="113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4631"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5-10分；试验接线应正确可靠，接线错误扣5-15</w:t>
            </w:r>
            <w:r w:rsidR="00AC16ED" w:rsidRPr="00AC16ED">
              <w:rPr>
                <w:rFonts w:ascii="宋体" w:hAnsi="宋体" w:hint="eastAsia"/>
                <w:sz w:val="18"/>
                <w:szCs w:val="18"/>
              </w:rPr>
              <w:t>分；试验仪器参数设置正确，设置错误扣</w:t>
            </w:r>
            <w:r w:rsidR="00AC16ED" w:rsidRPr="00AC16ED">
              <w:rPr>
                <w:rFonts w:ascii="宋体" w:hAnsi="宋体"/>
                <w:sz w:val="18"/>
                <w:szCs w:val="18"/>
              </w:rPr>
              <w:t>5-10分；试验仪器正确操作，操作错误扣5-15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113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1134" w:type="dxa"/>
            <w:tcBorders>
              <w:top w:val="single" w:sz="4" w:space="0" w:color="auto"/>
              <w:bottom w:val="single" w:sz="4" w:space="0" w:color="auto"/>
            </w:tcBorders>
            <w:vAlign w:val="center"/>
          </w:tcPr>
          <w:p w:rsidR="00AC16ED" w:rsidRPr="00AC16ED" w:rsidRDefault="00AC16ED" w:rsidP="00142233">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tcPr>
          <w:p w:rsidR="00AC16ED" w:rsidRPr="00AC16ED" w:rsidRDefault="00831B9F">
            <w:pPr>
              <w:jc w:val="left"/>
              <w:rPr>
                <w:rFonts w:ascii="宋体" w:hAnsi="宋体"/>
                <w:sz w:val="18"/>
                <w:szCs w:val="18"/>
              </w:rPr>
            </w:pPr>
            <w:r>
              <w:rPr>
                <w:rFonts w:ascii="宋体" w:hAnsi="宋体" w:hint="eastAsia"/>
                <w:sz w:val="18"/>
                <w:szCs w:val="18"/>
              </w:rPr>
              <w:t>试验报告编写完整正确，编写错误或不完整</w:t>
            </w:r>
            <w:r w:rsidR="00AC16ED" w:rsidRPr="00AC16ED">
              <w:rPr>
                <w:rFonts w:ascii="宋体" w:hAnsi="宋体" w:hint="eastAsia"/>
                <w:sz w:val="18"/>
                <w:szCs w:val="18"/>
              </w:rPr>
              <w:t>扣</w:t>
            </w:r>
            <w:r w:rsidR="00AC16ED" w:rsidRPr="00AC16ED">
              <w:rPr>
                <w:rFonts w:ascii="宋体" w:hAnsi="宋体"/>
                <w:sz w:val="18"/>
                <w:szCs w:val="18"/>
              </w:rPr>
              <w:t>5-10分。</w:t>
            </w:r>
          </w:p>
        </w:tc>
      </w:tr>
      <w:tr w:rsidR="00AC16ED" w:rsidRPr="00AC16ED" w:rsidTr="00FC0037">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01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27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113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未设置围栏，未挂标识牌或者未验电，考生该题得零分，终止该项目考试。</w:t>
            </w:r>
          </w:p>
        </w:tc>
      </w:tr>
      <w:tr w:rsidR="00AC16ED" w:rsidRPr="00AC16ED" w:rsidTr="00FC0037">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28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center"/>
        <w:rPr>
          <w:rFonts w:ascii="宋体" w:hAnsi="宋体"/>
          <w:szCs w:val="21"/>
        </w:rPr>
      </w:pP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cs="宋体" w:hint="eastAsia"/>
          <w:kern w:val="0"/>
          <w:szCs w:val="21"/>
        </w:rPr>
        <w:t>氧化锌避雷器直流试验操作（K2</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Pr="00AC16ED" w:rsidRDefault="00AC16ED" w:rsidP="001D2F74">
      <w:pPr>
        <w:widowControl/>
        <w:jc w:val="left"/>
        <w:rPr>
          <w:rFonts w:ascii="宋体" w:cs="宋体"/>
          <w:kern w:val="0"/>
          <w:szCs w:val="21"/>
        </w:rPr>
      </w:pPr>
      <w:r w:rsidRPr="00AC16ED">
        <w:rPr>
          <w:rFonts w:ascii="宋体" w:cs="宋体"/>
          <w:kern w:val="0"/>
          <w:szCs w:val="21"/>
        </w:rPr>
        <w:lastRenderedPageBreak/>
        <w:t>4.2.2</w:t>
      </w:r>
      <w:r w:rsidRPr="00AC16ED">
        <w:rPr>
          <w:rFonts w:ascii="宋体" w:cs="宋体" w:hint="eastAsia"/>
          <w:kern w:val="0"/>
          <w:szCs w:val="21"/>
        </w:rPr>
        <w:t>.4评分标准</w:t>
      </w:r>
    </w:p>
    <w:p w:rsidR="00AC16ED" w:rsidRPr="00AC16ED" w:rsidRDefault="00AC16ED" w:rsidP="001D2F74">
      <w:pPr>
        <w:widowControl/>
        <w:jc w:val="center"/>
        <w:rPr>
          <w:rFonts w:ascii="宋体" w:hAnsi="宋体"/>
          <w:b/>
          <w:szCs w:val="21"/>
        </w:rPr>
      </w:pPr>
      <w:r w:rsidRPr="00AC16ED">
        <w:rPr>
          <w:rFonts w:ascii="宋体" w:hAnsi="宋体"/>
          <w:b/>
          <w:szCs w:val="21"/>
        </w:rPr>
        <w:t>K22</w:t>
      </w:r>
      <w:r w:rsidRPr="00AC16ED">
        <w:rPr>
          <w:rFonts w:ascii="宋体" w:hAnsi="宋体" w:hint="eastAsia"/>
          <w:b/>
          <w:szCs w:val="21"/>
        </w:rPr>
        <w:t>氧化锌避雷器直流试验操作考试时间：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153"/>
        <w:gridCol w:w="1418"/>
        <w:gridCol w:w="850"/>
        <w:gridCol w:w="4631"/>
      </w:tblGrid>
      <w:tr w:rsidR="00AC16ED" w:rsidRPr="00AC16ED" w:rsidTr="001D5AF2">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15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4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5AF2">
        <w:trPr>
          <w:jc w:val="center"/>
        </w:trPr>
        <w:tc>
          <w:tcPr>
            <w:tcW w:w="702"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153"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氧化锌避雷器直流试验操作</w:t>
            </w:r>
          </w:p>
        </w:tc>
        <w:tc>
          <w:tcPr>
            <w:tcW w:w="1418"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50"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w:t>
            </w:r>
            <w:proofErr w:type="gramStart"/>
            <w:r w:rsidRPr="00AC16ED">
              <w:rPr>
                <w:rFonts w:ascii="宋体" w:hAnsi="宋体" w:hint="eastAsia"/>
                <w:sz w:val="18"/>
                <w:szCs w:val="18"/>
              </w:rPr>
              <w:t>验电检查</w:t>
            </w:r>
            <w:proofErr w:type="gramEnd"/>
            <w:r w:rsidRPr="00AC16ED">
              <w:rPr>
                <w:rFonts w:ascii="宋体" w:hAnsi="宋体" w:hint="eastAsia"/>
                <w:sz w:val="18"/>
                <w:szCs w:val="18"/>
              </w:rPr>
              <w:t>。清擦设备、查看原始报告、穿工作服、工作鞋、戴安全帽，</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3分。</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氧化锌避雷器直流试验</w:t>
            </w:r>
          </w:p>
        </w:tc>
        <w:tc>
          <w:tcPr>
            <w:tcW w:w="850"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4631"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5-10分；试验接线应正确可靠，接线错误扣5-15</w:t>
            </w:r>
            <w:r w:rsidR="00AC16ED" w:rsidRPr="00AC16ED">
              <w:rPr>
                <w:rFonts w:ascii="宋体" w:hAnsi="宋体" w:hint="eastAsia"/>
                <w:sz w:val="18"/>
                <w:szCs w:val="18"/>
              </w:rPr>
              <w:t>分；接微安表后，对避雷器施加直流电压，测出</w:t>
            </w:r>
            <w:r w:rsidR="00AC16ED" w:rsidRPr="00AC16ED">
              <w:rPr>
                <w:rFonts w:ascii="宋体" w:hAnsi="宋体"/>
                <w:sz w:val="18"/>
                <w:szCs w:val="18"/>
              </w:rPr>
              <w:t>1mA下直流电压，再测出75%该电压的下泄漏电流，试验完成后，降压至零后必须先将被试避雷器对地放电后，再进行拆线操作，方法错误扣5-15</w:t>
            </w:r>
            <w:r w:rsidR="00AC16ED" w:rsidRPr="00AC16ED">
              <w:rPr>
                <w:rFonts w:ascii="宋体" w:hAnsi="宋体" w:hint="eastAsia"/>
                <w:sz w:val="18"/>
                <w:szCs w:val="18"/>
              </w:rPr>
              <w:t>分；试验仪器正确操作，操作错误扣</w:t>
            </w:r>
            <w:r w:rsidR="00AC16ED" w:rsidRPr="00AC16ED">
              <w:rPr>
                <w:rFonts w:ascii="宋体" w:hAnsi="宋体"/>
                <w:sz w:val="18"/>
                <w:szCs w:val="18"/>
              </w:rPr>
              <w:t>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50"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5AF2">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15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418"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50"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未接接地线，考生该题得零分，终止该项目考试。</w:t>
            </w:r>
          </w:p>
        </w:tc>
      </w:tr>
      <w:tr w:rsidR="00AC16ED" w:rsidRPr="00AC16ED" w:rsidTr="001D5AF2">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571"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  </w:t>
      </w:r>
      <w:r w:rsidRPr="00AC16ED">
        <w:rPr>
          <w:rFonts w:ascii="宋体" w:cs="宋体" w:hint="eastAsia"/>
          <w:kern w:val="0"/>
          <w:szCs w:val="21"/>
        </w:rPr>
        <w:t>电流互感器励磁特性试验操作（K2</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432E86" w:rsidRDefault="00AC16ED" w:rsidP="00432E86">
      <w:pPr>
        <w:widowControl/>
        <w:jc w:val="left"/>
        <w:rPr>
          <w:rFonts w:ascii="宋体" w:cs="宋体"/>
          <w:kern w:val="0"/>
          <w:szCs w:val="21"/>
        </w:rPr>
      </w:pPr>
      <w:r w:rsidRPr="00AC16ED">
        <w:rPr>
          <w:rFonts w:ascii="宋体" w:cs="宋体"/>
          <w:kern w:val="0"/>
          <w:szCs w:val="21"/>
        </w:rPr>
        <w:t>4.2.3</w:t>
      </w:r>
      <w:r w:rsidRPr="00AC16ED">
        <w:rPr>
          <w:rFonts w:ascii="宋体" w:cs="宋体" w:hint="eastAsia"/>
          <w:kern w:val="0"/>
          <w:szCs w:val="21"/>
        </w:rPr>
        <w:t>.4评分标准</w:t>
      </w: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K23</w:t>
      </w:r>
      <w:r w:rsidRPr="00AC16ED">
        <w:rPr>
          <w:rFonts w:ascii="宋体" w:hAnsi="宋体" w:hint="eastAsia"/>
          <w:b/>
          <w:szCs w:val="21"/>
        </w:rPr>
        <w:t>电流互感器励磁特性试验操作考试时间：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电流互感器励磁特性试验</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w:t>
            </w:r>
            <w:r w:rsidRPr="00AC16ED">
              <w:rPr>
                <w:rFonts w:ascii="宋体" w:hAnsi="宋体"/>
                <w:sz w:val="18"/>
                <w:szCs w:val="18"/>
              </w:rPr>
              <w:t>围栏</w:t>
            </w:r>
            <w:r w:rsidRPr="00AC16ED">
              <w:rPr>
                <w:rFonts w:ascii="宋体" w:hAnsi="宋体" w:hint="eastAsia"/>
                <w:sz w:val="18"/>
                <w:szCs w:val="18"/>
              </w:rPr>
              <w:t>，挂设安全</w:t>
            </w:r>
            <w:r w:rsidRPr="00AC16ED">
              <w:rPr>
                <w:rFonts w:ascii="宋体" w:hAnsi="宋体"/>
                <w:sz w:val="18"/>
                <w:szCs w:val="18"/>
              </w:rPr>
              <w:t>标识牌</w:t>
            </w:r>
            <w:r w:rsidRPr="00AC16ED">
              <w:rPr>
                <w:rFonts w:ascii="宋体" w:hAnsi="宋体" w:hint="eastAsia"/>
                <w:sz w:val="18"/>
                <w:szCs w:val="18"/>
              </w:rPr>
              <w:t>，</w:t>
            </w:r>
            <w:proofErr w:type="gramStart"/>
            <w:r w:rsidRPr="00AC16ED">
              <w:rPr>
                <w:rFonts w:ascii="宋体" w:hAnsi="宋体"/>
                <w:sz w:val="18"/>
                <w:szCs w:val="18"/>
              </w:rPr>
              <w:t>验电</w:t>
            </w:r>
            <w:r w:rsidRPr="00AC16ED">
              <w:rPr>
                <w:rFonts w:ascii="宋体" w:hAnsi="宋体" w:hint="eastAsia"/>
                <w:sz w:val="18"/>
                <w:szCs w:val="18"/>
              </w:rPr>
              <w:t>检查</w:t>
            </w:r>
            <w:proofErr w:type="gramEnd"/>
            <w:r w:rsidRPr="00AC16ED">
              <w:rPr>
                <w:rFonts w:ascii="宋体" w:hAnsi="宋体" w:hint="eastAsia"/>
                <w:sz w:val="18"/>
                <w:szCs w:val="18"/>
              </w:rPr>
              <w:t>。清擦设备、查看原始报告、穿工作服、工作鞋、戴安全帽，</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电流互感器励磁特性试验</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 K1、K2、L1、L2对应，接线错误扣5-15</w:t>
            </w:r>
            <w:r w:rsidR="00AC16ED" w:rsidRPr="00AC16ED">
              <w:rPr>
                <w:rFonts w:ascii="宋体" w:hAnsi="宋体" w:hint="eastAsia"/>
                <w:sz w:val="18"/>
                <w:szCs w:val="18"/>
              </w:rPr>
              <w:t>分；试验仪器参数设置正确，设置错误扣</w:t>
            </w:r>
            <w:r w:rsidR="00AC16ED" w:rsidRPr="00AC16ED">
              <w:rPr>
                <w:rFonts w:ascii="宋体" w:hAnsi="宋体"/>
                <w:sz w:val="18"/>
                <w:szCs w:val="18"/>
              </w:rPr>
              <w:t>5-10分；试验仪器正确操作，操作错误扣5-15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w:t>
            </w:r>
            <w:r w:rsidRPr="00AC16ED">
              <w:rPr>
                <w:rFonts w:ascii="宋体" w:hAnsi="宋体"/>
                <w:sz w:val="18"/>
                <w:szCs w:val="18"/>
              </w:rPr>
              <w:t>围栏</w:t>
            </w:r>
            <w:r w:rsidRPr="00AC16ED">
              <w:rPr>
                <w:rFonts w:ascii="宋体" w:hAnsi="宋体" w:hint="eastAsia"/>
                <w:sz w:val="18"/>
                <w:szCs w:val="18"/>
              </w:rPr>
              <w:t>，未挂</w:t>
            </w:r>
            <w:r w:rsidRPr="00AC16ED">
              <w:rPr>
                <w:rFonts w:ascii="宋体" w:hAnsi="宋体"/>
                <w:sz w:val="18"/>
                <w:szCs w:val="18"/>
              </w:rPr>
              <w:t>标识牌</w:t>
            </w:r>
            <w:r w:rsidRPr="00AC16ED">
              <w:rPr>
                <w:rFonts w:ascii="宋体" w:hAnsi="宋体" w:hint="eastAsia"/>
                <w:sz w:val="18"/>
                <w:szCs w:val="18"/>
              </w:rPr>
              <w:t>或者</w:t>
            </w:r>
            <w:r w:rsidRPr="00AC16ED">
              <w:rPr>
                <w:rFonts w:ascii="宋体" w:hAnsi="宋体"/>
                <w:sz w:val="18"/>
                <w:szCs w:val="18"/>
              </w:rPr>
              <w:t>未验电</w:t>
            </w:r>
            <w:r w:rsidRPr="00AC16ED">
              <w:rPr>
                <w:rFonts w:ascii="宋体" w:hAnsi="宋体" w:hint="eastAsia"/>
                <w:sz w:val="18"/>
                <w:szCs w:val="18"/>
              </w:rPr>
              <w:t>，考生</w:t>
            </w:r>
            <w:r w:rsidRPr="00AC16ED">
              <w:rPr>
                <w:rFonts w:ascii="宋体" w:hAnsi="宋体"/>
                <w:sz w:val="18"/>
                <w:szCs w:val="18"/>
              </w:rPr>
              <w:t>该题得</w:t>
            </w:r>
            <w:r w:rsidRPr="00AC16ED">
              <w:rPr>
                <w:rFonts w:ascii="宋体" w:hAnsi="宋体" w:hint="eastAsia"/>
                <w:sz w:val="18"/>
                <w:szCs w:val="18"/>
              </w:rPr>
              <w:t>零分</w:t>
            </w:r>
            <w:r w:rsidRPr="00AC16ED">
              <w:rPr>
                <w:rFonts w:ascii="宋体" w:hAnsi="宋体"/>
                <w:sz w:val="18"/>
                <w:szCs w:val="18"/>
              </w:rPr>
              <w:t>，终止该项目考试。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  </w:t>
      </w:r>
      <w:r w:rsidRPr="00AC16ED">
        <w:rPr>
          <w:rFonts w:ascii="宋体" w:cs="宋体" w:hint="eastAsia"/>
          <w:kern w:val="0"/>
          <w:szCs w:val="21"/>
        </w:rPr>
        <w:t>变压器绕组的介质</w:t>
      </w:r>
      <w:proofErr w:type="gramStart"/>
      <w:r w:rsidRPr="00AC16ED">
        <w:rPr>
          <w:rFonts w:ascii="宋体" w:cs="宋体" w:hint="eastAsia"/>
          <w:kern w:val="0"/>
          <w:szCs w:val="21"/>
        </w:rPr>
        <w:t>损</w:t>
      </w:r>
      <w:proofErr w:type="gramEnd"/>
      <w:r w:rsidRPr="00AC16ED">
        <w:rPr>
          <w:rFonts w:ascii="宋体" w:cs="宋体" w:hint="eastAsia"/>
          <w:kern w:val="0"/>
          <w:szCs w:val="21"/>
        </w:rPr>
        <w:t>测量操作（K2</w:t>
      </w:r>
      <w:r w:rsidRPr="00AC16ED">
        <w:rPr>
          <w:rFonts w:ascii="宋体" w:cs="宋体"/>
          <w:kern w:val="0"/>
          <w:szCs w:val="21"/>
        </w:rPr>
        <w:t>4</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4.2.4</w:t>
      </w:r>
      <w:r w:rsidRPr="00AC16ED">
        <w:rPr>
          <w:rFonts w:ascii="宋体" w:cs="宋体" w:hint="eastAsia"/>
          <w:kern w:val="0"/>
          <w:szCs w:val="21"/>
        </w:rPr>
        <w:t>.4评分标准</w:t>
      </w: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K24</w:t>
      </w:r>
      <w:r w:rsidRPr="00AC16ED">
        <w:rPr>
          <w:rFonts w:ascii="宋体" w:hAnsi="宋体" w:hint="eastAsia"/>
          <w:b/>
          <w:szCs w:val="21"/>
        </w:rPr>
        <w:t>变压器绕组的介质</w:t>
      </w:r>
      <w:proofErr w:type="gramStart"/>
      <w:r w:rsidRPr="00AC16ED">
        <w:rPr>
          <w:rFonts w:ascii="宋体" w:hAnsi="宋体" w:hint="eastAsia"/>
          <w:b/>
          <w:szCs w:val="21"/>
        </w:rPr>
        <w:t>损</w:t>
      </w:r>
      <w:proofErr w:type="gramEnd"/>
      <w:r w:rsidRPr="00AC16ED">
        <w:rPr>
          <w:rFonts w:ascii="宋体" w:hAnsi="宋体" w:hint="eastAsia"/>
          <w:b/>
          <w:szCs w:val="21"/>
        </w:rPr>
        <w:t>测量操作考试时间：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变压器绕组的介质</w:t>
            </w:r>
            <w:proofErr w:type="gramStart"/>
            <w:r w:rsidRPr="00AC16ED">
              <w:rPr>
                <w:rFonts w:ascii="宋体" w:hAnsi="宋体" w:hint="eastAsia"/>
                <w:sz w:val="18"/>
                <w:szCs w:val="18"/>
              </w:rPr>
              <w:t>损</w:t>
            </w:r>
            <w:proofErr w:type="gramEnd"/>
            <w:r w:rsidRPr="00AC16ED">
              <w:rPr>
                <w:rFonts w:ascii="宋体" w:hAnsi="宋体" w:hint="eastAsia"/>
                <w:sz w:val="18"/>
                <w:szCs w:val="18"/>
              </w:rPr>
              <w:t>测量操作</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w:t>
            </w:r>
            <w:proofErr w:type="gramStart"/>
            <w:r w:rsidRPr="00AC16ED">
              <w:rPr>
                <w:rFonts w:ascii="宋体" w:hAnsi="宋体" w:hint="eastAsia"/>
                <w:sz w:val="18"/>
                <w:szCs w:val="18"/>
              </w:rPr>
              <w:t>验电检查</w:t>
            </w:r>
            <w:proofErr w:type="gramEnd"/>
            <w:r w:rsidRPr="00AC16ED">
              <w:rPr>
                <w:rFonts w:ascii="宋体" w:hAnsi="宋体" w:hint="eastAsia"/>
                <w:sz w:val="18"/>
                <w:szCs w:val="18"/>
              </w:rPr>
              <w:t>。清擦设备、查看原始报告、穿工作服、工作鞋、戴安全帽，</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变压器绕组的介质</w:t>
            </w:r>
            <w:proofErr w:type="gramStart"/>
            <w:r w:rsidRPr="00AC16ED">
              <w:rPr>
                <w:rFonts w:ascii="宋体" w:hAnsi="宋体" w:hint="eastAsia"/>
                <w:sz w:val="18"/>
                <w:szCs w:val="18"/>
              </w:rPr>
              <w:t>损</w:t>
            </w:r>
            <w:proofErr w:type="gramEnd"/>
            <w:r w:rsidRPr="00AC16ED">
              <w:rPr>
                <w:rFonts w:ascii="宋体" w:hAnsi="宋体" w:hint="eastAsia"/>
                <w:sz w:val="18"/>
                <w:szCs w:val="18"/>
              </w:rPr>
              <w:t>测量</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5-10分；试验方式选定，错误扣5-10</w:t>
            </w:r>
            <w:r w:rsidRPr="00AC16ED">
              <w:rPr>
                <w:rFonts w:ascii="宋体" w:hAnsi="宋体" w:hint="eastAsia"/>
                <w:sz w:val="18"/>
                <w:szCs w:val="18"/>
              </w:rPr>
              <w:t>分；试验接线应正确可靠，接线错误扣</w:t>
            </w:r>
            <w:r w:rsidRPr="00AC16ED">
              <w:rPr>
                <w:rFonts w:ascii="宋体" w:hAnsi="宋体"/>
                <w:sz w:val="18"/>
                <w:szCs w:val="18"/>
              </w:rPr>
              <w:t>5-10</w:t>
            </w:r>
            <w:r w:rsidRPr="00AC16ED">
              <w:rPr>
                <w:rFonts w:ascii="宋体" w:hAnsi="宋体" w:hint="eastAsia"/>
                <w:sz w:val="18"/>
                <w:szCs w:val="18"/>
              </w:rPr>
              <w:t>分；试验仪器参数设置正确，设置错误扣</w:t>
            </w:r>
            <w:r w:rsidRPr="00AC16ED">
              <w:rPr>
                <w:rFonts w:ascii="宋体" w:hAnsi="宋体"/>
                <w:sz w:val="18"/>
                <w:szCs w:val="18"/>
              </w:rPr>
              <w:t>5-10分；试验仪器正确操作，操作错误扣5-10</w:t>
            </w:r>
            <w:r w:rsidRPr="00AC16ED">
              <w:rPr>
                <w:rFonts w:ascii="宋体" w:hAnsi="宋体" w:hint="eastAsia"/>
                <w:sz w:val="18"/>
                <w:szCs w:val="18"/>
              </w:rPr>
              <w:t>分；试验结果判断，判断错误扣</w:t>
            </w:r>
            <w:r w:rsidRPr="00AC16ED">
              <w:rPr>
                <w:rFonts w:ascii="宋体" w:hAnsi="宋体"/>
                <w:sz w:val="18"/>
                <w:szCs w:val="18"/>
              </w:rPr>
              <w:t>15</w:t>
            </w:r>
            <w:r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未接接地线，考生该题得零分，终止该项目考试。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  </w:t>
      </w:r>
      <w:r w:rsidRPr="00AC16ED">
        <w:rPr>
          <w:rFonts w:ascii="宋体" w:cs="宋体" w:hint="eastAsia"/>
          <w:kern w:val="0"/>
          <w:szCs w:val="21"/>
        </w:rPr>
        <w:t>断路器动作时间特性测量操作（K2</w:t>
      </w:r>
      <w:r w:rsidRPr="00AC16ED">
        <w:rPr>
          <w:rFonts w:ascii="宋体" w:cs="宋体"/>
          <w:kern w:val="0"/>
          <w:szCs w:val="21"/>
        </w:rPr>
        <w:t>5</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4.2.5</w:t>
      </w:r>
      <w:r w:rsidRPr="00AC16ED">
        <w:rPr>
          <w:rFonts w:ascii="宋体" w:cs="宋体" w:hint="eastAsia"/>
          <w:kern w:val="0"/>
          <w:szCs w:val="21"/>
        </w:rPr>
        <w:t>.4评分标准</w:t>
      </w: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K25</w:t>
      </w:r>
      <w:r w:rsidRPr="00AC16ED">
        <w:rPr>
          <w:rFonts w:ascii="宋体" w:hAnsi="宋体" w:hint="eastAsia"/>
          <w:b/>
          <w:szCs w:val="21"/>
        </w:rPr>
        <w:t>断路器动作时间特性测量操作考试时间：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断路器动作时间特性测量操作</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w:t>
            </w:r>
            <w:proofErr w:type="gramStart"/>
            <w:r w:rsidRPr="00AC16ED">
              <w:rPr>
                <w:rFonts w:ascii="宋体" w:hAnsi="宋体" w:hint="eastAsia"/>
                <w:sz w:val="18"/>
                <w:szCs w:val="18"/>
              </w:rPr>
              <w:t>验电检查</w:t>
            </w:r>
            <w:proofErr w:type="gramEnd"/>
            <w:r w:rsidRPr="00AC16ED">
              <w:rPr>
                <w:rFonts w:ascii="宋体" w:hAnsi="宋体" w:hint="eastAsia"/>
                <w:sz w:val="18"/>
                <w:szCs w:val="18"/>
              </w:rPr>
              <w:t>。清擦设备、查看原始报告、穿工作服、工作鞋、戴安全帽，</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断路器动作时间特性测量</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5-10分；试验接线应正确可靠，接线错误扣5-10</w:t>
            </w:r>
            <w:r w:rsidRPr="00AC16ED">
              <w:rPr>
                <w:rFonts w:ascii="宋体" w:hAnsi="宋体" w:hint="eastAsia"/>
                <w:sz w:val="18"/>
                <w:szCs w:val="18"/>
              </w:rPr>
              <w:t>分；试验仪器参数设置正确，设置错误扣</w:t>
            </w:r>
            <w:r w:rsidRPr="00AC16ED">
              <w:rPr>
                <w:rFonts w:ascii="宋体" w:hAnsi="宋体"/>
                <w:sz w:val="18"/>
                <w:szCs w:val="18"/>
              </w:rPr>
              <w:t>5-10分；断路器操作正确，操作错误扣5-10</w:t>
            </w:r>
            <w:r w:rsidRPr="00AC16ED">
              <w:rPr>
                <w:rFonts w:ascii="宋体" w:hAnsi="宋体" w:hint="eastAsia"/>
                <w:sz w:val="18"/>
                <w:szCs w:val="18"/>
              </w:rPr>
              <w:t>分；试验仪器正确操作，操作错误扣</w:t>
            </w:r>
            <w:r w:rsidRPr="00AC16ED">
              <w:rPr>
                <w:rFonts w:ascii="宋体" w:hAnsi="宋体"/>
                <w:sz w:val="18"/>
                <w:szCs w:val="18"/>
              </w:rPr>
              <w:t>5-10分；试验结果判断，判断错误扣15</w:t>
            </w:r>
            <w:r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未设置围栏，未挂标识牌或者未验电，考生该题得零分，终止该项目考试。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t>4.3</w:t>
      </w:r>
      <w:r w:rsidRPr="00AC16ED">
        <w:rPr>
          <w:rFonts w:ascii="宋体" w:cs="宋体" w:hint="eastAsia"/>
          <w:b/>
          <w:kern w:val="0"/>
          <w:szCs w:val="21"/>
        </w:rPr>
        <w:t>作业现场安全隐患排除（K</w:t>
      </w:r>
      <w:r w:rsidRPr="00AC16ED">
        <w:rPr>
          <w:rFonts w:ascii="宋体" w:cs="宋体"/>
          <w:b/>
          <w:kern w:val="0"/>
          <w:szCs w:val="21"/>
        </w:rPr>
        <w:t>3</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4.3.1互感器绝缘劣化隐患排查（K3</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hint="eastAsia"/>
          <w:kern w:val="0"/>
          <w:szCs w:val="21"/>
        </w:rPr>
        <w:t>4.3.1.4评分标准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K31</w:t>
      </w:r>
      <w:r w:rsidRPr="00AC16ED">
        <w:rPr>
          <w:rFonts w:ascii="宋体" w:hAnsi="宋体" w:hint="eastAsia"/>
          <w:b/>
          <w:szCs w:val="21"/>
        </w:rPr>
        <w:t>互感器绝缘劣化隐患排查考试时间：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互感器绝缘劣化隐患排查</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w:t>
            </w:r>
            <w:r w:rsidRPr="00AC16ED">
              <w:rPr>
                <w:rFonts w:ascii="宋体" w:hAnsi="宋体"/>
                <w:sz w:val="18"/>
                <w:szCs w:val="18"/>
              </w:rPr>
              <w:t>戴</w:t>
            </w:r>
            <w:r w:rsidRPr="00AC16ED">
              <w:rPr>
                <w:rFonts w:ascii="宋体" w:hAnsi="宋体" w:hint="eastAsia"/>
                <w:sz w:val="18"/>
                <w:szCs w:val="18"/>
              </w:rPr>
              <w:t>安全帽，</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2-3分。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互感器绝缘劣化隐患排查</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试验仪器检查和校验，未检查或未校验，扣</w:t>
            </w:r>
            <w:r w:rsidRPr="00AC16ED">
              <w:rPr>
                <w:rFonts w:ascii="宋体" w:hAnsi="宋体"/>
                <w:sz w:val="18"/>
                <w:szCs w:val="18"/>
              </w:rPr>
              <w:t>5-10分；试验接线应正确可靠，接线错误扣5-10</w:t>
            </w:r>
            <w:r w:rsidRPr="00AC16ED">
              <w:rPr>
                <w:rFonts w:ascii="宋体" w:hAnsi="宋体" w:hint="eastAsia"/>
                <w:sz w:val="18"/>
                <w:szCs w:val="18"/>
              </w:rPr>
              <w:t>分；试验前后应对绕组充分放电，非被试绕组应可靠短路接地，未放电或未短路接地扣</w:t>
            </w:r>
            <w:r w:rsidRPr="00AC16ED">
              <w:rPr>
                <w:rFonts w:ascii="宋体" w:hAnsi="宋体"/>
                <w:sz w:val="18"/>
                <w:szCs w:val="18"/>
              </w:rPr>
              <w:t>5-10分；试验仪器正确操作，操作错误扣5-15分；根据试验结果分析隐患</w:t>
            </w:r>
            <w:r w:rsidRPr="00AC16ED">
              <w:rPr>
                <w:rFonts w:ascii="宋体" w:hAnsi="宋体" w:hint="eastAsia"/>
                <w:sz w:val="18"/>
                <w:szCs w:val="18"/>
              </w:rPr>
              <w:t>，</w:t>
            </w:r>
            <w:r w:rsidRPr="00AC16ED">
              <w:rPr>
                <w:rFonts w:ascii="宋体" w:hAnsi="宋体"/>
                <w:sz w:val="18"/>
                <w:szCs w:val="18"/>
              </w:rPr>
              <w:t>排除故障</w:t>
            </w:r>
            <w:r w:rsidRPr="00AC16ED">
              <w:rPr>
                <w:rFonts w:ascii="宋体" w:hAnsi="宋体" w:hint="eastAsia"/>
                <w:sz w:val="18"/>
                <w:szCs w:val="18"/>
              </w:rPr>
              <w:t>，分析错误未</w:t>
            </w:r>
            <w:r w:rsidRPr="00AC16ED">
              <w:rPr>
                <w:rFonts w:ascii="宋体" w:hAnsi="宋体"/>
                <w:sz w:val="18"/>
                <w:szCs w:val="18"/>
              </w:rPr>
              <w:t>能排除故障的</w:t>
            </w:r>
            <w:r w:rsidRPr="00AC16ED">
              <w:rPr>
                <w:rFonts w:ascii="宋体" w:hAnsi="宋体" w:hint="eastAsia"/>
                <w:sz w:val="18"/>
                <w:szCs w:val="18"/>
              </w:rPr>
              <w:t>扣</w:t>
            </w:r>
            <w:r w:rsidRPr="00AC16ED">
              <w:rPr>
                <w:rFonts w:ascii="宋体" w:hAnsi="宋体"/>
                <w:sz w:val="18"/>
                <w:szCs w:val="18"/>
              </w:rPr>
              <w:t>20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变压器绕组和引线连接故障排查（K3</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K32</w:t>
      </w:r>
      <w:r w:rsidRPr="00AC16ED">
        <w:rPr>
          <w:rFonts w:ascii="宋体" w:hAnsi="宋体" w:hint="eastAsia"/>
          <w:b/>
          <w:szCs w:val="21"/>
        </w:rPr>
        <w:t>变压器绕组和引线连接故障排查考试时间：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变压器绕组和引线连接故障排查</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验电、清擦设备、查看原始报告、穿工作服、工作鞋、戴</w:t>
            </w:r>
            <w:r w:rsidRPr="00AC16ED">
              <w:rPr>
                <w:rFonts w:ascii="宋体" w:hAnsi="宋体"/>
                <w:sz w:val="18"/>
                <w:szCs w:val="18"/>
              </w:rPr>
              <w:t>安全帽</w:t>
            </w:r>
            <w:r w:rsidRPr="00AC16ED">
              <w:rPr>
                <w:rFonts w:ascii="宋体" w:hAnsi="宋体" w:hint="eastAsia"/>
                <w:sz w:val="18"/>
                <w:szCs w:val="18"/>
              </w:rPr>
              <w:t>，</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2-3分。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变压器绕组和引线连接故障排查</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试验仪器检查，未检查扣</w:t>
            </w:r>
            <w:r w:rsidRPr="00AC16ED">
              <w:rPr>
                <w:rFonts w:ascii="宋体" w:hAnsi="宋体"/>
                <w:sz w:val="18"/>
                <w:szCs w:val="18"/>
              </w:rPr>
              <w:t>5-10分；试验接线应正确可靠，接线错误或不可靠扣5-10</w:t>
            </w:r>
            <w:r w:rsidRPr="00AC16ED">
              <w:rPr>
                <w:rFonts w:ascii="宋体" w:hAnsi="宋体" w:hint="eastAsia"/>
                <w:sz w:val="18"/>
                <w:szCs w:val="18"/>
              </w:rPr>
              <w:t>分；试验电流选择正确，选择错误扣</w:t>
            </w:r>
            <w:r w:rsidRPr="00AC16ED">
              <w:rPr>
                <w:rFonts w:ascii="宋体" w:hAnsi="宋体"/>
                <w:sz w:val="18"/>
                <w:szCs w:val="18"/>
              </w:rPr>
              <w:t>5-10分；试验仪器正确操作，操作错误扣5-15分；根据试验结果分析隐患，排除故障，分析错误未能排除故障的扣20分。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断路器触头接触故障排查（K3</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K33</w:t>
      </w:r>
      <w:r w:rsidRPr="00AC16ED">
        <w:rPr>
          <w:rFonts w:ascii="宋体" w:hAnsi="宋体" w:hint="eastAsia"/>
          <w:b/>
          <w:szCs w:val="21"/>
        </w:rPr>
        <w:t>断路器触头接触故障排查考试时间：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701"/>
        <w:gridCol w:w="1600"/>
        <w:gridCol w:w="1742"/>
        <w:gridCol w:w="882"/>
        <w:gridCol w:w="3829"/>
      </w:tblGrid>
      <w:tr w:rsidR="00AC16ED" w:rsidRPr="00AC16ED" w:rsidTr="001D2F74">
        <w:trPr>
          <w:trHeight w:val="567"/>
          <w:jc w:val="center"/>
        </w:trPr>
        <w:tc>
          <w:tcPr>
            <w:tcW w:w="664"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4"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断路器触头接触故障排查</w:t>
            </w:r>
          </w:p>
        </w:tc>
        <w:tc>
          <w:tcPr>
            <w:tcW w:w="165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6"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9"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验电、清擦设备、查看原始报告、穿工作服、工作鞋、戴</w:t>
            </w:r>
            <w:r w:rsidRPr="00AC16ED">
              <w:rPr>
                <w:rFonts w:ascii="宋体" w:hAnsi="宋体"/>
                <w:sz w:val="18"/>
                <w:szCs w:val="18"/>
              </w:rPr>
              <w:t>安全帽</w:t>
            </w:r>
            <w:r w:rsidRPr="00AC16ED">
              <w:rPr>
                <w:rFonts w:ascii="宋体" w:hAnsi="宋体" w:hint="eastAsia"/>
                <w:sz w:val="18"/>
                <w:szCs w:val="18"/>
              </w:rPr>
              <w:t>，</w:t>
            </w:r>
            <w:proofErr w:type="gramStart"/>
            <w:r w:rsidRPr="00AC16ED">
              <w:rPr>
                <w:rFonts w:ascii="宋体" w:hAnsi="宋体" w:hint="eastAsia"/>
                <w:sz w:val="18"/>
                <w:szCs w:val="18"/>
              </w:rPr>
              <w:t>每漏一项</w:t>
            </w:r>
            <w:proofErr w:type="gramEnd"/>
            <w:r w:rsidRPr="00AC16ED">
              <w:rPr>
                <w:rFonts w:ascii="宋体" w:hAnsi="宋体" w:hint="eastAsia"/>
                <w:sz w:val="18"/>
                <w:szCs w:val="18"/>
              </w:rPr>
              <w:t>扣</w:t>
            </w:r>
            <w:r w:rsidRPr="00AC16ED">
              <w:rPr>
                <w:rFonts w:ascii="宋体" w:hAnsi="宋体"/>
                <w:sz w:val="18"/>
                <w:szCs w:val="18"/>
              </w:rPr>
              <w:t>2-3分。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断路器触头接触故障排查</w:t>
            </w:r>
          </w:p>
        </w:tc>
        <w:tc>
          <w:tcPr>
            <w:tcW w:w="836"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9"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5-10分；试验接线应正确可靠，接线错误扣5-10</w:t>
            </w:r>
            <w:r w:rsidRPr="00AC16ED">
              <w:rPr>
                <w:rFonts w:ascii="宋体" w:hAnsi="宋体" w:hint="eastAsia"/>
                <w:sz w:val="18"/>
                <w:szCs w:val="18"/>
              </w:rPr>
              <w:t>分；试验仪器参数设置正确，设置错误扣</w:t>
            </w:r>
            <w:r w:rsidRPr="00AC16ED">
              <w:rPr>
                <w:rFonts w:ascii="宋体" w:hAnsi="宋体"/>
                <w:sz w:val="18"/>
                <w:szCs w:val="18"/>
              </w:rPr>
              <w:t>5-10分；正确操作：1.先合电源开关再合测试开关，2.启动测量后，禁止移动</w:t>
            </w:r>
            <w:proofErr w:type="gramStart"/>
            <w:r w:rsidRPr="00AC16ED">
              <w:rPr>
                <w:rFonts w:ascii="宋体" w:hAnsi="宋体"/>
                <w:sz w:val="18"/>
                <w:szCs w:val="18"/>
              </w:rPr>
              <w:t>测试线</w:t>
            </w:r>
            <w:proofErr w:type="gramEnd"/>
            <w:r w:rsidRPr="00AC16ED">
              <w:rPr>
                <w:rFonts w:ascii="宋体" w:hAnsi="宋体"/>
                <w:sz w:val="18"/>
                <w:szCs w:val="18"/>
              </w:rPr>
              <w:t>和电源线，3.正确选择测量电流I=100A，4.测量完毕先关闭仪表电源，再关闭总电源，操作错误扣5-15分；根据试验结果分析隐患，排除故障，分析错误未能排除故障的扣20分。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9"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6"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9"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4"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6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hint="eastAsia"/>
          <w:b/>
          <w:kern w:val="0"/>
          <w:szCs w:val="21"/>
        </w:rPr>
        <w:t>4.4作业现场应急处置（K</w:t>
      </w:r>
      <w:r w:rsidRPr="00AC16ED">
        <w:rPr>
          <w:rFonts w:ascii="宋体" w:cs="宋体"/>
          <w:b/>
          <w:kern w:val="0"/>
          <w:szCs w:val="21"/>
        </w:rPr>
        <w:t>4</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AC16ED" w:rsidRPr="00AC16ED" w:rsidRDefault="00AC16ED"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F14547" w:rsidRPr="0007273F" w:rsidRDefault="00F14547" w:rsidP="001D2F74">
      <w:pPr>
        <w:jc w:val="center"/>
        <w:outlineLvl w:val="1"/>
        <w:rPr>
          <w:rFonts w:ascii="宋体" w:hAnsi="宋体" w:cs="方正小标宋简体"/>
          <w:b/>
          <w:bCs/>
          <w:sz w:val="36"/>
          <w:szCs w:val="36"/>
        </w:rPr>
      </w:pPr>
      <w:r w:rsidRPr="0007273F">
        <w:rPr>
          <w:rFonts w:ascii="宋体" w:hAnsi="宋体" w:cs="方正小标宋简体" w:hint="eastAsia"/>
          <w:b/>
          <w:bCs/>
          <w:sz w:val="36"/>
          <w:szCs w:val="36"/>
        </w:rPr>
        <w:lastRenderedPageBreak/>
        <w:t>第二部分</w:t>
      </w:r>
      <w:r w:rsidRPr="0007273F">
        <w:rPr>
          <w:rFonts w:ascii="宋体" w:hAnsi="宋体" w:cs="方正小标宋简体"/>
          <w:b/>
          <w:bCs/>
          <w:sz w:val="36"/>
          <w:szCs w:val="36"/>
        </w:rPr>
        <w:t xml:space="preserve"> </w:t>
      </w:r>
      <w:r w:rsidRPr="0007273F">
        <w:rPr>
          <w:rFonts w:ascii="宋体" w:hAnsi="宋体" w:cs="方正小标宋简体" w:hint="eastAsia"/>
          <w:b/>
          <w:bCs/>
          <w:sz w:val="36"/>
          <w:szCs w:val="36"/>
        </w:rPr>
        <w:t>考试点设备</w:t>
      </w:r>
      <w:r w:rsidRPr="0007273F">
        <w:rPr>
          <w:rFonts w:ascii="宋体" w:hAnsi="宋体" w:cs="方正小标宋简体"/>
          <w:b/>
          <w:bCs/>
          <w:sz w:val="36"/>
          <w:szCs w:val="36"/>
        </w:rPr>
        <w:t>配备标准</w:t>
      </w:r>
    </w:p>
    <w:p w:rsidR="001F6D65" w:rsidRPr="0007273F" w:rsidRDefault="000C7CFE">
      <w:pPr>
        <w:jc w:val="center"/>
        <w:outlineLvl w:val="1"/>
        <w:rPr>
          <w:rFonts w:ascii="黑体" w:eastAsia="黑体" w:hAnsi="黑体"/>
          <w:sz w:val="32"/>
          <w:szCs w:val="32"/>
        </w:rPr>
      </w:pPr>
      <w:bookmarkStart w:id="5" w:name="_Toc403922255"/>
      <w:bookmarkStart w:id="6" w:name="_Toc402536714"/>
      <w:bookmarkStart w:id="7" w:name="_Toc402715838"/>
      <w:r w:rsidRPr="0007273F">
        <w:rPr>
          <w:rFonts w:ascii="黑体" w:eastAsia="黑体" w:hAnsi="黑体" w:cs="方正小标宋简体" w:hint="eastAsia"/>
          <w:bCs/>
          <w:sz w:val="32"/>
          <w:szCs w:val="32"/>
        </w:rPr>
        <w:t>高压电工作业安全技术实际操作考试点设备配备标准</w:t>
      </w:r>
      <w:bookmarkEnd w:id="5"/>
      <w:bookmarkEnd w:id="6"/>
      <w:bookmarkEnd w:id="7"/>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高压电工安全技术实际操作考试分为安全用具使用、安全操作技术、作业现场安全隐患排除、作业现场应急处置等4个科目，每个科目设置若干考题。</w:t>
      </w:r>
      <w:proofErr w:type="gramStart"/>
      <w:r w:rsidRPr="00AC16ED">
        <w:rPr>
          <w:rFonts w:ascii="宋体" w:hint="eastAsia"/>
          <w:szCs w:val="21"/>
        </w:rPr>
        <w:t>考位按照</w:t>
      </w:r>
      <w:proofErr w:type="gramEnd"/>
      <w:r w:rsidRPr="00AC16ED">
        <w:rPr>
          <w:rFonts w:ascii="宋体" w:hint="eastAsia"/>
          <w:szCs w:val="21"/>
        </w:rPr>
        <w:t>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1F6D65" w:rsidRPr="00AC16ED" w:rsidRDefault="000C7CFE" w:rsidP="001D2F74">
      <w:pPr>
        <w:rPr>
          <w:rFonts w:ascii="宋体"/>
          <w:szCs w:val="21"/>
        </w:rPr>
      </w:pPr>
      <w:r w:rsidRPr="00AC16ED">
        <w:rPr>
          <w:rFonts w:ascii="宋体" w:hint="eastAsia"/>
          <w:szCs w:val="21"/>
        </w:rPr>
        <w:t>2.1.1电工仪器仪表</w:t>
      </w:r>
      <w:r w:rsidR="00BD522D" w:rsidRPr="00AC16ED">
        <w:rPr>
          <w:rFonts w:ascii="宋体" w:hint="eastAsia"/>
          <w:szCs w:val="21"/>
        </w:rPr>
        <w:t>安全</w:t>
      </w:r>
      <w:r w:rsidRPr="00AC16ED">
        <w:rPr>
          <w:rFonts w:ascii="宋体" w:hint="eastAsia"/>
          <w:szCs w:val="21"/>
        </w:rPr>
        <w:t>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503"/>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钳形电表（数字式、指针式）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接地电阻测试仪（数字式、指针式）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F44F61">
            <w:pPr>
              <w:jc w:val="center"/>
              <w:rPr>
                <w:rFonts w:ascii="宋体"/>
                <w:sz w:val="18"/>
                <w:szCs w:val="18"/>
              </w:rPr>
            </w:pPr>
            <w:r w:rsidRPr="001D2F74">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9V电池</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1.5V电池</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直流单臂电桥</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hint="eastAsia"/>
          <w:szCs w:val="21"/>
        </w:rPr>
        <w:t>2.1.2电工安全用具使用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25"/>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低压验电笔</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高压验电笔、高压放电棒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携带型三相短路接地线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防护眼镜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绝缘夹钳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高凳、登高板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2.1.3电工安全</w:t>
      </w:r>
      <w:r w:rsidR="00F44F61" w:rsidRPr="00AC16ED">
        <w:rPr>
          <w:rFonts w:ascii="宋体" w:hint="eastAsia"/>
          <w:szCs w:val="21"/>
        </w:rPr>
        <w:t>标示</w:t>
      </w:r>
      <w:r w:rsidRPr="00AC16ED">
        <w:rPr>
          <w:rFonts w:ascii="宋体" w:hint="eastAsia"/>
          <w:szCs w:val="21"/>
        </w:rPr>
        <w:t>辨识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618"/>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电工安全标示牌</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电工安全标示挂画</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1F6D65" w:rsidRPr="00AC16ED" w:rsidRDefault="000C7CFE" w:rsidP="001D2F74">
      <w:pPr>
        <w:rPr>
          <w:rFonts w:ascii="宋体"/>
          <w:szCs w:val="21"/>
        </w:rPr>
      </w:pPr>
      <w:r w:rsidRPr="00AC16ED">
        <w:rPr>
          <w:rFonts w:ascii="宋体"/>
          <w:szCs w:val="21"/>
        </w:rPr>
        <w:t xml:space="preserve">2.2.1 </w:t>
      </w:r>
      <w:r w:rsidR="00BD522D" w:rsidRPr="00AC16ED">
        <w:rPr>
          <w:rFonts w:ascii="宋体"/>
          <w:szCs w:val="21"/>
        </w:rPr>
        <w:t>10kV</w:t>
      </w:r>
      <w:r w:rsidRPr="00AC16ED">
        <w:rPr>
          <w:rFonts w:ascii="宋体" w:hint="eastAsia"/>
          <w:szCs w:val="21"/>
        </w:rPr>
        <w:t>高压开关柜的停（送）电操作</w:t>
      </w:r>
      <w:r w:rsidR="00601B7E" w:rsidRPr="00AC16ED">
        <w:rPr>
          <w:rFonts w:ascii="宋体" w:hint="eastAsia"/>
          <w:szCs w:val="21"/>
        </w:rPr>
        <w:t>、</w:t>
      </w:r>
      <w:r w:rsidR="00757866" w:rsidRPr="00AC16ED">
        <w:rPr>
          <w:rFonts w:ascii="宋体"/>
          <w:szCs w:val="21"/>
        </w:rPr>
        <w:t>10kV</w:t>
      </w:r>
      <w:r w:rsidRPr="00AC16ED">
        <w:rPr>
          <w:rFonts w:ascii="宋体" w:hint="eastAsia"/>
          <w:szCs w:val="21"/>
        </w:rPr>
        <w:t>高压成套配电装置的巡视检查</w:t>
      </w:r>
      <w:r w:rsidR="00601B7E" w:rsidRPr="00AC16ED">
        <w:rPr>
          <w:rFonts w:ascii="宋体" w:hint="eastAsia"/>
          <w:szCs w:val="21"/>
        </w:rPr>
        <w:t>、</w:t>
      </w:r>
      <w:r w:rsidR="00757866" w:rsidRPr="00AC16ED">
        <w:rPr>
          <w:rFonts w:ascii="宋体"/>
          <w:szCs w:val="21"/>
        </w:rPr>
        <w:t>10kV</w:t>
      </w:r>
      <w:r w:rsidRPr="00AC16ED">
        <w:rPr>
          <w:rFonts w:ascii="宋体" w:hint="eastAsia"/>
          <w:szCs w:val="21"/>
        </w:rPr>
        <w:t>高压开关柜故障判断及处理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进线柜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计量柜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出线柜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proofErr w:type="gramStart"/>
            <w:r w:rsidRPr="00AC16ED">
              <w:rPr>
                <w:rFonts w:ascii="宋体" w:hint="eastAsia"/>
                <w:sz w:val="18"/>
                <w:szCs w:val="18"/>
              </w:rPr>
              <w:t>母联柜</w:t>
            </w:r>
            <w:proofErr w:type="gramEnd"/>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搬运小车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操作把手</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高压开关柜接地专用</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标示牌</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601B7E" w:rsidRPr="00AC16ED">
        <w:rPr>
          <w:rFonts w:ascii="宋体"/>
          <w:szCs w:val="21"/>
        </w:rPr>
        <w:t>2</w:t>
      </w:r>
      <w:r w:rsidR="00757866" w:rsidRPr="00AC16ED">
        <w:rPr>
          <w:rFonts w:ascii="宋体"/>
          <w:szCs w:val="21"/>
        </w:rPr>
        <w:t>10kV</w:t>
      </w:r>
      <w:r w:rsidRPr="00AC16ED">
        <w:rPr>
          <w:rFonts w:ascii="宋体" w:hint="eastAsia"/>
          <w:szCs w:val="21"/>
        </w:rPr>
        <w:t>柱上变压器的停（送）电操作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624"/>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tcPr>
          <w:p w:rsidR="001F6D65" w:rsidRPr="00AC16ED" w:rsidRDefault="000C7CFE">
            <w:pPr>
              <w:rPr>
                <w:rFonts w:ascii="宋体"/>
                <w:sz w:val="18"/>
                <w:szCs w:val="18"/>
              </w:rPr>
            </w:pPr>
            <w:r w:rsidRPr="00AC16ED">
              <w:rPr>
                <w:rFonts w:ascii="宋体" w:hint="eastAsia"/>
                <w:sz w:val="18"/>
                <w:szCs w:val="18"/>
              </w:rPr>
              <w:t>10KV柱上变压器台架（含变压器、跌落式熔断器、隔离开关、避雷器）</w:t>
            </w:r>
          </w:p>
        </w:tc>
        <w:tc>
          <w:tcPr>
            <w:tcW w:w="2412" w:type="dxa"/>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tcPr>
          <w:p w:rsidR="001F6D65" w:rsidRPr="00AC16ED" w:rsidRDefault="000C7CFE">
            <w:pPr>
              <w:rPr>
                <w:rFonts w:ascii="宋体"/>
                <w:sz w:val="18"/>
                <w:szCs w:val="18"/>
              </w:rPr>
            </w:pPr>
            <w:r w:rsidRPr="00AC16ED">
              <w:rPr>
                <w:rFonts w:ascii="宋体" w:hint="eastAsia"/>
                <w:sz w:val="18"/>
                <w:szCs w:val="18"/>
              </w:rPr>
              <w:t>熔丝</w:t>
            </w:r>
          </w:p>
        </w:tc>
        <w:tc>
          <w:tcPr>
            <w:tcW w:w="2412" w:type="dxa"/>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Pr>
          <w:p w:rsidR="001F6D65" w:rsidRPr="00AC16ED" w:rsidRDefault="000C7CFE">
            <w:pPr>
              <w:rPr>
                <w:rFonts w:ascii="宋体"/>
                <w:sz w:val="18"/>
                <w:szCs w:val="18"/>
              </w:rPr>
            </w:pPr>
            <w:r w:rsidRPr="00AC16ED">
              <w:rPr>
                <w:rFonts w:ascii="宋体" w:hint="eastAsia"/>
                <w:sz w:val="18"/>
                <w:szCs w:val="18"/>
              </w:rPr>
              <w:t>安全帽、护目镜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tcPr>
          <w:p w:rsidR="001F6D65" w:rsidRPr="00AC16ED" w:rsidRDefault="000C7CFE">
            <w:pPr>
              <w:rPr>
                <w:rFonts w:ascii="宋体"/>
                <w:sz w:val="18"/>
                <w:szCs w:val="18"/>
              </w:rPr>
            </w:pPr>
            <w:r w:rsidRPr="00AC16ED">
              <w:rPr>
                <w:rFonts w:ascii="宋体" w:hint="eastAsia"/>
                <w:sz w:val="18"/>
                <w:szCs w:val="18"/>
              </w:rPr>
              <w:t>电工工具</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tcPr>
          <w:p w:rsidR="001F6D65" w:rsidRPr="00AC16ED" w:rsidRDefault="000C7CFE">
            <w:pPr>
              <w:rPr>
                <w:rFonts w:ascii="宋体"/>
                <w:sz w:val="18"/>
                <w:szCs w:val="18"/>
              </w:rPr>
            </w:pPr>
            <w:r w:rsidRPr="00AC16ED">
              <w:rPr>
                <w:rFonts w:ascii="宋体" w:hint="eastAsia"/>
                <w:sz w:val="18"/>
                <w:szCs w:val="18"/>
              </w:rPr>
              <w:t>绝缘操作杆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tcBorders>
              <w:bottom w:val="single" w:sz="4" w:space="0" w:color="auto"/>
            </w:tcBorders>
            <w:vAlign w:val="center"/>
          </w:tcPr>
          <w:p w:rsidR="001F6D65" w:rsidRPr="00AC16ED" w:rsidRDefault="000C7CFE">
            <w:pPr>
              <w:rPr>
                <w:rFonts w:ascii="宋体"/>
                <w:sz w:val="18"/>
                <w:szCs w:val="18"/>
              </w:rPr>
            </w:pPr>
            <w:proofErr w:type="gramStart"/>
            <w:r w:rsidRPr="00AC16ED">
              <w:rPr>
                <w:rFonts w:ascii="宋体" w:hint="eastAsia"/>
                <w:sz w:val="18"/>
                <w:szCs w:val="18"/>
              </w:rPr>
              <w:t>标示标示</w:t>
            </w:r>
            <w:proofErr w:type="gramEnd"/>
            <w:r w:rsidRPr="00AC16ED">
              <w:rPr>
                <w:rFonts w:ascii="宋体" w:hint="eastAsia"/>
                <w:sz w:val="18"/>
                <w:szCs w:val="18"/>
              </w:rPr>
              <w:t>牌</w:t>
            </w:r>
          </w:p>
        </w:tc>
        <w:tc>
          <w:tcPr>
            <w:tcW w:w="2412" w:type="dxa"/>
            <w:tcBorders>
              <w:bottom w:val="single" w:sz="4" w:space="0" w:color="auto"/>
            </w:tcBorders>
          </w:tcPr>
          <w:p w:rsidR="001F6D65" w:rsidRPr="00AC16ED" w:rsidRDefault="000C7CFE">
            <w:pPr>
              <w:rPr>
                <w:rFonts w:ascii="宋体"/>
                <w:sz w:val="18"/>
                <w:szCs w:val="18"/>
              </w:rPr>
            </w:pPr>
            <w:r w:rsidRPr="00AC16ED">
              <w:rPr>
                <w:rFonts w:ascii="宋体" w:hint="eastAsia"/>
                <w:sz w:val="18"/>
                <w:szCs w:val="18"/>
              </w:rPr>
              <w:t>高压配电室专用</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szCs w:val="21"/>
        </w:rPr>
        <w:lastRenderedPageBreak/>
        <w:t>2.2.5</w:t>
      </w:r>
      <w:r w:rsidR="00601B7E" w:rsidRPr="00AC16ED">
        <w:rPr>
          <w:rFonts w:ascii="宋体"/>
          <w:szCs w:val="21"/>
        </w:rPr>
        <w:t>10kV</w:t>
      </w:r>
      <w:r w:rsidR="00601B7E" w:rsidRPr="00AC16ED">
        <w:rPr>
          <w:rFonts w:ascii="宋体" w:hint="eastAsia"/>
          <w:szCs w:val="21"/>
        </w:rPr>
        <w:t>线路挂设保护接地线、变压器绝缘测量、电力电缆绝缘测试、变压器分接开关调整、导线在绝缘子上绑扎</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传递绳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工具袋</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线手套、绝缘手套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导线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水泥杆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螺栓、垫片螺母、弹簧销子</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电工工具</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高空防坠器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工作气垫（海绵垫）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手推绞磨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手板葫芦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液压钳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21</w:t>
            </w:r>
          </w:p>
        </w:tc>
        <w:tc>
          <w:tcPr>
            <w:tcW w:w="4148" w:type="dxa"/>
            <w:tcBorders>
              <w:bottom w:val="single" w:sz="4" w:space="0" w:color="auto"/>
            </w:tcBorders>
            <w:vAlign w:val="center"/>
          </w:tcPr>
          <w:p w:rsidR="001F6D65" w:rsidRPr="00AC16ED" w:rsidRDefault="000C7CFE">
            <w:pPr>
              <w:rPr>
                <w:rFonts w:ascii="宋体"/>
                <w:sz w:val="18"/>
                <w:szCs w:val="18"/>
              </w:rPr>
            </w:pPr>
            <w:proofErr w:type="gramStart"/>
            <w:r w:rsidRPr="00AC16ED">
              <w:rPr>
                <w:rFonts w:ascii="宋体" w:hint="eastAsia"/>
                <w:sz w:val="18"/>
                <w:szCs w:val="18"/>
              </w:rPr>
              <w:t>卡线器</w:t>
            </w:r>
            <w:proofErr w:type="gramEnd"/>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22</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地线</w:t>
            </w:r>
            <w:proofErr w:type="gramStart"/>
            <w:r w:rsidRPr="00AC16ED">
              <w:rPr>
                <w:rFonts w:ascii="宋体" w:hint="eastAsia"/>
                <w:sz w:val="18"/>
                <w:szCs w:val="18"/>
              </w:rPr>
              <w:t>卡线器</w:t>
            </w:r>
            <w:proofErr w:type="gramEnd"/>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双钩</w:t>
            </w:r>
            <w:proofErr w:type="gramStart"/>
            <w:r w:rsidRPr="00AC16ED">
              <w:rPr>
                <w:rFonts w:ascii="宋体" w:hint="eastAsia"/>
                <w:sz w:val="18"/>
                <w:szCs w:val="18"/>
              </w:rPr>
              <w:t>紧线器</w:t>
            </w:r>
            <w:proofErr w:type="gramEnd"/>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24</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线路金具</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25</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对讲机及配件</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26</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接地电阻测试仪</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27</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F44F61" w:rsidP="001D2F74">
      <w:pPr>
        <w:rPr>
          <w:rFonts w:ascii="宋体"/>
          <w:szCs w:val="21"/>
        </w:rPr>
      </w:pPr>
      <w:r w:rsidRPr="00AC16ED">
        <w:rPr>
          <w:rFonts w:ascii="宋体" w:hint="eastAsia"/>
          <w:szCs w:val="21"/>
        </w:rPr>
        <w:t>2.2.6变配电所仿真软件</w:t>
      </w:r>
    </w:p>
    <w:p w:rsidR="001F6D65" w:rsidRPr="00AC16ED" w:rsidRDefault="00760CDB" w:rsidP="001D2F74">
      <w:pPr>
        <w:rPr>
          <w:rFonts w:ascii="宋体"/>
          <w:szCs w:val="21"/>
        </w:rPr>
      </w:pPr>
      <w:r w:rsidRPr="001D2F74">
        <w:rPr>
          <w:rFonts w:ascii="宋体"/>
          <w:szCs w:val="21"/>
        </w:rPr>
        <w:t xml:space="preserve">2.2.6.1 </w:t>
      </w:r>
      <w:r w:rsidR="00F44F61" w:rsidRPr="00AC16ED">
        <w:rPr>
          <w:rFonts w:ascii="宋体" w:hint="eastAsia"/>
          <w:szCs w:val="21"/>
        </w:rPr>
        <w:t>变配电所倒闸操作</w:t>
      </w:r>
    </w:p>
    <w:p w:rsidR="001F6D65" w:rsidRPr="00AC16ED" w:rsidRDefault="00760CDB" w:rsidP="001D2F74">
      <w:pPr>
        <w:rPr>
          <w:rFonts w:ascii="宋体"/>
          <w:szCs w:val="21"/>
        </w:rPr>
      </w:pPr>
      <w:r w:rsidRPr="001D2F74">
        <w:rPr>
          <w:rFonts w:ascii="宋体"/>
          <w:szCs w:val="21"/>
        </w:rPr>
        <w:t xml:space="preserve">2.2.6.2 </w:t>
      </w:r>
      <w:r w:rsidR="00F44F61" w:rsidRPr="00AC16ED">
        <w:rPr>
          <w:rFonts w:ascii="宋体" w:hint="eastAsia"/>
          <w:szCs w:val="21"/>
        </w:rPr>
        <w:t>变配电所异常判断</w:t>
      </w:r>
    </w:p>
    <w:p w:rsidR="001F6D65" w:rsidRPr="00AC16ED" w:rsidRDefault="00760CDB" w:rsidP="001D2F74">
      <w:pPr>
        <w:rPr>
          <w:rFonts w:ascii="宋体"/>
          <w:szCs w:val="21"/>
        </w:rPr>
      </w:pPr>
      <w:r w:rsidRPr="001D2F74">
        <w:rPr>
          <w:rFonts w:ascii="宋体"/>
          <w:szCs w:val="21"/>
        </w:rPr>
        <w:t xml:space="preserve">2.2.6.3 </w:t>
      </w:r>
      <w:r w:rsidR="00F44F61" w:rsidRPr="00AC16ED">
        <w:rPr>
          <w:rFonts w:ascii="宋体" w:hint="eastAsia"/>
          <w:szCs w:val="21"/>
        </w:rPr>
        <w:t>变配电所事故处理</w:t>
      </w:r>
    </w:p>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2.3.1根据作业现场图片或视频判断作业现场存在的安全风险、职业</w:t>
      </w:r>
      <w:r w:rsidR="00A217BC" w:rsidRPr="00AC16ED">
        <w:rPr>
          <w:rFonts w:ascii="宋体" w:hint="eastAsia"/>
          <w:szCs w:val="21"/>
        </w:rPr>
        <w:t>病</w:t>
      </w:r>
      <w:r w:rsidRPr="00AC16ED">
        <w:rPr>
          <w:rFonts w:ascii="宋体" w:hint="eastAsia"/>
          <w:szCs w:val="21"/>
        </w:rPr>
        <w:t>危害</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206"/>
        <w:gridCol w:w="2545"/>
        <w:gridCol w:w="998"/>
      </w:tblGrid>
      <w:tr w:rsidR="001F6D65" w:rsidRPr="00AC16ED" w:rsidTr="00DC0A39">
        <w:trPr>
          <w:trHeight w:val="618"/>
          <w:tblHeader/>
        </w:trPr>
        <w:tc>
          <w:tcPr>
            <w:tcW w:w="755"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06"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5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作业现场图片</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高压电工现场违章作业视频</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电脑</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4</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多媒体播放器</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5</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投影幕</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一张</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6</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投影机</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DC0A39">
        <w:tc>
          <w:tcPr>
            <w:tcW w:w="75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7</w:t>
            </w:r>
          </w:p>
        </w:tc>
        <w:tc>
          <w:tcPr>
            <w:tcW w:w="420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545"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rsidP="001D2F74">
            <w:pPr>
              <w:jc w:val="center"/>
              <w:rPr>
                <w:rFonts w:ascii="宋体"/>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2.3.2结合实际工作任务，排除作业现场存在的安全风险、职业</w:t>
      </w:r>
      <w:r w:rsidR="00A217BC" w:rsidRPr="00AC16ED">
        <w:rPr>
          <w:rFonts w:ascii="宋体" w:hint="eastAsia"/>
          <w:szCs w:val="21"/>
        </w:rPr>
        <w:t>病</w:t>
      </w:r>
      <w:r w:rsidRPr="00AC16ED">
        <w:rPr>
          <w:rFonts w:ascii="宋体" w:hint="eastAsia"/>
          <w:szCs w:val="21"/>
        </w:rPr>
        <w:t>危害</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4186"/>
        <w:gridCol w:w="2589"/>
        <w:gridCol w:w="945"/>
      </w:tblGrid>
      <w:tr w:rsidR="001F6D65" w:rsidRPr="00AC16ED" w:rsidTr="00DC0A39">
        <w:trPr>
          <w:trHeight w:val="618"/>
          <w:tblHeader/>
        </w:trPr>
        <w:tc>
          <w:tcPr>
            <w:tcW w:w="752"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186"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589"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9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DC0A39">
        <w:tc>
          <w:tcPr>
            <w:tcW w:w="752"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186" w:type="dxa"/>
            <w:vAlign w:val="center"/>
          </w:tcPr>
          <w:p w:rsidR="001F6D65" w:rsidRPr="00AC16ED" w:rsidRDefault="000C7CFE" w:rsidP="001D2F74">
            <w:pPr>
              <w:rPr>
                <w:rFonts w:ascii="宋体"/>
                <w:sz w:val="18"/>
                <w:szCs w:val="18"/>
              </w:rPr>
            </w:pPr>
            <w:r w:rsidRPr="00AC16ED">
              <w:rPr>
                <w:rFonts w:ascii="宋体" w:hint="eastAsia"/>
                <w:sz w:val="18"/>
                <w:szCs w:val="18"/>
              </w:rPr>
              <w:t>高压电工安全用具一套</w:t>
            </w:r>
          </w:p>
        </w:tc>
        <w:tc>
          <w:tcPr>
            <w:tcW w:w="2589" w:type="dxa"/>
          </w:tcPr>
          <w:p w:rsidR="001F6D65" w:rsidRPr="00AC16ED" w:rsidRDefault="001F6D65" w:rsidP="001D2F74">
            <w:pPr>
              <w:rPr>
                <w:rFonts w:ascii="宋体"/>
                <w:sz w:val="18"/>
                <w:szCs w:val="18"/>
              </w:rPr>
            </w:pPr>
          </w:p>
        </w:tc>
        <w:tc>
          <w:tcPr>
            <w:tcW w:w="9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2"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186" w:type="dxa"/>
            <w:vAlign w:val="center"/>
          </w:tcPr>
          <w:p w:rsidR="001F6D65" w:rsidRPr="00AC16ED" w:rsidRDefault="000C7CFE" w:rsidP="001D2F74">
            <w:pPr>
              <w:rPr>
                <w:rFonts w:ascii="宋体"/>
                <w:sz w:val="18"/>
                <w:szCs w:val="18"/>
              </w:rPr>
            </w:pPr>
            <w:r w:rsidRPr="00AC16ED">
              <w:rPr>
                <w:rFonts w:ascii="宋体"/>
                <w:sz w:val="18"/>
                <w:szCs w:val="18"/>
              </w:rPr>
              <w:t>2.</w:t>
            </w:r>
            <w:r w:rsidRPr="00AC16ED">
              <w:rPr>
                <w:rFonts w:ascii="宋体" w:hint="eastAsia"/>
                <w:sz w:val="18"/>
                <w:szCs w:val="18"/>
              </w:rPr>
              <w:t>3.1中任一个工作场景</w:t>
            </w:r>
          </w:p>
        </w:tc>
        <w:tc>
          <w:tcPr>
            <w:tcW w:w="2589" w:type="dxa"/>
          </w:tcPr>
          <w:p w:rsidR="001F6D65" w:rsidRPr="00AC16ED" w:rsidRDefault="001F6D65" w:rsidP="001D2F74">
            <w:pPr>
              <w:rPr>
                <w:rFonts w:ascii="宋体"/>
                <w:sz w:val="18"/>
                <w:szCs w:val="18"/>
              </w:rPr>
            </w:pPr>
          </w:p>
        </w:tc>
        <w:tc>
          <w:tcPr>
            <w:tcW w:w="945" w:type="dxa"/>
            <w:vAlign w:val="center"/>
          </w:tcPr>
          <w:p w:rsidR="001F6D65" w:rsidRPr="00AC16ED" w:rsidRDefault="001F6D65" w:rsidP="001D2F74">
            <w:pPr>
              <w:jc w:val="center"/>
              <w:rPr>
                <w:rFonts w:ascii="宋体"/>
                <w:sz w:val="18"/>
                <w:szCs w:val="18"/>
              </w:rPr>
            </w:pPr>
          </w:p>
        </w:tc>
      </w:tr>
      <w:tr w:rsidR="001F6D65" w:rsidRPr="00AC16ED" w:rsidTr="00DC0A39">
        <w:tc>
          <w:tcPr>
            <w:tcW w:w="752"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18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589" w:type="dxa"/>
            <w:tcBorders>
              <w:top w:val="single" w:sz="4" w:space="0" w:color="auto"/>
              <w:left w:val="single" w:sz="4" w:space="0" w:color="auto"/>
              <w:bottom w:val="single" w:sz="4" w:space="0" w:color="auto"/>
              <w:right w:val="single" w:sz="4" w:space="0" w:color="auto"/>
            </w:tcBorders>
          </w:tcPr>
          <w:p w:rsidR="001F6D65" w:rsidRPr="00AC16ED" w:rsidRDefault="001F6D65" w:rsidP="001D2F74">
            <w:pPr>
              <w:rPr>
                <w:rFonts w:ascii="宋体"/>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Default="000C7CFE">
      <w:pPr>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电力电缆作业安全技术实际操作考试点设备配备标准</w:t>
      </w:r>
    </w:p>
    <w:p w:rsidR="00DC0A39" w:rsidRPr="0007273F" w:rsidRDefault="00DC0A39">
      <w:pPr>
        <w:jc w:val="center"/>
        <w:outlineLvl w:val="1"/>
        <w:rPr>
          <w:rFonts w:ascii="黑体" w:eastAsia="黑体" w:hAnsi="黑体" w:cs="方正小标宋简体"/>
          <w:bCs/>
          <w:sz w:val="32"/>
          <w:szCs w:val="32"/>
        </w:rPr>
      </w:pP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电力电缆安全技术实际操作考试分为安全用具使用、安全操作技术、作业现场安全隐患排除、作业现场应急处置等4个科目，每个科目设置若干考题。</w:t>
      </w:r>
      <w:proofErr w:type="gramStart"/>
      <w:r w:rsidRPr="00AC16ED">
        <w:rPr>
          <w:rFonts w:ascii="宋体" w:hint="eastAsia"/>
          <w:szCs w:val="21"/>
        </w:rPr>
        <w:t>考位按照</w:t>
      </w:r>
      <w:proofErr w:type="gramEnd"/>
      <w:r w:rsidRPr="00AC16ED">
        <w:rPr>
          <w:rFonts w:ascii="宋体" w:hint="eastAsia"/>
          <w:szCs w:val="21"/>
        </w:rPr>
        <w:t>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303A16" w:rsidRPr="00AC16ED" w:rsidRDefault="000C7CFE" w:rsidP="001D2F74">
      <w:pPr>
        <w:rPr>
          <w:rFonts w:ascii="宋体"/>
          <w:szCs w:val="21"/>
        </w:rPr>
      </w:pPr>
      <w:r w:rsidRPr="00AC16ED">
        <w:rPr>
          <w:rFonts w:ascii="宋体"/>
          <w:szCs w:val="21"/>
        </w:rPr>
        <w:t>2.1.1</w:t>
      </w:r>
      <w:r w:rsidR="00D90FD0" w:rsidRPr="00AC16ED">
        <w:rPr>
          <w:rFonts w:ascii="宋体"/>
          <w:szCs w:val="21"/>
        </w:rPr>
        <w:t xml:space="preserve"> 10kV</w:t>
      </w:r>
      <w:r w:rsidR="00D90FD0" w:rsidRPr="00AC16ED">
        <w:rPr>
          <w:rFonts w:ascii="宋体" w:hint="eastAsia"/>
          <w:szCs w:val="21"/>
        </w:rPr>
        <w:t>三</w:t>
      </w:r>
      <w:proofErr w:type="gramStart"/>
      <w:r w:rsidR="00D90FD0" w:rsidRPr="00AC16ED">
        <w:rPr>
          <w:rFonts w:ascii="宋体" w:hint="eastAsia"/>
          <w:szCs w:val="21"/>
        </w:rPr>
        <w:t>芯铠装</w:t>
      </w:r>
      <w:proofErr w:type="gramEnd"/>
      <w:r w:rsidR="00D90FD0" w:rsidRPr="00AC16ED">
        <w:rPr>
          <w:rFonts w:ascii="宋体" w:hint="eastAsia"/>
          <w:szCs w:val="21"/>
        </w:rPr>
        <w:t>电力电缆绝缘遥测</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305"/>
        <w:gridCol w:w="2523"/>
        <w:gridCol w:w="1040"/>
      </w:tblGrid>
      <w:tr w:rsidR="00303A16" w:rsidRPr="00AC16ED" w:rsidTr="001D2F74">
        <w:trPr>
          <w:trHeight w:val="503"/>
          <w:tblHeader/>
          <w:jc w:val="center"/>
        </w:trPr>
        <w:tc>
          <w:tcPr>
            <w:tcW w:w="846"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11"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0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钳形电流表（数字式、指针式）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4</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电缆线路核相仪（含电池）</w:t>
            </w:r>
          </w:p>
        </w:tc>
        <w:tc>
          <w:tcPr>
            <w:tcW w:w="2409"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303A16" w:rsidRPr="00AC16ED" w:rsidTr="001D2F7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5</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0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tbl>
      <w:tblPr>
        <w:tblpPr w:leftFromText="180" w:rightFromText="180" w:vertAnchor="text" w:horzAnchor="margin" w:tblpY="560"/>
        <w:tblOverlap w:val="neve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305"/>
        <w:gridCol w:w="2523"/>
        <w:gridCol w:w="1040"/>
      </w:tblGrid>
      <w:tr w:rsidR="00DC0A39" w:rsidRPr="00AC16ED" w:rsidTr="00DC0A39">
        <w:trPr>
          <w:trHeight w:val="624"/>
          <w:tblHeader/>
        </w:trPr>
        <w:tc>
          <w:tcPr>
            <w:tcW w:w="886" w:type="dxa"/>
            <w:vAlign w:val="center"/>
          </w:tcPr>
          <w:p w:rsidR="00DC0A39" w:rsidRPr="00AC16ED" w:rsidRDefault="00DC0A39" w:rsidP="00DC0A39">
            <w:pPr>
              <w:jc w:val="center"/>
              <w:rPr>
                <w:rFonts w:ascii="宋体"/>
                <w:sz w:val="18"/>
                <w:szCs w:val="18"/>
              </w:rPr>
            </w:pPr>
            <w:r w:rsidRPr="00AC16ED">
              <w:rPr>
                <w:rFonts w:ascii="宋体" w:hint="eastAsia"/>
                <w:sz w:val="18"/>
                <w:szCs w:val="18"/>
              </w:rPr>
              <w:t>序号</w:t>
            </w:r>
          </w:p>
        </w:tc>
        <w:tc>
          <w:tcPr>
            <w:tcW w:w="4305" w:type="dxa"/>
            <w:vAlign w:val="center"/>
          </w:tcPr>
          <w:p w:rsidR="00DC0A39" w:rsidRPr="00AC16ED" w:rsidRDefault="00DC0A39" w:rsidP="00DC0A39">
            <w:pPr>
              <w:jc w:val="center"/>
              <w:rPr>
                <w:rFonts w:ascii="宋体"/>
                <w:sz w:val="18"/>
                <w:szCs w:val="18"/>
              </w:rPr>
            </w:pPr>
            <w:r w:rsidRPr="00AC16ED">
              <w:rPr>
                <w:rFonts w:ascii="宋体" w:hint="eastAsia"/>
                <w:sz w:val="18"/>
                <w:szCs w:val="18"/>
              </w:rPr>
              <w:t>设备/设施/器材</w:t>
            </w:r>
          </w:p>
        </w:tc>
        <w:tc>
          <w:tcPr>
            <w:tcW w:w="2523" w:type="dxa"/>
            <w:vAlign w:val="center"/>
          </w:tcPr>
          <w:p w:rsidR="00DC0A39" w:rsidRPr="00AC16ED" w:rsidRDefault="00DC0A39" w:rsidP="00DC0A39">
            <w:pPr>
              <w:jc w:val="center"/>
              <w:rPr>
                <w:rFonts w:ascii="宋体"/>
                <w:sz w:val="18"/>
                <w:szCs w:val="18"/>
              </w:rPr>
            </w:pPr>
            <w:r w:rsidRPr="00AC16ED">
              <w:rPr>
                <w:rFonts w:ascii="宋体" w:hint="eastAsia"/>
                <w:sz w:val="18"/>
                <w:szCs w:val="18"/>
              </w:rPr>
              <w:t>参考型号/规格</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数量</w:t>
            </w:r>
          </w:p>
        </w:tc>
      </w:tr>
      <w:tr w:rsidR="00DC0A39" w:rsidRPr="00AC16ED" w:rsidTr="00DC0A39">
        <w:trPr>
          <w:trHeight w:val="325"/>
        </w:trPr>
        <w:tc>
          <w:tcPr>
            <w:tcW w:w="886" w:type="dxa"/>
            <w:vAlign w:val="center"/>
          </w:tcPr>
          <w:p w:rsidR="00DC0A39" w:rsidRPr="00AC16ED" w:rsidRDefault="00DC0A39" w:rsidP="00DC0A39">
            <w:pPr>
              <w:jc w:val="center"/>
              <w:rPr>
                <w:rFonts w:ascii="宋体"/>
                <w:sz w:val="18"/>
                <w:szCs w:val="18"/>
              </w:rPr>
            </w:pPr>
            <w:r w:rsidRPr="00AC16ED">
              <w:rPr>
                <w:rFonts w:ascii="宋体"/>
                <w:sz w:val="18"/>
                <w:szCs w:val="18"/>
              </w:rPr>
              <w:t>1</w:t>
            </w:r>
          </w:p>
        </w:tc>
        <w:tc>
          <w:tcPr>
            <w:tcW w:w="4305" w:type="dxa"/>
            <w:vAlign w:val="center"/>
          </w:tcPr>
          <w:p w:rsidR="00DC0A39" w:rsidRPr="00AC16ED" w:rsidRDefault="00DC0A39" w:rsidP="00DC0A39">
            <w:pPr>
              <w:rPr>
                <w:rFonts w:ascii="宋体"/>
                <w:sz w:val="18"/>
                <w:szCs w:val="18"/>
              </w:rPr>
            </w:pPr>
            <w:r w:rsidRPr="00AC16ED">
              <w:rPr>
                <w:rFonts w:ascii="宋体" w:hint="eastAsia"/>
                <w:sz w:val="18"/>
                <w:szCs w:val="18"/>
              </w:rPr>
              <w:t>低压验电笔</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2</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高压验电笔、高压放电棒</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3</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绝缘棒</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4</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绝缘手套</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5</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安全帽</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6</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携带型三相短路接地线</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7</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安全带</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型号规格不限</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jc w:val="center"/>
              <w:rPr>
                <w:rFonts w:ascii="宋体"/>
                <w:sz w:val="18"/>
                <w:szCs w:val="18"/>
              </w:rPr>
            </w:pPr>
            <w:r w:rsidRPr="00AC16ED">
              <w:rPr>
                <w:rFonts w:ascii="宋体"/>
                <w:sz w:val="18"/>
                <w:szCs w:val="18"/>
              </w:rPr>
              <w:t>8</w:t>
            </w:r>
          </w:p>
        </w:tc>
        <w:tc>
          <w:tcPr>
            <w:tcW w:w="4305"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rPr>
                <w:rFonts w:ascii="宋体"/>
                <w:sz w:val="18"/>
                <w:szCs w:val="18"/>
              </w:rPr>
            </w:pPr>
            <w:r w:rsidRPr="00AC16ED">
              <w:rPr>
                <w:rFonts w:ascii="宋体" w:hint="eastAsia"/>
                <w:sz w:val="18"/>
                <w:szCs w:val="18"/>
              </w:rPr>
              <w:t>其他设备、设施、器材</w:t>
            </w:r>
          </w:p>
        </w:tc>
        <w:tc>
          <w:tcPr>
            <w:tcW w:w="2523"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rPr>
                <w:rFonts w:ascii="宋体"/>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2.1.2</w:t>
      </w:r>
      <w:r w:rsidR="00DC0A39">
        <w:rPr>
          <w:rFonts w:ascii="宋体" w:hint="eastAsia"/>
          <w:szCs w:val="21"/>
        </w:rPr>
        <w:t xml:space="preserve"> </w:t>
      </w:r>
      <w:r w:rsidR="00D90FD0" w:rsidRPr="00AC16ED">
        <w:rPr>
          <w:rFonts w:ascii="宋体"/>
          <w:szCs w:val="21"/>
        </w:rPr>
        <w:t>10kV</w:t>
      </w:r>
      <w:r w:rsidR="00D90FD0" w:rsidRPr="00AC16ED">
        <w:rPr>
          <w:rFonts w:ascii="宋体" w:hint="eastAsia"/>
          <w:szCs w:val="21"/>
        </w:rPr>
        <w:t>验电器检查使用与保管</w:t>
      </w:r>
    </w:p>
    <w:p w:rsidR="001F6D65" w:rsidRPr="00AC16ED" w:rsidRDefault="001F6D65">
      <w:pPr>
        <w:rPr>
          <w:vanish/>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293"/>
        <w:gridCol w:w="2557"/>
        <w:gridCol w:w="1015"/>
      </w:tblGrid>
      <w:tr w:rsidR="001F6D65" w:rsidRPr="00AC16ED" w:rsidTr="001D2F74">
        <w:trPr>
          <w:trHeight w:val="584"/>
          <w:tblHeader/>
          <w:jc w:val="center"/>
        </w:trPr>
        <w:tc>
          <w:tcPr>
            <w:tcW w:w="8383" w:type="dxa"/>
            <w:gridSpan w:val="4"/>
            <w:tcBorders>
              <w:top w:val="nil"/>
              <w:left w:val="nil"/>
              <w:bottom w:val="nil"/>
              <w:right w:val="nil"/>
            </w:tcBorders>
            <w:vAlign w:val="center"/>
          </w:tcPr>
          <w:p w:rsidR="001F6D65" w:rsidRPr="00AC16ED" w:rsidRDefault="000C7CFE" w:rsidP="001D2F74">
            <w:pPr>
              <w:rPr>
                <w:rFonts w:ascii="宋体"/>
                <w:sz w:val="18"/>
                <w:szCs w:val="18"/>
              </w:rPr>
            </w:pPr>
            <w:r w:rsidRPr="00AC16ED">
              <w:rPr>
                <w:rFonts w:ascii="宋体" w:hint="eastAsia"/>
                <w:szCs w:val="21"/>
              </w:rPr>
              <w:t>2.1.3电工安全</w:t>
            </w:r>
            <w:r w:rsidR="00F44F61" w:rsidRPr="00AC16ED">
              <w:rPr>
                <w:rFonts w:ascii="宋体" w:hint="eastAsia"/>
                <w:szCs w:val="21"/>
              </w:rPr>
              <w:t>标示</w:t>
            </w:r>
            <w:r w:rsidR="00D90FD0" w:rsidRPr="00AC16ED">
              <w:rPr>
                <w:rFonts w:ascii="宋体" w:hint="eastAsia"/>
                <w:szCs w:val="21"/>
              </w:rPr>
              <w:t>的</w:t>
            </w:r>
            <w:r w:rsidRPr="00AC16ED">
              <w:rPr>
                <w:rFonts w:ascii="宋体" w:hint="eastAsia"/>
                <w:szCs w:val="21"/>
              </w:rPr>
              <w:t>辨识</w:t>
            </w:r>
          </w:p>
        </w:tc>
      </w:tr>
      <w:tr w:rsidR="001F6D65" w:rsidRPr="00AC16ED" w:rsidTr="001D2F74">
        <w:trPr>
          <w:trHeight w:val="618"/>
          <w:tblHeader/>
          <w:jc w:val="center"/>
        </w:trPr>
        <w:tc>
          <w:tcPr>
            <w:tcW w:w="851"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11"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4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各种电工安全</w:t>
            </w:r>
            <w:r w:rsidR="00F44F61" w:rsidRPr="00AC16ED">
              <w:rPr>
                <w:rFonts w:ascii="宋体" w:hint="eastAsia"/>
                <w:sz w:val="18"/>
                <w:szCs w:val="18"/>
              </w:rPr>
              <w:t>标示</w:t>
            </w:r>
            <w:r w:rsidRPr="00AC16ED">
              <w:rPr>
                <w:rFonts w:ascii="宋体" w:hint="eastAsia"/>
                <w:sz w:val="18"/>
                <w:szCs w:val="18"/>
              </w:rPr>
              <w:t>牌（一批）</w:t>
            </w:r>
          </w:p>
        </w:tc>
        <w:tc>
          <w:tcPr>
            <w:tcW w:w="2449"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各种电工安全</w:t>
            </w:r>
            <w:r w:rsidR="00F44F61" w:rsidRPr="00AC16ED">
              <w:rPr>
                <w:rFonts w:ascii="宋体" w:hint="eastAsia"/>
                <w:sz w:val="18"/>
                <w:szCs w:val="18"/>
              </w:rPr>
              <w:t>标示</w:t>
            </w:r>
            <w:r w:rsidRPr="00AC16ED">
              <w:rPr>
                <w:rFonts w:ascii="宋体" w:hint="eastAsia"/>
                <w:sz w:val="18"/>
                <w:szCs w:val="18"/>
              </w:rPr>
              <w:t>挂画（一批）</w:t>
            </w:r>
          </w:p>
        </w:tc>
        <w:tc>
          <w:tcPr>
            <w:tcW w:w="2449"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85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4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FF1415" w:rsidRPr="00AC16ED" w:rsidRDefault="000C7CFE" w:rsidP="001D2F74">
      <w:pPr>
        <w:rPr>
          <w:rFonts w:ascii="宋体"/>
          <w:szCs w:val="21"/>
        </w:rPr>
      </w:pPr>
      <w:r w:rsidRPr="00AC16ED">
        <w:rPr>
          <w:rFonts w:ascii="宋体"/>
          <w:szCs w:val="21"/>
        </w:rPr>
        <w:t xml:space="preserve">2.2.1 </w:t>
      </w:r>
      <w:r w:rsidR="00FF1415" w:rsidRPr="00AC16ED">
        <w:rPr>
          <w:rFonts w:ascii="宋体" w:hint="eastAsia"/>
          <w:szCs w:val="21"/>
        </w:rPr>
        <w:t>电缆终端头的制作安装</w:t>
      </w: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FF1415" w:rsidP="001D2F74">
      <w:pPr>
        <w:rPr>
          <w:rFonts w:ascii="宋体"/>
          <w:szCs w:val="21"/>
        </w:rPr>
      </w:pPr>
      <w:r w:rsidRPr="00AC16ED">
        <w:rPr>
          <w:rFonts w:ascii="宋体"/>
          <w:szCs w:val="21"/>
        </w:rPr>
        <w:lastRenderedPageBreak/>
        <w:t xml:space="preserve">2.2.1.1 </w:t>
      </w:r>
      <w:r w:rsidR="000C7CFE" w:rsidRPr="00AC16ED">
        <w:rPr>
          <w:rFonts w:ascii="宋体" w:hint="eastAsia"/>
          <w:szCs w:val="21"/>
        </w:rPr>
        <w:t>10kV电缆户内终端头的操作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348"/>
        <w:gridCol w:w="2482"/>
        <w:gridCol w:w="1022"/>
      </w:tblGrid>
      <w:tr w:rsidR="006A6392" w:rsidRPr="00AC16ED" w:rsidTr="001D2F74">
        <w:trPr>
          <w:trHeight w:val="624"/>
          <w:tblHeader/>
          <w:jc w:val="center"/>
        </w:trPr>
        <w:tc>
          <w:tcPr>
            <w:tcW w:w="876" w:type="dxa"/>
            <w:vAlign w:val="center"/>
          </w:tcPr>
          <w:p w:rsidR="006A6392" w:rsidRPr="00AC16ED" w:rsidRDefault="006A6392">
            <w:pPr>
              <w:jc w:val="center"/>
              <w:rPr>
                <w:rFonts w:ascii="宋体"/>
                <w:sz w:val="18"/>
                <w:szCs w:val="18"/>
              </w:rPr>
            </w:pPr>
            <w:r w:rsidRPr="00AC16ED">
              <w:rPr>
                <w:rFonts w:ascii="宋体" w:hint="eastAsia"/>
                <w:sz w:val="18"/>
                <w:szCs w:val="18"/>
              </w:rPr>
              <w:t>序号</w:t>
            </w:r>
          </w:p>
        </w:tc>
        <w:tc>
          <w:tcPr>
            <w:tcW w:w="4222" w:type="dxa"/>
            <w:vAlign w:val="center"/>
          </w:tcPr>
          <w:p w:rsidR="006A6392" w:rsidRPr="00AC16ED" w:rsidRDefault="006A6392">
            <w:pPr>
              <w:jc w:val="center"/>
              <w:rPr>
                <w:rFonts w:ascii="宋体"/>
                <w:sz w:val="18"/>
                <w:szCs w:val="18"/>
              </w:rPr>
            </w:pPr>
            <w:r w:rsidRPr="00AC16ED">
              <w:rPr>
                <w:rFonts w:ascii="宋体" w:hint="eastAsia"/>
                <w:sz w:val="18"/>
                <w:szCs w:val="18"/>
              </w:rPr>
              <w:t>设备/设施/器材</w:t>
            </w:r>
          </w:p>
        </w:tc>
        <w:tc>
          <w:tcPr>
            <w:tcW w:w="2410" w:type="dxa"/>
            <w:vAlign w:val="center"/>
          </w:tcPr>
          <w:p w:rsidR="006A6392" w:rsidRPr="00AC16ED" w:rsidRDefault="006A6392">
            <w:pPr>
              <w:jc w:val="center"/>
              <w:rPr>
                <w:rFonts w:ascii="宋体"/>
                <w:sz w:val="18"/>
                <w:szCs w:val="18"/>
              </w:rPr>
            </w:pPr>
            <w:r w:rsidRPr="00AC16ED">
              <w:rPr>
                <w:rFonts w:ascii="宋体" w:hint="eastAsia"/>
                <w:sz w:val="18"/>
                <w:szCs w:val="18"/>
              </w:rPr>
              <w:t>参考型号/规格</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数量</w:t>
            </w:r>
          </w:p>
        </w:tc>
      </w:tr>
      <w:tr w:rsidR="006A6392" w:rsidRPr="00AC16ED" w:rsidTr="001D2F74">
        <w:trPr>
          <w:trHeight w:val="289"/>
          <w:tblHeade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1</w:t>
            </w:r>
          </w:p>
        </w:tc>
        <w:tc>
          <w:tcPr>
            <w:tcW w:w="4222" w:type="dxa"/>
            <w:vAlign w:val="center"/>
          </w:tcPr>
          <w:p w:rsidR="006A6392" w:rsidRPr="00AC16ED" w:rsidRDefault="006A6392">
            <w:pPr>
              <w:jc w:val="left"/>
              <w:rPr>
                <w:rFonts w:ascii="宋体"/>
                <w:sz w:val="18"/>
                <w:szCs w:val="18"/>
              </w:rPr>
            </w:pPr>
            <w:r w:rsidRPr="00AC16ED">
              <w:rPr>
                <w:rFonts w:ascii="宋体"/>
                <w:szCs w:val="21"/>
              </w:rPr>
              <w:t>10kV</w:t>
            </w:r>
            <w:r w:rsidRPr="00AC16ED">
              <w:rPr>
                <w:rFonts w:ascii="宋体" w:hint="eastAsia"/>
                <w:sz w:val="18"/>
                <w:szCs w:val="18"/>
              </w:rPr>
              <w:t>电缆</w:t>
            </w:r>
          </w:p>
        </w:tc>
        <w:tc>
          <w:tcPr>
            <w:tcW w:w="2410" w:type="dxa"/>
            <w:vAlign w:val="center"/>
          </w:tcPr>
          <w:p w:rsidR="006A6392" w:rsidRPr="00AC16ED" w:rsidRDefault="006A6392">
            <w:pPr>
              <w:jc w:val="left"/>
              <w:rPr>
                <w:rFonts w:ascii="宋体"/>
                <w:sz w:val="18"/>
                <w:szCs w:val="18"/>
              </w:rPr>
            </w:pPr>
            <w:r w:rsidRPr="00AC16ED">
              <w:rPr>
                <w:rFonts w:ascii="宋体" w:hint="eastAsia"/>
                <w:sz w:val="18"/>
                <w:szCs w:val="18"/>
              </w:rPr>
              <w:t>不少于2m</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若干</w:t>
            </w:r>
          </w:p>
        </w:tc>
      </w:tr>
      <w:tr w:rsidR="006A6392" w:rsidRPr="00AC16ED" w:rsidTr="001D2F74">
        <w:trPr>
          <w:trHeight w:val="390"/>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2</w:t>
            </w:r>
          </w:p>
        </w:tc>
        <w:tc>
          <w:tcPr>
            <w:tcW w:w="4222" w:type="dxa"/>
            <w:vAlign w:val="center"/>
          </w:tcPr>
          <w:p w:rsidR="006A6392" w:rsidRPr="00AC16ED" w:rsidRDefault="006A6392">
            <w:pPr>
              <w:rPr>
                <w:rFonts w:ascii="宋体"/>
                <w:sz w:val="18"/>
                <w:szCs w:val="18"/>
              </w:rPr>
            </w:pPr>
            <w:r w:rsidRPr="00AC16ED">
              <w:rPr>
                <w:rFonts w:ascii="宋体" w:hint="eastAsia"/>
                <w:szCs w:val="21"/>
              </w:rPr>
              <w:t>10kV户内终端头附件</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符合电缆附件的相关标准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3</w:t>
            </w:r>
          </w:p>
        </w:tc>
        <w:tc>
          <w:tcPr>
            <w:tcW w:w="4222" w:type="dxa"/>
            <w:vAlign w:val="center"/>
          </w:tcPr>
          <w:p w:rsidR="006A6392" w:rsidRPr="00AC16ED" w:rsidRDefault="006A6392">
            <w:pPr>
              <w:rPr>
                <w:rFonts w:ascii="宋体"/>
                <w:sz w:val="18"/>
                <w:szCs w:val="18"/>
              </w:rPr>
            </w:pPr>
            <w:r w:rsidRPr="00AC16ED">
              <w:rPr>
                <w:rFonts w:ascii="宋体" w:hint="eastAsia"/>
                <w:szCs w:val="21"/>
              </w:rPr>
              <w:t>10kV户内终端头安装支架</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符合电气安装的相关标准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一组</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 xml:space="preserve">4 </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手锯、板手、钳子等常用工具</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5</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制作电缆附件专用的电工刀</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一把</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6</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手提压接钳</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7</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安全帽</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符合高压绝缘相关标准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若干</w:t>
            </w:r>
          </w:p>
        </w:tc>
      </w:tr>
      <w:tr w:rsidR="006A6392" w:rsidRPr="00AC16ED" w:rsidTr="001D2F74">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jc w:val="center"/>
              <w:rPr>
                <w:rFonts w:ascii="宋体"/>
                <w:sz w:val="18"/>
                <w:szCs w:val="18"/>
              </w:rPr>
            </w:pPr>
            <w:r w:rsidRPr="00AC16ED">
              <w:rPr>
                <w:rFonts w:ascii="宋体"/>
                <w:sz w:val="18"/>
                <w:szCs w:val="18"/>
              </w:rPr>
              <w:t>8</w:t>
            </w:r>
          </w:p>
        </w:tc>
        <w:tc>
          <w:tcPr>
            <w:tcW w:w="4222"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rPr>
                <w:rFonts w:ascii="宋体"/>
                <w:sz w:val="18"/>
                <w:szCs w:val="18"/>
              </w:rPr>
            </w:pPr>
            <w:r w:rsidRPr="00AC16ED">
              <w:rPr>
                <w:rFonts w:ascii="宋体" w:hint="eastAsia"/>
                <w:sz w:val="18"/>
                <w:szCs w:val="18"/>
              </w:rPr>
              <w:t>其他设备、设施、器材</w:t>
            </w:r>
          </w:p>
        </w:tc>
        <w:tc>
          <w:tcPr>
            <w:tcW w:w="2410"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rPr>
                <w:rFonts w:asci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1.2</w:t>
      </w:r>
      <w:r w:rsidRPr="00AC16ED">
        <w:rPr>
          <w:rFonts w:ascii="宋体" w:hint="eastAsia"/>
          <w:szCs w:val="21"/>
        </w:rPr>
        <w:t xml:space="preserve"> 10kV电缆户外终端头的操作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297"/>
        <w:gridCol w:w="2476"/>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83"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0"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83" w:type="dxa"/>
            <w:vAlign w:val="center"/>
          </w:tcPr>
          <w:p w:rsidR="001F6D65" w:rsidRPr="00AC16ED" w:rsidRDefault="000C7CFE">
            <w:pPr>
              <w:jc w:val="left"/>
              <w:rPr>
                <w:rFonts w:ascii="宋体"/>
                <w:sz w:val="18"/>
                <w:szCs w:val="18"/>
              </w:rPr>
            </w:pPr>
            <w:r w:rsidRPr="00AC16ED">
              <w:rPr>
                <w:rFonts w:ascii="宋体"/>
                <w:szCs w:val="21"/>
              </w:rPr>
              <w:t>10kV</w:t>
            </w:r>
            <w:r w:rsidRPr="00AC16ED">
              <w:rPr>
                <w:rFonts w:ascii="宋体" w:hint="eastAsia"/>
                <w:sz w:val="18"/>
                <w:szCs w:val="18"/>
              </w:rPr>
              <w:t>电缆</w:t>
            </w:r>
          </w:p>
        </w:tc>
        <w:tc>
          <w:tcPr>
            <w:tcW w:w="2410" w:type="dxa"/>
            <w:vAlign w:val="center"/>
          </w:tcPr>
          <w:p w:rsidR="001F6D65" w:rsidRPr="00AC16ED" w:rsidRDefault="000C7CFE">
            <w:pPr>
              <w:jc w:val="left"/>
              <w:rPr>
                <w:rFonts w:ascii="宋体"/>
                <w:sz w:val="18"/>
                <w:szCs w:val="18"/>
              </w:rPr>
            </w:pPr>
            <w:r w:rsidRPr="00AC16ED">
              <w:rPr>
                <w:rFonts w:ascii="宋体" w:hint="eastAsia"/>
                <w:sz w:val="18"/>
                <w:szCs w:val="18"/>
              </w:rPr>
              <w:t>不少于2m</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83" w:type="dxa"/>
            <w:vAlign w:val="center"/>
          </w:tcPr>
          <w:p w:rsidR="001F6D65" w:rsidRPr="00AC16ED" w:rsidRDefault="000C7CFE">
            <w:pPr>
              <w:rPr>
                <w:rFonts w:ascii="宋体"/>
                <w:sz w:val="18"/>
                <w:szCs w:val="18"/>
              </w:rPr>
            </w:pPr>
            <w:r w:rsidRPr="00AC16ED">
              <w:rPr>
                <w:rFonts w:ascii="宋体" w:hint="eastAsia"/>
                <w:szCs w:val="21"/>
              </w:rPr>
              <w:t>10kV户外终端头附件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符合电缆附件的相关标准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83" w:type="dxa"/>
            <w:vAlign w:val="center"/>
          </w:tcPr>
          <w:p w:rsidR="001F6D65" w:rsidRPr="00AC16ED" w:rsidRDefault="000C7CFE">
            <w:pPr>
              <w:rPr>
                <w:rFonts w:ascii="宋体"/>
                <w:sz w:val="18"/>
                <w:szCs w:val="18"/>
              </w:rPr>
            </w:pPr>
            <w:r w:rsidRPr="00AC16ED">
              <w:rPr>
                <w:rFonts w:ascii="宋体" w:hint="eastAsia"/>
                <w:szCs w:val="21"/>
              </w:rPr>
              <w:t>10kV户外终端头安装支架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符合电气安装的相关标准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 xml:space="preserve">4 </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手锯、板手、钳子等常用工具</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制作电缆附件专用的电工刀</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手提压接钳</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0"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1.3</w:t>
      </w:r>
      <w:r w:rsidRPr="00AC16ED">
        <w:rPr>
          <w:rFonts w:ascii="宋体" w:hint="eastAsia"/>
          <w:szCs w:val="21"/>
        </w:rPr>
        <w:t xml:space="preserve"> 10kV电缆中间接头的操作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297"/>
        <w:gridCol w:w="2476"/>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83"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0"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83" w:type="dxa"/>
            <w:vAlign w:val="center"/>
          </w:tcPr>
          <w:p w:rsidR="001F6D65" w:rsidRPr="00AC16ED" w:rsidRDefault="000C7CFE">
            <w:pPr>
              <w:rPr>
                <w:rFonts w:ascii="宋体"/>
                <w:sz w:val="18"/>
                <w:szCs w:val="18"/>
              </w:rPr>
            </w:pPr>
            <w:r w:rsidRPr="00AC16ED">
              <w:rPr>
                <w:rFonts w:ascii="宋体" w:hint="eastAsia"/>
                <w:szCs w:val="21"/>
              </w:rPr>
              <w:t>10kV电缆中间接头附件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符合电缆附件的相关标准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83" w:type="dxa"/>
            <w:vAlign w:val="center"/>
          </w:tcPr>
          <w:p w:rsidR="001F6D65" w:rsidRPr="00AC16ED" w:rsidRDefault="000C7CFE">
            <w:pPr>
              <w:rPr>
                <w:rFonts w:ascii="宋体"/>
                <w:sz w:val="18"/>
                <w:szCs w:val="18"/>
              </w:rPr>
            </w:pPr>
            <w:r w:rsidRPr="00AC16ED">
              <w:rPr>
                <w:rFonts w:ascii="宋体" w:hint="eastAsia"/>
                <w:szCs w:val="21"/>
              </w:rPr>
              <w:t>电缆中间接头制作</w:t>
            </w:r>
            <w:proofErr w:type="gramStart"/>
            <w:r w:rsidRPr="00AC16ED">
              <w:rPr>
                <w:rFonts w:ascii="宋体" w:hint="eastAsia"/>
                <w:szCs w:val="21"/>
              </w:rPr>
              <w:t>时固定</w:t>
            </w:r>
            <w:proofErr w:type="gramEnd"/>
            <w:r w:rsidRPr="00AC16ED">
              <w:rPr>
                <w:rFonts w:ascii="宋体" w:hint="eastAsia"/>
                <w:szCs w:val="21"/>
              </w:rPr>
              <w:t>用的支架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符合附件制作的相关标准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手锯、板手、钳子等常用工具</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 xml:space="preserve">4 </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制作电缆附件专用的电工刀</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手提压接钳</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0"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2</w:t>
      </w:r>
      <w:r w:rsidR="00D90FD0" w:rsidRPr="00AC16ED">
        <w:rPr>
          <w:rFonts w:ascii="宋体" w:hint="eastAsia"/>
          <w:szCs w:val="21"/>
        </w:rPr>
        <w:t>电力电缆安全施工中各种绳扣的打结操作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268"/>
        <w:gridCol w:w="2504"/>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55"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38"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绳索</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2米长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一根</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挂钩</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 xml:space="preserve">一个 </w:t>
            </w:r>
          </w:p>
        </w:tc>
      </w:tr>
      <w:tr w:rsidR="001F6D65" w:rsidRPr="00AC16ED" w:rsidTr="001D2F74">
        <w:trPr>
          <w:trHeight w:val="308"/>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木板</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5cm厚20cm宽1.5米长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szCs w:val="21"/>
        </w:rPr>
        <w:lastRenderedPageBreak/>
        <w:t>2.2.</w:t>
      </w:r>
      <w:r w:rsidR="00FF1415" w:rsidRPr="00AC16ED">
        <w:rPr>
          <w:rFonts w:ascii="宋体"/>
          <w:szCs w:val="21"/>
        </w:rPr>
        <w:t>3</w:t>
      </w:r>
      <w:r w:rsidRPr="00AC16ED">
        <w:rPr>
          <w:rFonts w:ascii="宋体" w:hint="eastAsia"/>
          <w:szCs w:val="21"/>
        </w:rPr>
        <w:t>电力电缆</w:t>
      </w:r>
      <w:r w:rsidR="00FF1415" w:rsidRPr="00AC16ED">
        <w:rPr>
          <w:rFonts w:ascii="宋体" w:hint="eastAsia"/>
          <w:szCs w:val="21"/>
        </w:rPr>
        <w:t>型号截面识别</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268"/>
        <w:gridCol w:w="2504"/>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55"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38"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各种不同型号及规格的电力电缆</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20cm长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10段</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55" w:type="dxa"/>
            <w:vAlign w:val="center"/>
          </w:tcPr>
          <w:p w:rsidR="001F6D65" w:rsidRPr="00AC16ED" w:rsidRDefault="000C7CFE">
            <w:pPr>
              <w:rPr>
                <w:rFonts w:ascii="宋体"/>
                <w:sz w:val="18"/>
                <w:szCs w:val="18"/>
              </w:rPr>
            </w:pPr>
            <w:proofErr w:type="gramStart"/>
            <w:r w:rsidRPr="00AC16ED">
              <w:rPr>
                <w:rFonts w:ascii="宋体" w:hint="eastAsia"/>
                <w:sz w:val="18"/>
                <w:szCs w:val="18"/>
              </w:rPr>
              <w:t>桌与椅</w:t>
            </w:r>
            <w:proofErr w:type="gramEnd"/>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 xml:space="preserve">一套 </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游标卡尺</w:t>
            </w:r>
          </w:p>
        </w:tc>
        <w:tc>
          <w:tcPr>
            <w:tcW w:w="2438" w:type="dxa"/>
            <w:vAlign w:val="center"/>
          </w:tcPr>
          <w:p w:rsidR="001F6D65" w:rsidRPr="00AC16ED" w:rsidRDefault="000C7CFE">
            <w:pPr>
              <w:rPr>
                <w:rFonts w:ascii="宋体"/>
                <w:sz w:val="18"/>
                <w:szCs w:val="18"/>
              </w:rPr>
            </w:pPr>
            <w:r w:rsidRPr="00AC16ED">
              <w:rPr>
                <w:rFonts w:ascii="宋体"/>
                <w:sz w:val="18"/>
                <w:szCs w:val="18"/>
              </w:rPr>
              <w:t>15cm</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1F6D65" w:rsidRPr="00AC16ED" w:rsidRDefault="000C7CFE" w:rsidP="001D2F74">
      <w:pPr>
        <w:rPr>
          <w:rFonts w:ascii="宋体"/>
          <w:szCs w:val="21"/>
        </w:rPr>
      </w:pPr>
      <w:r w:rsidRPr="00AC16ED">
        <w:rPr>
          <w:rFonts w:ascii="宋体" w:hint="eastAsia"/>
          <w:szCs w:val="21"/>
        </w:rPr>
        <w:t>2.3.1根据作业现场图片或视频判断作业现场存在的安全风险、职业</w:t>
      </w:r>
      <w:r w:rsidR="00A217BC" w:rsidRPr="00AC16ED">
        <w:rPr>
          <w:rFonts w:ascii="宋体" w:hint="eastAsia"/>
          <w:szCs w:val="21"/>
        </w:rPr>
        <w:t>病</w:t>
      </w:r>
      <w:r w:rsidRPr="00AC16ED">
        <w:rPr>
          <w:rFonts w:ascii="宋体" w:hint="eastAsia"/>
          <w:szCs w:val="21"/>
        </w:rPr>
        <w:t>危害</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377"/>
        <w:gridCol w:w="2502"/>
        <w:gridCol w:w="1042"/>
      </w:tblGrid>
      <w:tr w:rsidR="001F6D65" w:rsidRPr="00AC16ED" w:rsidTr="001D2F74">
        <w:trPr>
          <w:trHeight w:val="618"/>
          <w:tblHeader/>
          <w:jc w:val="center"/>
        </w:trPr>
        <w:tc>
          <w:tcPr>
            <w:tcW w:w="811"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61"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436"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作业现场图片</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一批</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电缆施工现场的违章作业视频</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若干段</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电脑</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4</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多媒体播放器</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5</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投影幕</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一张</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6</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投影机</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1D2F74">
        <w:trPr>
          <w:jc w:val="center"/>
        </w:trPr>
        <w:tc>
          <w:tcPr>
            <w:tcW w:w="811" w:type="dxa"/>
            <w:tcBorders>
              <w:bottom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7</w:t>
            </w:r>
          </w:p>
        </w:tc>
        <w:tc>
          <w:tcPr>
            <w:tcW w:w="4261" w:type="dxa"/>
            <w:tcBorders>
              <w:bottom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多媒体教室</w:t>
            </w:r>
          </w:p>
        </w:tc>
        <w:tc>
          <w:tcPr>
            <w:tcW w:w="2436" w:type="dxa"/>
            <w:tcBorders>
              <w:bottom w:val="single" w:sz="4" w:space="0" w:color="auto"/>
            </w:tcBorders>
            <w:vAlign w:val="center"/>
          </w:tcPr>
          <w:p w:rsidR="001F6D65" w:rsidRPr="00AC16ED" w:rsidRDefault="001F6D65" w:rsidP="001D2F74">
            <w:pPr>
              <w:jc w:val="center"/>
              <w:rPr>
                <w:rFonts w:ascii="宋体"/>
                <w:sz w:val="18"/>
                <w:szCs w:val="18"/>
              </w:rPr>
            </w:pPr>
          </w:p>
        </w:tc>
        <w:tc>
          <w:tcPr>
            <w:tcW w:w="1014" w:type="dxa"/>
            <w:tcBorders>
              <w:bottom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一间</w:t>
            </w:r>
          </w:p>
        </w:tc>
      </w:tr>
      <w:tr w:rsidR="001F6D65" w:rsidRPr="00AC16ED" w:rsidTr="001D2F74">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8</w:t>
            </w:r>
          </w:p>
        </w:tc>
        <w:tc>
          <w:tcPr>
            <w:tcW w:w="426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436"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rsidP="001D2F74">
            <w:pPr>
              <w:jc w:val="center"/>
              <w:rPr>
                <w:rFonts w:ascii="宋体"/>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2.3.2结合实际工作任务，排除作业现场存在的安全风险、职业</w:t>
      </w:r>
      <w:r w:rsidR="00A217BC" w:rsidRPr="00AC16ED">
        <w:rPr>
          <w:rFonts w:ascii="宋体" w:hint="eastAsia"/>
          <w:szCs w:val="21"/>
        </w:rPr>
        <w:t>病</w:t>
      </w:r>
      <w:r w:rsidRPr="00AC16ED">
        <w:rPr>
          <w:rFonts w:ascii="宋体" w:hint="eastAsia"/>
          <w:szCs w:val="21"/>
        </w:rPr>
        <w:t>危害</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377"/>
        <w:gridCol w:w="2502"/>
        <w:gridCol w:w="1042"/>
      </w:tblGrid>
      <w:tr w:rsidR="001F6D65" w:rsidRPr="00AC16ED" w:rsidTr="001D2F74">
        <w:trPr>
          <w:trHeight w:val="618"/>
          <w:tblHeader/>
          <w:jc w:val="center"/>
        </w:trPr>
        <w:tc>
          <w:tcPr>
            <w:tcW w:w="811"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61"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436"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电缆施工安全用具</w:t>
            </w:r>
          </w:p>
        </w:tc>
        <w:tc>
          <w:tcPr>
            <w:tcW w:w="2436" w:type="dxa"/>
          </w:tcPr>
          <w:p w:rsidR="001F6D65" w:rsidRPr="00AC16ED" w:rsidRDefault="001F6D65" w:rsidP="001D2F74">
            <w:pP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61" w:type="dxa"/>
            <w:vAlign w:val="center"/>
          </w:tcPr>
          <w:p w:rsidR="001F6D65" w:rsidRPr="00AC16ED" w:rsidRDefault="000C7CFE" w:rsidP="001D2F74">
            <w:pPr>
              <w:rPr>
                <w:rFonts w:ascii="宋体"/>
                <w:sz w:val="18"/>
                <w:szCs w:val="18"/>
              </w:rPr>
            </w:pPr>
            <w:r w:rsidRPr="00AC16ED">
              <w:rPr>
                <w:rFonts w:ascii="宋体"/>
                <w:sz w:val="18"/>
                <w:szCs w:val="18"/>
              </w:rPr>
              <w:t>2.</w:t>
            </w:r>
            <w:r w:rsidRPr="00AC16ED">
              <w:rPr>
                <w:rFonts w:ascii="宋体" w:hint="eastAsia"/>
                <w:sz w:val="18"/>
                <w:szCs w:val="18"/>
              </w:rPr>
              <w:t>3.1中任一个工作场景</w:t>
            </w:r>
          </w:p>
        </w:tc>
        <w:tc>
          <w:tcPr>
            <w:tcW w:w="2436" w:type="dxa"/>
          </w:tcPr>
          <w:p w:rsidR="001F6D65" w:rsidRPr="00AC16ED" w:rsidRDefault="001F6D65" w:rsidP="001D2F74">
            <w:pPr>
              <w:rPr>
                <w:rFonts w:ascii="宋体"/>
                <w:sz w:val="18"/>
                <w:szCs w:val="18"/>
              </w:rPr>
            </w:pPr>
          </w:p>
        </w:tc>
        <w:tc>
          <w:tcPr>
            <w:tcW w:w="1014" w:type="dxa"/>
            <w:vAlign w:val="center"/>
          </w:tcPr>
          <w:p w:rsidR="001F6D65" w:rsidRPr="00AC16ED" w:rsidRDefault="001F6D65" w:rsidP="001D2F74">
            <w:pPr>
              <w:jc w:val="center"/>
              <w:rPr>
                <w:rFonts w:ascii="宋体"/>
                <w:sz w:val="18"/>
                <w:szCs w:val="18"/>
              </w:rPr>
            </w:pPr>
          </w:p>
        </w:tc>
      </w:tr>
      <w:tr w:rsidR="001F6D65" w:rsidRPr="00AC16ED" w:rsidTr="001D2F74">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6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436" w:type="dxa"/>
            <w:tcBorders>
              <w:top w:val="single" w:sz="4" w:space="0" w:color="auto"/>
              <w:left w:val="single" w:sz="4" w:space="0" w:color="auto"/>
              <w:bottom w:val="single" w:sz="4" w:space="0" w:color="auto"/>
              <w:right w:val="single" w:sz="4" w:space="0" w:color="auto"/>
            </w:tcBorders>
          </w:tcPr>
          <w:p w:rsidR="001F6D65" w:rsidRPr="00AC16ED" w:rsidRDefault="001F6D65" w:rsidP="001D2F74">
            <w:pPr>
              <w:rPr>
                <w:rFonts w:ascii="宋体"/>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Pr="00AC16ED" w:rsidRDefault="000C7CFE">
      <w:pPr>
        <w:jc w:val="center"/>
        <w:outlineLvl w:val="1"/>
        <w:rPr>
          <w:rFonts w:ascii="方正小标宋_GBK" w:eastAsia="方正小标宋_GBK" w:hAnsi="华文宋体"/>
          <w:sz w:val="30"/>
          <w:szCs w:val="30"/>
        </w:rPr>
      </w:pPr>
      <w:r w:rsidRPr="00AC16ED">
        <w:rPr>
          <w:rFonts w:ascii="方正小标宋_GBK" w:eastAsia="方正小标宋_GBK" w:hAnsi="华文宋体" w:hint="eastAsia"/>
          <w:sz w:val="30"/>
          <w:szCs w:val="30"/>
        </w:rPr>
        <w:lastRenderedPageBreak/>
        <w:t>继电保护作业安全技术实际操作考试点设备配备标准</w:t>
      </w: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继电保护工安全技术实际操作考试分为安全用具使用、安全操作技术、作业现场安全隐患排除、作业现场应急处置四个科目，每个科目设置若干考题。</w:t>
      </w:r>
      <w:proofErr w:type="gramStart"/>
      <w:r w:rsidRPr="00AC16ED">
        <w:rPr>
          <w:rFonts w:ascii="宋体" w:hint="eastAsia"/>
          <w:szCs w:val="21"/>
        </w:rPr>
        <w:t>考位按照</w:t>
      </w:r>
      <w:proofErr w:type="gramEnd"/>
      <w:r w:rsidRPr="00AC16ED">
        <w:rPr>
          <w:rFonts w:ascii="宋体" w:hint="eastAsia"/>
          <w:szCs w:val="21"/>
        </w:rPr>
        <w:t>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hint="eastAsia"/>
          <w:b/>
          <w:bCs/>
          <w:szCs w:val="21"/>
        </w:rPr>
        <w:t>2.1安全用具使用</w:t>
      </w:r>
    </w:p>
    <w:p w:rsidR="001F6D65" w:rsidRPr="00AC16ED" w:rsidRDefault="000C7CFE" w:rsidP="001D2F74">
      <w:pPr>
        <w:rPr>
          <w:rFonts w:ascii="宋体"/>
          <w:szCs w:val="21"/>
        </w:rPr>
      </w:pPr>
      <w:r w:rsidRPr="00AC16ED">
        <w:rPr>
          <w:rFonts w:ascii="宋体" w:hint="eastAsia"/>
          <w:szCs w:val="21"/>
        </w:rPr>
        <w:t>2.1.1继电保护常用仪器仪表使用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152"/>
        <w:gridCol w:w="2663"/>
        <w:gridCol w:w="1048"/>
      </w:tblGrid>
      <w:tr w:rsidR="001F6D65" w:rsidRPr="00AC16ED" w:rsidTr="001D2F74">
        <w:trPr>
          <w:trHeight w:val="20"/>
          <w:tblHeader/>
          <w:jc w:val="center"/>
        </w:trPr>
        <w:tc>
          <w:tcPr>
            <w:tcW w:w="8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1002"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万用表（指针式、数字式）</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兆欧表（500V、1000V、2500V）指针式、数字式</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电池（5#、9V）</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其他设备、器材、工具</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2.1.2</w:t>
      </w:r>
      <w:r w:rsidRPr="00AC16ED">
        <w:rPr>
          <w:rFonts w:ascii="宋体" w:hint="eastAsia"/>
          <w:szCs w:val="21"/>
        </w:rPr>
        <w:t>常用安全用具</w:t>
      </w:r>
      <w:r w:rsidR="00E764BF" w:rsidRPr="00AC16ED">
        <w:rPr>
          <w:rFonts w:ascii="宋体" w:hint="eastAsia"/>
          <w:szCs w:val="21"/>
        </w:rPr>
        <w:t>的检查及</w:t>
      </w:r>
      <w:r w:rsidRPr="00AC16ED">
        <w:rPr>
          <w:rFonts w:ascii="宋体" w:hint="eastAsia"/>
          <w:szCs w:val="21"/>
        </w:rPr>
        <w:t>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145"/>
        <w:gridCol w:w="2670"/>
        <w:gridCol w:w="1044"/>
      </w:tblGrid>
      <w:tr w:rsidR="001F6D65" w:rsidRPr="00AC16ED" w:rsidTr="001D2F74">
        <w:trPr>
          <w:trHeight w:val="20"/>
          <w:tblHeader/>
          <w:jc w:val="center"/>
        </w:trPr>
        <w:tc>
          <w:tcPr>
            <w:tcW w:w="85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0"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7"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标示牌</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临时遮拦</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配电装置一次系统模拟屏</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hint="eastAsia"/>
          <w:b/>
          <w:bCs/>
          <w:szCs w:val="21"/>
        </w:rPr>
        <w:t>2.2安全操作技术</w:t>
      </w:r>
    </w:p>
    <w:p w:rsidR="001F6D65" w:rsidRPr="00AC16ED" w:rsidRDefault="000C7CFE" w:rsidP="001D2F74">
      <w:pPr>
        <w:rPr>
          <w:rFonts w:ascii="宋体"/>
          <w:szCs w:val="21"/>
        </w:rPr>
      </w:pPr>
      <w:r w:rsidRPr="00AC16ED">
        <w:rPr>
          <w:rFonts w:ascii="宋体" w:hint="eastAsia"/>
          <w:szCs w:val="21"/>
        </w:rPr>
        <w:t>2.2.1分立元件电磁型电流继电器检验</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152"/>
        <w:gridCol w:w="2672"/>
        <w:gridCol w:w="1040"/>
      </w:tblGrid>
      <w:tr w:rsidR="001F6D65" w:rsidRPr="00AC16ED" w:rsidTr="001D2F74">
        <w:trPr>
          <w:trHeight w:val="20"/>
          <w:tblHeader/>
          <w:jc w:val="center"/>
        </w:trPr>
        <w:tc>
          <w:tcPr>
            <w:tcW w:w="850"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5" w:type="dxa"/>
            <w:vAlign w:val="center"/>
          </w:tcPr>
          <w:p w:rsidR="001F6D65" w:rsidRPr="00AC16ED" w:rsidRDefault="000C7CFE">
            <w:pPr>
              <w:rPr>
                <w:rFonts w:ascii="宋体"/>
                <w:sz w:val="18"/>
                <w:szCs w:val="18"/>
              </w:rPr>
            </w:pPr>
            <w:r w:rsidRPr="00AC16ED">
              <w:rPr>
                <w:rFonts w:ascii="宋体" w:hint="eastAsia"/>
                <w:sz w:val="18"/>
                <w:szCs w:val="18"/>
              </w:rPr>
              <w:t>电磁式电流继电器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电流表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单相调压器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滑线电阻</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双</w:t>
            </w:r>
            <w:proofErr w:type="gramStart"/>
            <w:r w:rsidRPr="00AC16ED">
              <w:rPr>
                <w:rFonts w:ascii="宋体" w:hint="eastAsia"/>
                <w:sz w:val="18"/>
                <w:szCs w:val="18"/>
              </w:rPr>
              <w:t>极</w:t>
            </w:r>
            <w:proofErr w:type="gramEnd"/>
            <w:r w:rsidRPr="00AC16ED">
              <w:rPr>
                <w:rFonts w:ascii="宋体" w:hint="eastAsia"/>
                <w:sz w:val="18"/>
                <w:szCs w:val="18"/>
              </w:rPr>
              <w:t>刀闸开关</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2.2.2电流互感器的极性检验</w:t>
      </w:r>
      <w:r w:rsidR="009C7502" w:rsidRPr="00AC16ED">
        <w:rPr>
          <w:rFonts w:ascii="宋体" w:hint="eastAsia"/>
          <w:szCs w:val="21"/>
        </w:rPr>
        <w:t>（运行中变电站</w:t>
      </w:r>
      <w:r w:rsidR="007328DC" w:rsidRPr="00AC16ED">
        <w:rPr>
          <w:rFonts w:ascii="宋体" w:hint="eastAsia"/>
          <w:szCs w:val="21"/>
        </w:rPr>
        <w:t>10kV馈线间隔</w:t>
      </w:r>
      <w:r w:rsidR="009C7502" w:rsidRPr="00AC16ED">
        <w:rPr>
          <w:rFonts w:ascii="宋体" w:hint="eastAsia"/>
          <w:szCs w:val="21"/>
        </w:rPr>
        <w:t>）</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电流互感器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检流计</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电池</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2.2.3</w:t>
      </w:r>
      <w:r w:rsidR="007328DC" w:rsidRPr="00AC16ED">
        <w:rPr>
          <w:rFonts w:ascii="宋体" w:hint="eastAsia"/>
          <w:szCs w:val="21"/>
        </w:rPr>
        <w:t>电流速</w:t>
      </w:r>
      <w:proofErr w:type="gramStart"/>
      <w:r w:rsidR="007328DC" w:rsidRPr="00AC16ED">
        <w:rPr>
          <w:rFonts w:ascii="宋体" w:hint="eastAsia"/>
          <w:szCs w:val="21"/>
        </w:rPr>
        <w:t>断保护</w:t>
      </w:r>
      <w:proofErr w:type="gramEnd"/>
      <w:r w:rsidR="007328DC" w:rsidRPr="00AC16ED">
        <w:rPr>
          <w:rFonts w:ascii="宋体" w:hint="eastAsia"/>
          <w:szCs w:val="21"/>
        </w:rPr>
        <w:t>检验</w:t>
      </w:r>
      <w:r w:rsidRPr="00AC16ED">
        <w:rPr>
          <w:rFonts w:ascii="宋体" w:hint="eastAsia"/>
          <w:szCs w:val="21"/>
        </w:rPr>
        <w:t>（</w:t>
      </w:r>
      <w:r w:rsidR="007328DC" w:rsidRPr="00AC16ED">
        <w:rPr>
          <w:rFonts w:ascii="宋体" w:hint="eastAsia"/>
          <w:szCs w:val="21"/>
        </w:rPr>
        <w:t>线路微机保护装置</w:t>
      </w:r>
      <w:r w:rsidRPr="00AC16ED">
        <w:rPr>
          <w:rFonts w:ascii="宋体" w:hint="eastAsia"/>
          <w:szCs w:val="21"/>
        </w:rPr>
        <w:t>）</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4140"/>
        <w:gridCol w:w="2661"/>
        <w:gridCol w:w="1071"/>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1027"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微机保护测试仪（3路电流、4路电压）</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中置柜（配线路微机保护装置及直流电源）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lastRenderedPageBreak/>
        <w:t>2.2.4线路重合闸自动装置检验</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微机保护测试仪（3路电流、4路电压）</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中置柜（配线路微机</w:t>
            </w:r>
            <w:proofErr w:type="gramStart"/>
            <w:r w:rsidRPr="00AC16ED">
              <w:rPr>
                <w:rFonts w:ascii="宋体" w:hint="eastAsia"/>
                <w:sz w:val="18"/>
                <w:szCs w:val="18"/>
              </w:rPr>
              <w:t>保护装置带重合闸</w:t>
            </w:r>
            <w:proofErr w:type="gramEnd"/>
            <w:r w:rsidRPr="00AC16ED">
              <w:rPr>
                <w:rFonts w:ascii="宋体" w:hint="eastAsia"/>
                <w:sz w:val="18"/>
                <w:szCs w:val="18"/>
              </w:rPr>
              <w:t>功能及直流电源）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szCs w:val="21"/>
        </w:rPr>
      </w:pPr>
      <w:r w:rsidRPr="00AC16ED">
        <w:rPr>
          <w:rFonts w:ascii="宋体" w:hint="eastAsia"/>
          <w:b/>
          <w:szCs w:val="21"/>
        </w:rPr>
        <w:t>2.3作业现场安全隐患排除</w:t>
      </w:r>
    </w:p>
    <w:p w:rsidR="001F6D65" w:rsidRPr="00AC16ED" w:rsidRDefault="000C7CFE" w:rsidP="001D2F74">
      <w:pPr>
        <w:rPr>
          <w:rFonts w:ascii="宋体"/>
          <w:szCs w:val="21"/>
        </w:rPr>
      </w:pPr>
      <w:r w:rsidRPr="00AC16ED">
        <w:rPr>
          <w:rFonts w:ascii="宋体" w:hint="eastAsia"/>
          <w:szCs w:val="21"/>
        </w:rPr>
        <w:t>2.3.1断路器合闸回路故障查找</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pPr>
              <w:jc w:val="left"/>
              <w:rPr>
                <w:rFonts w:ascii="宋体"/>
                <w:sz w:val="18"/>
                <w:szCs w:val="18"/>
              </w:rPr>
            </w:pPr>
            <w:r w:rsidRPr="00AC16ED">
              <w:rPr>
                <w:rFonts w:ascii="宋体" w:hint="eastAsia"/>
                <w:sz w:val="18"/>
                <w:szCs w:val="18"/>
              </w:rPr>
              <w:t>中置柜（配线路微机保护装置及直流电源）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jc w:val="left"/>
              <w:rPr>
                <w:rFonts w:ascii="宋体"/>
                <w:sz w:val="18"/>
                <w:szCs w:val="18"/>
              </w:rPr>
            </w:pPr>
            <w:r w:rsidRPr="00AC16ED">
              <w:rPr>
                <w:rFonts w:ascii="宋体" w:hint="eastAsia"/>
                <w:sz w:val="18"/>
                <w:szCs w:val="18"/>
              </w:rPr>
              <w:t>万用表（指针式、数字式）</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2.3.2备用电源自动投入装置拒动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152"/>
        <w:gridCol w:w="2669"/>
        <w:gridCol w:w="1039"/>
      </w:tblGrid>
      <w:tr w:rsidR="001F6D65" w:rsidRPr="00C31F28" w:rsidTr="001D2F74">
        <w:trPr>
          <w:trHeight w:val="20"/>
          <w:tblHeader/>
          <w:jc w:val="center"/>
        </w:trPr>
        <w:tc>
          <w:tcPr>
            <w:tcW w:w="85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C31F28"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rsidP="004244C1">
            <w:pPr>
              <w:jc w:val="left"/>
              <w:rPr>
                <w:rFonts w:ascii="宋体"/>
                <w:sz w:val="18"/>
                <w:szCs w:val="18"/>
              </w:rPr>
            </w:pPr>
            <w:r w:rsidRPr="00AC16ED">
              <w:rPr>
                <w:rFonts w:ascii="宋体" w:hint="eastAsia"/>
                <w:sz w:val="18"/>
                <w:szCs w:val="18"/>
              </w:rPr>
              <w:t>备用电源自动投入装置二次图纸</w:t>
            </w:r>
          </w:p>
        </w:tc>
        <w:tc>
          <w:tcPr>
            <w:tcW w:w="2551" w:type="dxa"/>
            <w:vAlign w:val="center"/>
          </w:tcPr>
          <w:p w:rsidR="001F6D65" w:rsidRPr="00AC16ED" w:rsidRDefault="000C7CFE" w:rsidP="004244C1">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C31F28"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rsidP="004244C1">
            <w:pPr>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rsidP="004244C1">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1D2F74" w:rsidRDefault="000C7CFE" w:rsidP="001D2F74">
      <w:pPr>
        <w:jc w:val="center"/>
        <w:rPr>
          <w:rFonts w:ascii="宋体"/>
          <w:sz w:val="18"/>
          <w:szCs w:val="18"/>
        </w:rPr>
      </w:pPr>
      <w:r w:rsidRPr="001D2F74">
        <w:rPr>
          <w:rFonts w:ascii="宋体" w:hint="eastAsia"/>
          <w:sz w:val="18"/>
          <w:szCs w:val="18"/>
        </w:rPr>
        <w:t>2.3.3跳闸回路断线故障查找</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161"/>
        <w:gridCol w:w="2673"/>
        <w:gridCol w:w="1035"/>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7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2"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88"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73" w:type="dxa"/>
            <w:vAlign w:val="center"/>
          </w:tcPr>
          <w:p w:rsidR="001F6D65" w:rsidRPr="00AC16ED" w:rsidRDefault="000C7CFE">
            <w:pPr>
              <w:jc w:val="left"/>
              <w:rPr>
                <w:rFonts w:ascii="宋体"/>
                <w:sz w:val="18"/>
                <w:szCs w:val="18"/>
              </w:rPr>
            </w:pPr>
            <w:r w:rsidRPr="00AC16ED">
              <w:rPr>
                <w:rFonts w:ascii="宋体" w:hint="eastAsia"/>
                <w:sz w:val="18"/>
                <w:szCs w:val="18"/>
              </w:rPr>
              <w:t>中置柜（配线路微机保护装置及直流电源）</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73" w:type="dxa"/>
          </w:tcPr>
          <w:p w:rsidR="001F6D65" w:rsidRPr="00AC16ED" w:rsidRDefault="000C7CFE">
            <w:pPr>
              <w:jc w:val="left"/>
              <w:rPr>
                <w:rFonts w:ascii="宋体"/>
                <w:sz w:val="18"/>
                <w:szCs w:val="18"/>
              </w:rPr>
            </w:pPr>
            <w:r w:rsidRPr="00AC16ED">
              <w:rPr>
                <w:rFonts w:ascii="宋体" w:hint="eastAsia"/>
                <w:sz w:val="18"/>
                <w:szCs w:val="18"/>
              </w:rPr>
              <w:t>万用表（指针式、数字式）</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73" w:type="dxa"/>
          </w:tcPr>
          <w:p w:rsidR="001F6D65" w:rsidRPr="00AC16ED" w:rsidRDefault="000C7CFE">
            <w:pPr>
              <w:jc w:val="left"/>
              <w:rPr>
                <w:rFonts w:ascii="宋体"/>
                <w:sz w:val="18"/>
                <w:szCs w:val="18"/>
              </w:rPr>
            </w:pPr>
            <w:r w:rsidRPr="00AC16ED">
              <w:rPr>
                <w:rFonts w:ascii="宋体" w:hint="eastAsia"/>
                <w:sz w:val="18"/>
                <w:szCs w:val="18"/>
              </w:rPr>
              <w:t>其他设备、器材、工具</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F32B44" w:rsidRPr="00AC16ED" w:rsidRDefault="00F32B44"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0351C3" w:rsidRPr="0007273F" w:rsidRDefault="00F32B44" w:rsidP="001D2F74">
      <w:pPr>
        <w:widowControl/>
        <w:jc w:val="center"/>
        <w:rPr>
          <w:rFonts w:ascii="黑体" w:eastAsia="黑体" w:hAnsi="黑体" w:cs="方正小标宋简体"/>
          <w:bCs/>
          <w:sz w:val="32"/>
          <w:szCs w:val="32"/>
        </w:rPr>
      </w:pPr>
      <w:r w:rsidRPr="00AC16ED">
        <w:rPr>
          <w:rFonts w:ascii="方正小标宋_GBK" w:eastAsia="方正小标宋_GBK" w:hAnsi="黑体"/>
          <w:sz w:val="36"/>
          <w:szCs w:val="36"/>
        </w:rPr>
        <w:br w:type="page"/>
      </w:r>
      <w:r w:rsidR="000C7CFE" w:rsidRPr="0007273F">
        <w:rPr>
          <w:rFonts w:ascii="黑体" w:eastAsia="黑体" w:hAnsi="黑体" w:cs="方正小标宋简体" w:hint="eastAsia"/>
          <w:bCs/>
          <w:sz w:val="32"/>
          <w:szCs w:val="32"/>
        </w:rPr>
        <w:lastRenderedPageBreak/>
        <w:t>电气试验作业安全技术实际操作考试点设备配备标准</w:t>
      </w: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电气试验安全技术实际操作考试分为安全用具使用、安全操作技术、作业现场安全隐患排除、作业现场应急处置等4个科目，每个科目设置若干考题。</w:t>
      </w:r>
      <w:proofErr w:type="gramStart"/>
      <w:r w:rsidRPr="00AC16ED">
        <w:rPr>
          <w:rFonts w:ascii="宋体" w:hint="eastAsia"/>
          <w:szCs w:val="21"/>
        </w:rPr>
        <w:t>考位按照</w:t>
      </w:r>
      <w:proofErr w:type="gramEnd"/>
      <w:r w:rsidRPr="00AC16ED">
        <w:rPr>
          <w:rFonts w:ascii="宋体" w:hint="eastAsia"/>
          <w:szCs w:val="21"/>
        </w:rPr>
        <w:t>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1F6D65" w:rsidRPr="00AC16ED" w:rsidRDefault="000C7CFE" w:rsidP="001D2F74">
      <w:pPr>
        <w:rPr>
          <w:rFonts w:ascii="宋体"/>
          <w:szCs w:val="21"/>
        </w:rPr>
      </w:pPr>
      <w:r w:rsidRPr="00AC16ED">
        <w:rPr>
          <w:rFonts w:ascii="宋体" w:hint="eastAsia"/>
          <w:szCs w:val="21"/>
        </w:rPr>
        <w:t>2.1.1电工仪表使用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230"/>
        <w:gridCol w:w="2599"/>
        <w:gridCol w:w="1040"/>
      </w:tblGrid>
      <w:tr w:rsidR="001F6D65" w:rsidRPr="00AC16ED" w:rsidTr="00DC0A39">
        <w:trPr>
          <w:trHeight w:val="503"/>
          <w:tblHeader/>
          <w:jc w:val="center"/>
        </w:trPr>
        <w:tc>
          <w:tcPr>
            <w:tcW w:w="88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230"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59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钳形电表（数字式、指针式）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接地电阻测试仪（数字式、指针式）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1F6D65">
            <w:pPr>
              <w:jc w:val="center"/>
              <w:rPr>
                <w:rFonts w:ascii="宋体"/>
                <w:sz w:val="18"/>
                <w:szCs w:val="18"/>
              </w:rPr>
            </w:pP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9V电池</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1.5V电池</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电阻</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被测电流回路（日光灯或白炽灯照明电路，用硬导线连接）</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电动机</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电阻箱</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11</w:t>
            </w:r>
          </w:p>
        </w:tc>
        <w:tc>
          <w:tcPr>
            <w:tcW w:w="4230"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测量导线</w:t>
            </w:r>
          </w:p>
        </w:tc>
        <w:tc>
          <w:tcPr>
            <w:tcW w:w="2599" w:type="dxa"/>
            <w:tcBorders>
              <w:bottom w:val="single" w:sz="4" w:space="0" w:color="auto"/>
            </w:tcBorders>
            <w:vAlign w:val="center"/>
          </w:tcPr>
          <w:p w:rsidR="001F6D65" w:rsidRPr="00AC16ED" w:rsidRDefault="001F6D65">
            <w:pPr>
              <w:rPr>
                <w:rFonts w:ascii="宋体"/>
                <w:sz w:val="18"/>
                <w:szCs w:val="18"/>
              </w:rPr>
            </w:pPr>
          </w:p>
        </w:tc>
        <w:tc>
          <w:tcPr>
            <w:tcW w:w="104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12</w:t>
            </w:r>
          </w:p>
        </w:tc>
        <w:tc>
          <w:tcPr>
            <w:tcW w:w="423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59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2.1.2电工安全用具使用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307"/>
        <w:gridCol w:w="2505"/>
        <w:gridCol w:w="112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25"/>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低压验电笔</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高压验电笔、高压放电棒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1F6D65">
            <w:pPr>
              <w:jc w:val="center"/>
              <w:rPr>
                <w:rFonts w:ascii="宋体"/>
                <w:sz w:val="18"/>
                <w:szCs w:val="18"/>
              </w:rPr>
            </w:pP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携带型三相短路接地线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防护眼镜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绝缘夹钳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高登、登高板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2.1.3电工安全</w:t>
      </w:r>
      <w:r w:rsidR="00F44F61" w:rsidRPr="00AC16ED">
        <w:rPr>
          <w:rFonts w:ascii="宋体" w:hint="eastAsia"/>
          <w:szCs w:val="21"/>
        </w:rPr>
        <w:t>标示</w:t>
      </w:r>
      <w:r w:rsidR="00440EFA" w:rsidRPr="00AC16ED">
        <w:rPr>
          <w:rFonts w:ascii="宋体" w:hint="eastAsia"/>
          <w:szCs w:val="21"/>
        </w:rPr>
        <w:t>的</w:t>
      </w:r>
      <w:r w:rsidRPr="00AC16ED">
        <w:rPr>
          <w:rFonts w:ascii="宋体" w:hint="eastAsia"/>
          <w:szCs w:val="21"/>
        </w:rPr>
        <w:t>辨识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32"/>
        <w:gridCol w:w="2461"/>
        <w:gridCol w:w="1102"/>
      </w:tblGrid>
      <w:tr w:rsidR="001F6D65" w:rsidRPr="00AC16ED" w:rsidTr="00DC0A39">
        <w:trPr>
          <w:trHeight w:val="382"/>
          <w:tblHeader/>
          <w:jc w:val="center"/>
        </w:trPr>
        <w:tc>
          <w:tcPr>
            <w:tcW w:w="94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94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各种电工安全标示牌（一批）</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94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各种电工安全标示挂画（一批）</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94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1F6D65" w:rsidRPr="00AC16ED" w:rsidRDefault="000C7CFE" w:rsidP="001D2F74">
      <w:pPr>
        <w:rPr>
          <w:rFonts w:ascii="宋体"/>
          <w:szCs w:val="21"/>
        </w:rPr>
      </w:pPr>
      <w:r w:rsidRPr="00AC16ED">
        <w:rPr>
          <w:rFonts w:ascii="宋体" w:hint="eastAsia"/>
          <w:szCs w:val="21"/>
        </w:rPr>
        <w:t>2.2.1变压器变压比试验操作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236"/>
        <w:gridCol w:w="2463"/>
        <w:gridCol w:w="1248"/>
      </w:tblGrid>
      <w:tr w:rsidR="001F6D65" w:rsidRPr="00AC16ED" w:rsidTr="00DC0A39">
        <w:trPr>
          <w:trHeight w:val="5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变压器变压比测试仪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2.2.2氧化锌避雷器直流试验操作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264"/>
        <w:gridCol w:w="2479"/>
        <w:gridCol w:w="1121"/>
      </w:tblGrid>
      <w:tr w:rsidR="001F6D65" w:rsidRPr="00AC16ED" w:rsidTr="00DC0A39">
        <w:trPr>
          <w:trHeight w:val="507"/>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氧化锌避雷器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直流电压发生器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2.2.3电流互感器励磁特性试验操作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88"/>
        <w:gridCol w:w="2493"/>
        <w:gridCol w:w="1078"/>
      </w:tblGrid>
      <w:tr w:rsidR="001F6D65" w:rsidRPr="00AC16ED" w:rsidTr="00DC0A39">
        <w:trPr>
          <w:trHeight w:val="533"/>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电流互感器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电流互感器伏安特性测试仪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hAnsi="宋体"/>
          <w:szCs w:val="21"/>
        </w:rPr>
      </w:pPr>
      <w:r w:rsidRPr="00AC16ED">
        <w:rPr>
          <w:rFonts w:ascii="宋体"/>
          <w:szCs w:val="21"/>
        </w:rPr>
        <w:lastRenderedPageBreak/>
        <w:t>2.2.4</w:t>
      </w:r>
      <w:r w:rsidRPr="00AC16ED">
        <w:rPr>
          <w:rFonts w:ascii="宋体" w:hAnsi="宋体" w:hint="eastAsia"/>
          <w:szCs w:val="21"/>
        </w:rPr>
        <w:t>变压器绕组的介质</w:t>
      </w:r>
      <w:proofErr w:type="gramStart"/>
      <w:r w:rsidRPr="00AC16ED">
        <w:rPr>
          <w:rFonts w:ascii="宋体" w:hAnsi="宋体" w:hint="eastAsia"/>
          <w:szCs w:val="21"/>
        </w:rPr>
        <w:t>损</w:t>
      </w:r>
      <w:proofErr w:type="gramEnd"/>
      <w:r w:rsidRPr="00AC16ED">
        <w:rPr>
          <w:rFonts w:ascii="宋体" w:hAnsi="宋体" w:hint="eastAsia"/>
          <w:szCs w:val="21"/>
        </w:rPr>
        <w:t>测量</w:t>
      </w:r>
      <w:r w:rsidR="00440EFA" w:rsidRPr="00AC16ED">
        <w:rPr>
          <w:rFonts w:ascii="宋体" w:hAnsi="宋体" w:hint="eastAsia"/>
          <w:szCs w:val="21"/>
        </w:rPr>
        <w:t>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307"/>
        <w:gridCol w:w="2505"/>
        <w:gridCol w:w="112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变压器介质</w:t>
            </w:r>
            <w:proofErr w:type="gramStart"/>
            <w:r w:rsidRPr="00AC16ED">
              <w:rPr>
                <w:rFonts w:ascii="宋体" w:hint="eastAsia"/>
                <w:sz w:val="18"/>
                <w:szCs w:val="18"/>
              </w:rPr>
              <w:t>损</w:t>
            </w:r>
            <w:proofErr w:type="gramEnd"/>
            <w:r w:rsidRPr="00AC16ED">
              <w:rPr>
                <w:rFonts w:ascii="宋体" w:hint="eastAsia"/>
                <w:sz w:val="18"/>
                <w:szCs w:val="18"/>
              </w:rPr>
              <w:t>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hAnsi="宋体"/>
          <w:szCs w:val="21"/>
        </w:rPr>
      </w:pPr>
      <w:r w:rsidRPr="00AC16ED">
        <w:rPr>
          <w:rFonts w:ascii="宋体"/>
          <w:szCs w:val="21"/>
        </w:rPr>
        <w:t>2.2.5</w:t>
      </w:r>
      <w:r w:rsidRPr="00AC16ED">
        <w:rPr>
          <w:rFonts w:ascii="宋体" w:hAnsi="宋体" w:hint="eastAsia"/>
          <w:szCs w:val="21"/>
        </w:rPr>
        <w:t>断路器动作时间特性测量</w:t>
      </w:r>
      <w:r w:rsidR="00440EFA" w:rsidRPr="00AC16ED">
        <w:rPr>
          <w:rFonts w:ascii="宋体" w:hAnsi="宋体" w:hint="eastAsia"/>
          <w:szCs w:val="21"/>
        </w:rPr>
        <w:t>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88"/>
        <w:gridCol w:w="2493"/>
        <w:gridCol w:w="1078"/>
      </w:tblGrid>
      <w:tr w:rsidR="001F6D65" w:rsidRPr="00AC16ED" w:rsidTr="001D2F74">
        <w:trPr>
          <w:trHeight w:val="624"/>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断路器动作特性测试仪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1F6D65" w:rsidRPr="00AC16ED" w:rsidRDefault="000C7CFE" w:rsidP="001D2F74">
      <w:pPr>
        <w:rPr>
          <w:rFonts w:ascii="宋体"/>
          <w:szCs w:val="21"/>
        </w:rPr>
      </w:pPr>
      <w:r w:rsidRPr="00AC16ED">
        <w:rPr>
          <w:rFonts w:ascii="宋体" w:hint="eastAsia"/>
          <w:szCs w:val="21"/>
        </w:rPr>
        <w:t>2.3.1互感器绝缘劣化隐患排查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303"/>
        <w:gridCol w:w="2502"/>
        <w:gridCol w:w="1120"/>
      </w:tblGrid>
      <w:tr w:rsidR="001F6D65" w:rsidRPr="00AC16ED" w:rsidTr="001D2F74">
        <w:trPr>
          <w:trHeight w:val="624"/>
          <w:tblHeader/>
          <w:jc w:val="center"/>
        </w:trPr>
        <w:tc>
          <w:tcPr>
            <w:tcW w:w="798"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互感器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2.3.2变压器绕组和引线连接故障排查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236"/>
        <w:gridCol w:w="2463"/>
        <w:gridCol w:w="124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变压器直流电阻测试仪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2.3.3断路器触头接触故障排查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273"/>
        <w:gridCol w:w="2485"/>
        <w:gridCol w:w="118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断路器回路电阻测试仪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1F6D65" w:rsidRPr="00AC16ED" w:rsidRDefault="000C7CFE" w:rsidP="001D2F74">
      <w:pPr>
        <w:rPr>
          <w:rFonts w:ascii="宋体"/>
          <w:szCs w:val="21"/>
        </w:rPr>
      </w:pPr>
      <w:r w:rsidRPr="00AC16ED">
        <w:rPr>
          <w:rFonts w:ascii="宋体" w:hint="eastAsia"/>
          <w:szCs w:val="21"/>
        </w:rPr>
        <w:t>2.4.1触电事故现场的应急处理</w:t>
      </w:r>
    </w:p>
    <w:p w:rsidR="001F6D65" w:rsidRPr="00AC16ED" w:rsidRDefault="000C7CFE" w:rsidP="001D2F74">
      <w:pPr>
        <w:ind w:firstLineChars="200" w:firstLine="420"/>
        <w:rPr>
          <w:rFonts w:ascii="宋体"/>
          <w:szCs w:val="21"/>
        </w:rPr>
      </w:pPr>
      <w:r w:rsidRPr="00AC16ED">
        <w:rPr>
          <w:rFonts w:ascii="宋体" w:hint="eastAsia"/>
          <w:szCs w:val="21"/>
        </w:rPr>
        <w:t>此题为口述题，需具备满足口述考试需要的设备设施。</w:t>
      </w:r>
    </w:p>
    <w:p w:rsidR="001F6D65" w:rsidRPr="001D2F74" w:rsidRDefault="000C7CFE" w:rsidP="001D2F74">
      <w:pPr>
        <w:rPr>
          <w:rFonts w:ascii="宋体"/>
          <w:szCs w:val="21"/>
        </w:rPr>
      </w:pPr>
      <w:r w:rsidRPr="00AC16ED">
        <w:rPr>
          <w:rFonts w:ascii="宋体"/>
          <w:szCs w:val="21"/>
        </w:rPr>
        <w:t>2.4.2</w:t>
      </w:r>
      <w:r w:rsidR="00F44F61" w:rsidRPr="001D2F74">
        <w:rPr>
          <w:rFonts w:ascii="宋体" w:hint="eastAsia"/>
          <w:szCs w:val="21"/>
        </w:rPr>
        <w:t>单人徒手心肺复苏操作</w:t>
      </w:r>
    </w:p>
    <w:p w:rsidR="001F6D65" w:rsidRPr="00AC16ED" w:rsidRDefault="00F44F61" w:rsidP="001D2F74">
      <w:pPr>
        <w:ind w:firstLineChars="200" w:firstLine="420"/>
        <w:rPr>
          <w:rFonts w:ascii="宋体"/>
          <w:szCs w:val="21"/>
        </w:rPr>
      </w:pPr>
      <w:r w:rsidRPr="001D2F74">
        <w:rPr>
          <w:rFonts w:ascii="宋体" w:hint="eastAsia"/>
          <w:szCs w:val="21"/>
        </w:rPr>
        <w:t>具体设备、设施、器材及其型号、规格、数量见</w:t>
      </w:r>
      <w:r w:rsidR="004D1643" w:rsidRPr="00AC16ED">
        <w:rPr>
          <w:rFonts w:ascii="宋体" w:hint="eastAsia"/>
          <w:szCs w:val="21"/>
        </w:rPr>
        <w:t>通用部分</w:t>
      </w:r>
      <w:r w:rsidR="000C7CFE" w:rsidRPr="00AC16ED">
        <w:rPr>
          <w:rFonts w:ascii="宋体" w:hint="eastAsia"/>
          <w:szCs w:val="21"/>
        </w:rPr>
        <w:t>。</w:t>
      </w:r>
    </w:p>
    <w:p w:rsidR="001F6D65" w:rsidRPr="00AC16ED" w:rsidRDefault="000C7CFE" w:rsidP="001D2F74">
      <w:pPr>
        <w:rPr>
          <w:szCs w:val="21"/>
        </w:rPr>
      </w:pPr>
      <w:r w:rsidRPr="00AC16ED">
        <w:rPr>
          <w:rFonts w:ascii="宋体"/>
          <w:szCs w:val="21"/>
        </w:rPr>
        <w:t>2.4.3</w:t>
      </w:r>
      <w:r w:rsidRPr="00AC16ED">
        <w:rPr>
          <w:rFonts w:hint="eastAsia"/>
          <w:szCs w:val="21"/>
        </w:rPr>
        <w:t>灭火器的选择和使用</w:t>
      </w:r>
    </w:p>
    <w:p w:rsidR="000351C3" w:rsidRPr="001D2F74" w:rsidRDefault="00F44F61" w:rsidP="001D2F74">
      <w:pPr>
        <w:ind w:firstLineChars="200" w:firstLine="420"/>
        <w:rPr>
          <w:rFonts w:ascii="宋体"/>
          <w:szCs w:val="21"/>
        </w:rPr>
      </w:pPr>
      <w:r w:rsidRPr="001D2F74">
        <w:rPr>
          <w:rFonts w:ascii="宋体" w:hint="eastAsia"/>
          <w:szCs w:val="21"/>
        </w:rPr>
        <w:t>具体设备、设施、器材及其型号、规格、数量见通用部分。</w:t>
      </w:r>
    </w:p>
    <w:p w:rsidR="001F6D65" w:rsidRPr="00AC16ED" w:rsidRDefault="001F6D65" w:rsidP="001D2F74">
      <w:pPr>
        <w:jc w:val="center"/>
        <w:rPr>
          <w:rFonts w:ascii="方正小标宋_GBK" w:eastAsia="方正小标宋_GBK" w:hAnsi="黑体"/>
          <w:sz w:val="36"/>
          <w:szCs w:val="36"/>
        </w:rPr>
      </w:pPr>
    </w:p>
    <w:p w:rsidR="001F6D65" w:rsidRPr="00AC16ED" w:rsidRDefault="001F6D65" w:rsidP="001D2F74">
      <w:pPr>
        <w:jc w:val="center"/>
        <w:rPr>
          <w:rFonts w:ascii="方正小标宋_GBK" w:eastAsia="方正小标宋_GBK" w:hAnsi="黑体"/>
          <w:sz w:val="36"/>
          <w:szCs w:val="36"/>
        </w:rPr>
      </w:pPr>
    </w:p>
    <w:p w:rsidR="001537DE" w:rsidRPr="00AC16ED" w:rsidRDefault="001537D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995AEA" w:rsidRPr="0007273F" w:rsidRDefault="00995AEA">
      <w:pPr>
        <w:jc w:val="center"/>
        <w:rPr>
          <w:rFonts w:asciiTheme="majorEastAsia" w:eastAsiaTheme="majorEastAsia" w:hAnsiTheme="majorEastAsia"/>
          <w:b/>
          <w:sz w:val="36"/>
          <w:szCs w:val="36"/>
        </w:rPr>
      </w:pPr>
      <w:r w:rsidRPr="0007273F">
        <w:rPr>
          <w:rFonts w:asciiTheme="majorEastAsia" w:eastAsiaTheme="majorEastAsia" w:hAnsiTheme="majorEastAsia" w:hint="eastAsia"/>
          <w:b/>
          <w:sz w:val="36"/>
          <w:szCs w:val="36"/>
        </w:rPr>
        <w:lastRenderedPageBreak/>
        <w:t>第三部分 通用部分</w:t>
      </w:r>
    </w:p>
    <w:p w:rsidR="000351C3" w:rsidRPr="00D11BEE" w:rsidRDefault="00F44F61" w:rsidP="00D11BEE">
      <w:pPr>
        <w:widowControl/>
        <w:jc w:val="center"/>
        <w:rPr>
          <w:rFonts w:ascii="黑体" w:eastAsia="黑体" w:hAnsi="黑体" w:cs="宋体"/>
          <w:kern w:val="0"/>
          <w:sz w:val="32"/>
          <w:szCs w:val="32"/>
        </w:rPr>
      </w:pPr>
      <w:r w:rsidRPr="00D11BEE">
        <w:rPr>
          <w:rFonts w:ascii="黑体" w:eastAsia="黑体" w:hAnsi="黑体" w:cs="宋体" w:hint="eastAsia"/>
          <w:kern w:val="0"/>
          <w:sz w:val="32"/>
          <w:szCs w:val="32"/>
        </w:rPr>
        <w:t>触电事故现场的应急处理</w:t>
      </w:r>
      <w:r w:rsidR="00CC5CD3" w:rsidRPr="00D11BEE">
        <w:rPr>
          <w:rFonts w:ascii="黑体" w:eastAsia="黑体" w:hAnsi="黑体" w:cs="宋体" w:hint="eastAsia"/>
          <w:kern w:val="0"/>
          <w:sz w:val="32"/>
          <w:szCs w:val="32"/>
        </w:rPr>
        <w:t>（K41）</w:t>
      </w:r>
    </w:p>
    <w:p w:rsidR="000351C3" w:rsidRPr="001D2F74" w:rsidRDefault="00F44F61" w:rsidP="001D2F74">
      <w:pPr>
        <w:rPr>
          <w:rFonts w:ascii="黑体" w:eastAsia="黑体" w:hAnsi="黑体"/>
          <w:szCs w:val="21"/>
        </w:rPr>
      </w:pPr>
      <w:r w:rsidRPr="001D2F74">
        <w:rPr>
          <w:rFonts w:ascii="黑体" w:eastAsia="黑体" w:hAnsi="黑体" w:hint="eastAsia"/>
          <w:szCs w:val="21"/>
        </w:rPr>
        <w:t>1考试方式</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0351C3" w:rsidRPr="001D2F74" w:rsidRDefault="00F44F61" w:rsidP="001D2F74">
      <w:pPr>
        <w:rPr>
          <w:rFonts w:ascii="黑体" w:eastAsia="黑体" w:hAnsi="黑体"/>
          <w:szCs w:val="21"/>
        </w:rPr>
      </w:pPr>
      <w:r w:rsidRPr="001D2F74">
        <w:rPr>
          <w:rFonts w:ascii="黑体" w:eastAsia="黑体" w:hAnsi="黑体" w:hint="eastAsia"/>
          <w:szCs w:val="21"/>
        </w:rPr>
        <w:t>2考试时间</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0351C3" w:rsidRPr="001D2F74" w:rsidRDefault="00F44F61" w:rsidP="001D2F74">
      <w:pPr>
        <w:rPr>
          <w:rFonts w:ascii="黑体" w:eastAsia="黑体" w:hAnsi="黑体"/>
          <w:szCs w:val="21"/>
        </w:rPr>
      </w:pPr>
      <w:r w:rsidRPr="001D2F74">
        <w:rPr>
          <w:rFonts w:ascii="黑体" w:eastAsia="黑体" w:hAnsi="黑体" w:hint="eastAsia"/>
          <w:szCs w:val="21"/>
        </w:rPr>
        <w:t>3安全操作步骤</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（1）低压触电时脱离电源方法及注意事项：</w:t>
      </w:r>
    </w:p>
    <w:p w:rsidR="00CC5CD3" w:rsidRPr="00AC16ED" w:rsidRDefault="00CC5CD3" w:rsidP="001D2F74">
      <w:pPr>
        <w:widowControl/>
        <w:ind w:firstLineChars="200" w:firstLine="420"/>
        <w:jc w:val="left"/>
        <w:rPr>
          <w:rFonts w:ascii="宋体" w:cs="宋体"/>
          <w:kern w:val="0"/>
          <w:szCs w:val="21"/>
        </w:rPr>
      </w:pPr>
      <w:r w:rsidRPr="00AC16ED">
        <w:rPr>
          <w:rFonts w:ascii="宋体" w:cs="宋体"/>
          <w:kern w:val="0"/>
          <w:szCs w:val="21"/>
        </w:rPr>
        <w:t xml:space="preserve"> </w:t>
      </w:r>
      <w:r w:rsidRPr="00AC16ED">
        <w:rPr>
          <w:rFonts w:ascii="宋体" w:cs="宋体" w:hint="eastAsia"/>
          <w:kern w:val="0"/>
          <w:szCs w:val="21"/>
        </w:rPr>
        <w:t>1）发现有人低压触电，立即寻找最近的电源开关，进行紧急断电，不能断开关则采用绝缘的方法切断电源；</w:t>
      </w:r>
    </w:p>
    <w:p w:rsidR="00CC5CD3" w:rsidRPr="00AC16ED" w:rsidRDefault="00CC5CD3" w:rsidP="001D2F74">
      <w:pPr>
        <w:widowControl/>
        <w:ind w:firstLineChars="200" w:firstLine="420"/>
        <w:jc w:val="left"/>
        <w:rPr>
          <w:rFonts w:ascii="宋体" w:cs="宋体"/>
          <w:kern w:val="0"/>
          <w:szCs w:val="21"/>
        </w:rPr>
      </w:pPr>
      <w:r w:rsidRPr="00AC16ED">
        <w:rPr>
          <w:rFonts w:ascii="宋体" w:cs="宋体"/>
          <w:kern w:val="0"/>
          <w:szCs w:val="21"/>
        </w:rPr>
        <w:t xml:space="preserve"> </w:t>
      </w:r>
      <w:r w:rsidRPr="00AC16ED">
        <w:rPr>
          <w:rFonts w:ascii="宋体" w:cs="宋体" w:hint="eastAsia"/>
          <w:kern w:val="0"/>
          <w:szCs w:val="21"/>
        </w:rPr>
        <w:t>2）在触电人脱离电源的同时，救护人应防止自身触电，还应防止触电人脱离电源后发生二次伤害；</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 xml:space="preserve"> 3）让触电者在通风暖和的处所静卧休息，根据触电者的身体特征，做好急救前的准备工作；</w:t>
      </w:r>
    </w:p>
    <w:p w:rsidR="00CC5CD3" w:rsidRPr="00AC16ED" w:rsidRDefault="00CC5CD3" w:rsidP="001D2F74">
      <w:pPr>
        <w:widowControl/>
        <w:ind w:firstLineChars="200" w:firstLine="420"/>
        <w:jc w:val="left"/>
        <w:rPr>
          <w:rFonts w:ascii="宋体" w:cs="宋体"/>
          <w:kern w:val="0"/>
          <w:szCs w:val="21"/>
        </w:rPr>
      </w:pPr>
      <w:r w:rsidRPr="00AC16ED">
        <w:rPr>
          <w:rFonts w:ascii="宋体" w:cs="宋体"/>
          <w:kern w:val="0"/>
          <w:szCs w:val="21"/>
        </w:rPr>
        <w:t xml:space="preserve"> </w:t>
      </w:r>
      <w:r w:rsidRPr="00AC16ED">
        <w:rPr>
          <w:rFonts w:ascii="宋体" w:cs="宋体" w:hint="eastAsia"/>
          <w:kern w:val="0"/>
          <w:szCs w:val="21"/>
        </w:rPr>
        <w:t>4）如触电人触电后已出现外伤，处理外伤不应影响抢救工作；</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5）夜间有人触电，急救时应解决临时照明问题。</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（2）高压触电时脱离电源方法及注意事项：</w:t>
      </w:r>
    </w:p>
    <w:p w:rsidR="00CC5CD3" w:rsidRPr="00AC16ED" w:rsidRDefault="00CC5CD3" w:rsidP="001D2F74">
      <w:pPr>
        <w:widowControl/>
        <w:ind w:firstLineChars="200" w:firstLine="420"/>
        <w:jc w:val="left"/>
        <w:rPr>
          <w:rFonts w:ascii="宋体" w:cs="宋体"/>
          <w:kern w:val="0"/>
          <w:szCs w:val="21"/>
        </w:rPr>
      </w:pPr>
      <w:r w:rsidRPr="00AC16ED">
        <w:rPr>
          <w:rFonts w:ascii="宋体" w:cs="宋体"/>
          <w:kern w:val="0"/>
          <w:szCs w:val="21"/>
        </w:rPr>
        <w:t xml:space="preserve"> </w:t>
      </w:r>
      <w:r w:rsidRPr="00AC16ED">
        <w:rPr>
          <w:rFonts w:ascii="宋体" w:cs="宋体" w:hint="eastAsia"/>
          <w:kern w:val="0"/>
          <w:szCs w:val="21"/>
        </w:rPr>
        <w:t>1）发现有人高压触电，应立即通知上级有关供电部门，进行紧急断电，不能断电则采用绝缘的方法挑开电线，设法使其尽快脱离电源；</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2）在触电人脱离电源的同时，救护人应防止自身触电，还应防止触电人脱离电源后发生二次伤害；</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3）根据触电者的身体特征，派人严密观察，确定是否请医生前来或送往医院诊察；</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4）让触电者在通风暖和的处所静卧休息，根据触电者的身体特征，做好急救前的准备工作；夜间有人触电，急救时应解决临时照明问题。</w:t>
      </w:r>
    </w:p>
    <w:p w:rsidR="00CC5CD3" w:rsidRPr="00AC16ED" w:rsidRDefault="00CC5CD3" w:rsidP="001D2F74">
      <w:pPr>
        <w:widowControl/>
        <w:ind w:firstLineChars="150" w:firstLine="315"/>
        <w:jc w:val="left"/>
        <w:rPr>
          <w:rFonts w:ascii="宋体" w:cs="宋体"/>
          <w:kern w:val="0"/>
          <w:szCs w:val="21"/>
        </w:rPr>
      </w:pPr>
      <w:r w:rsidRPr="00AC16ED">
        <w:rPr>
          <w:rFonts w:ascii="宋体" w:cs="宋体"/>
          <w:kern w:val="0"/>
          <w:szCs w:val="21"/>
        </w:rPr>
        <w:t xml:space="preserve">  </w:t>
      </w:r>
      <w:r w:rsidRPr="00AC16ED">
        <w:rPr>
          <w:rFonts w:ascii="宋体" w:cs="宋体" w:hint="eastAsia"/>
          <w:kern w:val="0"/>
          <w:szCs w:val="21"/>
        </w:rPr>
        <w:t>5）如触电人触电后已出现外伤，处理外伤不应影响抢救工作。</w:t>
      </w:r>
    </w:p>
    <w:p w:rsidR="000351C3" w:rsidRPr="001D2F74" w:rsidRDefault="00F44F61" w:rsidP="001D2F74">
      <w:pPr>
        <w:widowControl/>
        <w:jc w:val="left"/>
        <w:rPr>
          <w:rFonts w:ascii="黑体" w:eastAsia="黑体" w:hAnsi="黑体"/>
          <w:szCs w:val="21"/>
        </w:rPr>
      </w:pPr>
      <w:r w:rsidRPr="001D2F74">
        <w:rPr>
          <w:rFonts w:ascii="黑体" w:eastAsia="黑体" w:hAnsi="黑体" w:hint="eastAsia"/>
          <w:szCs w:val="21"/>
        </w:rPr>
        <w:t>4评分标准</w:t>
      </w:r>
    </w:p>
    <w:p w:rsidR="00CC5CD3" w:rsidRPr="00AC16ED" w:rsidRDefault="00CC5CD3" w:rsidP="001D2F74">
      <w:pPr>
        <w:widowControl/>
        <w:jc w:val="center"/>
        <w:rPr>
          <w:rFonts w:ascii="宋体" w:hAnsi="宋体" w:cs="宋体"/>
          <w:kern w:val="0"/>
          <w:szCs w:val="21"/>
        </w:rPr>
      </w:pPr>
      <w:r w:rsidRPr="00AC16ED">
        <w:rPr>
          <w:rFonts w:ascii="宋体" w:hAnsi="宋体"/>
          <w:b/>
          <w:szCs w:val="21"/>
        </w:rPr>
        <w:t xml:space="preserve">K41触电事故现场的应急处理    </w:t>
      </w:r>
      <w:r w:rsidRPr="00AC16ED">
        <w:rPr>
          <w:rFonts w:ascii="宋体" w:hAnsi="宋体" w:hint="eastAsia"/>
          <w:b/>
          <w:szCs w:val="21"/>
        </w:rPr>
        <w:t>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firstRow="1" w:lastRow="0" w:firstColumn="1" w:lastColumn="0" w:noHBand="0" w:noVBand="1"/>
      </w:tblPr>
      <w:tblGrid>
        <w:gridCol w:w="648"/>
        <w:gridCol w:w="1581"/>
        <w:gridCol w:w="1689"/>
        <w:gridCol w:w="995"/>
        <w:gridCol w:w="3841"/>
      </w:tblGrid>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序号</w:t>
            </w:r>
          </w:p>
        </w:tc>
        <w:tc>
          <w:tcPr>
            <w:tcW w:w="1548"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考试项目</w:t>
            </w: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考试内容</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配分</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评分标准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1</w:t>
            </w:r>
          </w:p>
        </w:tc>
        <w:tc>
          <w:tcPr>
            <w:tcW w:w="1548" w:type="dxa"/>
            <w:vMerge w:val="restart"/>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触电事故现场的应急处理</w:t>
            </w: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rPr>
                <w:rFonts w:ascii="宋体" w:hAnsi="宋体"/>
                <w:sz w:val="18"/>
                <w:szCs w:val="18"/>
              </w:rPr>
            </w:pPr>
            <w:r w:rsidRPr="00AC16ED">
              <w:rPr>
                <w:rFonts w:ascii="宋体" w:hAnsi="宋体" w:hint="eastAsia"/>
                <w:sz w:val="18"/>
                <w:szCs w:val="18"/>
              </w:rPr>
              <w:t>低压触电的断电应急方法</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r w:rsidRPr="00AC16ED">
              <w:rPr>
                <w:rFonts w:ascii="宋体" w:hAnsi="宋体"/>
                <w:sz w:val="18"/>
                <w:szCs w:val="18"/>
              </w:rPr>
              <w:t>50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jc w:val="left"/>
              <w:rPr>
                <w:rFonts w:ascii="宋体" w:hAnsi="宋体"/>
                <w:sz w:val="18"/>
                <w:szCs w:val="18"/>
              </w:rPr>
            </w:pPr>
            <w:r w:rsidRPr="00AC16ED">
              <w:rPr>
                <w:rFonts w:ascii="宋体" w:hAnsi="宋体" w:hint="eastAsia"/>
                <w:sz w:val="18"/>
                <w:szCs w:val="18"/>
              </w:rPr>
              <w:t>口述低压触电脱离电源方法不完整，扣</w:t>
            </w:r>
            <w:r w:rsidRPr="00AC16ED">
              <w:rPr>
                <w:rFonts w:ascii="宋体" w:hAnsi="宋体"/>
                <w:sz w:val="18"/>
                <w:szCs w:val="18"/>
              </w:rPr>
              <w:t>5-25分；口述注意事项不合适或不完整，扣5-25分。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2</w:t>
            </w:r>
          </w:p>
        </w:tc>
        <w:tc>
          <w:tcPr>
            <w:tcW w:w="1548" w:type="dxa"/>
            <w:vMerge/>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rPr>
                <w:rFonts w:ascii="宋体" w:hAnsi="宋体"/>
                <w:sz w:val="18"/>
              </w:rPr>
            </w:pP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rPr>
                <w:rFonts w:ascii="宋体" w:hAnsi="宋体"/>
                <w:sz w:val="18"/>
                <w:szCs w:val="18"/>
              </w:rPr>
            </w:pPr>
            <w:r w:rsidRPr="00AC16ED">
              <w:rPr>
                <w:rFonts w:ascii="宋体" w:hAnsi="宋体" w:hint="eastAsia"/>
                <w:sz w:val="18"/>
                <w:szCs w:val="18"/>
              </w:rPr>
              <w:t>高压触电的断电应急方法</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sz w:val="18"/>
                <w:szCs w:val="18"/>
              </w:rPr>
            </w:pPr>
            <w:r w:rsidRPr="00AC16ED">
              <w:rPr>
                <w:rFonts w:ascii="宋体" w:hAnsi="宋体"/>
                <w:sz w:val="18"/>
                <w:szCs w:val="18"/>
              </w:rPr>
              <w:t>50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jc w:val="left"/>
              <w:rPr>
                <w:rFonts w:ascii="宋体" w:hAnsi="宋体"/>
                <w:sz w:val="18"/>
                <w:szCs w:val="18"/>
              </w:rPr>
            </w:pPr>
            <w:r w:rsidRPr="00AC16ED">
              <w:rPr>
                <w:rFonts w:ascii="宋体" w:hAnsi="宋体" w:hint="eastAsia"/>
                <w:sz w:val="18"/>
                <w:szCs w:val="18"/>
              </w:rPr>
              <w:t>口述高压触电脱离电源方法不完整扣</w:t>
            </w:r>
            <w:r w:rsidRPr="00AC16ED">
              <w:rPr>
                <w:rFonts w:ascii="宋体" w:hAnsi="宋体"/>
                <w:sz w:val="18"/>
                <w:szCs w:val="18"/>
              </w:rPr>
              <w:t>5-25分；口述注意事项不合适或不完整扣5-25分。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3</w:t>
            </w:r>
          </w:p>
        </w:tc>
        <w:tc>
          <w:tcPr>
            <w:tcW w:w="3202" w:type="dxa"/>
            <w:gridSpan w:val="2"/>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sz w:val="18"/>
                <w:szCs w:val="18"/>
              </w:rPr>
            </w:pPr>
            <w:r w:rsidRPr="00AC16ED">
              <w:rPr>
                <w:rFonts w:ascii="宋体" w:hAnsi="宋体" w:hint="eastAsia"/>
                <w:bCs/>
                <w:sz w:val="18"/>
                <w:szCs w:val="18"/>
              </w:rPr>
              <w:t>合计</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r w:rsidRPr="00AC16ED">
              <w:rPr>
                <w:rFonts w:ascii="宋体" w:hAnsi="宋体" w:cs="宋体"/>
                <w:sz w:val="18"/>
                <w:szCs w:val="18"/>
              </w:rPr>
              <w:t>100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p>
        </w:tc>
      </w:tr>
    </w:tbl>
    <w:p w:rsidR="000E214A" w:rsidRPr="00AC16ED" w:rsidRDefault="000E214A">
      <w:pPr>
        <w:widowControl/>
        <w:jc w:val="left"/>
        <w:outlineLvl w:val="1"/>
        <w:rPr>
          <w:rFonts w:ascii="宋体" w:hAnsi="宋体"/>
          <w:b/>
          <w:sz w:val="30"/>
          <w:szCs w:val="30"/>
        </w:rPr>
      </w:pPr>
    </w:p>
    <w:p w:rsidR="000E214A" w:rsidRPr="00AC16ED" w:rsidRDefault="000E214A">
      <w:pPr>
        <w:widowControl/>
        <w:jc w:val="left"/>
        <w:outlineLvl w:val="1"/>
        <w:rPr>
          <w:rFonts w:ascii="宋体" w:hAnsi="宋体"/>
          <w:b/>
          <w:sz w:val="30"/>
          <w:szCs w:val="30"/>
        </w:rPr>
      </w:pPr>
    </w:p>
    <w:p w:rsidR="000351C3" w:rsidRPr="00D11BEE" w:rsidRDefault="000E214A" w:rsidP="00E113D5">
      <w:pPr>
        <w:widowControl/>
        <w:jc w:val="center"/>
        <w:rPr>
          <w:rFonts w:ascii="黑体" w:eastAsia="黑体" w:hAnsi="黑体" w:cs="宋体"/>
          <w:kern w:val="0"/>
          <w:sz w:val="32"/>
          <w:szCs w:val="32"/>
        </w:rPr>
      </w:pPr>
      <w:r w:rsidRPr="00AC16ED">
        <w:rPr>
          <w:rFonts w:ascii="宋体" w:hAnsi="宋体"/>
          <w:b/>
          <w:sz w:val="30"/>
          <w:szCs w:val="30"/>
        </w:rPr>
        <w:br w:type="page"/>
      </w:r>
      <w:r w:rsidR="00F44F61" w:rsidRPr="00D11BEE">
        <w:rPr>
          <w:rFonts w:ascii="黑体" w:eastAsia="黑体" w:hAnsi="黑体" w:cs="宋体" w:hint="eastAsia"/>
          <w:kern w:val="0"/>
          <w:sz w:val="32"/>
          <w:szCs w:val="32"/>
        </w:rPr>
        <w:lastRenderedPageBreak/>
        <w:t>单人徒手心肺复苏操作</w:t>
      </w:r>
      <w:r w:rsidRPr="00D11BEE">
        <w:rPr>
          <w:rFonts w:ascii="黑体" w:eastAsia="黑体" w:hAnsi="黑体" w:cs="宋体" w:hint="eastAsia"/>
          <w:kern w:val="0"/>
          <w:sz w:val="32"/>
          <w:szCs w:val="32"/>
        </w:rPr>
        <w:t>（K42）</w:t>
      </w:r>
    </w:p>
    <w:p w:rsidR="000351C3" w:rsidRPr="001D2F74" w:rsidRDefault="00F44F61" w:rsidP="001D2F74">
      <w:pPr>
        <w:rPr>
          <w:rFonts w:ascii="黑体" w:eastAsia="黑体" w:hAnsi="黑体"/>
          <w:szCs w:val="21"/>
        </w:rPr>
      </w:pPr>
      <w:r w:rsidRPr="001D2F74">
        <w:rPr>
          <w:rFonts w:ascii="黑体" w:eastAsia="黑体" w:hAnsi="黑体"/>
          <w:szCs w:val="21"/>
        </w:rPr>
        <w:t>1.考试方式</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实际操作。</w:t>
      </w:r>
    </w:p>
    <w:p w:rsidR="000351C3" w:rsidRPr="001D2F74" w:rsidRDefault="00F44F61" w:rsidP="001D2F74">
      <w:pPr>
        <w:rPr>
          <w:rFonts w:ascii="黑体" w:eastAsia="黑体" w:hAnsi="黑体"/>
          <w:szCs w:val="21"/>
        </w:rPr>
      </w:pPr>
      <w:r w:rsidRPr="001D2F74">
        <w:rPr>
          <w:rFonts w:ascii="黑体" w:eastAsia="黑体" w:hAnsi="黑体"/>
          <w:szCs w:val="21"/>
        </w:rPr>
        <w:t>2.考试时间</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color w:val="000000"/>
          <w:sz w:val="21"/>
          <w:szCs w:val="21"/>
        </w:rPr>
        <w:t>3</w:t>
      </w:r>
      <w:r w:rsidRPr="00AC16ED">
        <w:rPr>
          <w:rFonts w:hAnsi="宋体" w:cs="Times New Roman" w:hint="eastAsia"/>
          <w:color w:val="000000"/>
          <w:sz w:val="21"/>
          <w:szCs w:val="21"/>
        </w:rPr>
        <w:t>分钟。</w:t>
      </w:r>
    </w:p>
    <w:p w:rsidR="000351C3" w:rsidRPr="001D2F74" w:rsidRDefault="00F44F61" w:rsidP="001D2F74">
      <w:pPr>
        <w:rPr>
          <w:rFonts w:ascii="黑体" w:eastAsia="黑体" w:hAnsi="黑体"/>
          <w:szCs w:val="21"/>
        </w:rPr>
      </w:pPr>
      <w:r w:rsidRPr="001D2F74">
        <w:rPr>
          <w:rFonts w:ascii="黑体" w:eastAsia="黑体" w:hAnsi="黑体"/>
          <w:szCs w:val="21"/>
        </w:rPr>
        <w:t>3.安全操作步骤</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w:t>
      </w:r>
      <w:r w:rsidRPr="00AC16ED">
        <w:rPr>
          <w:rFonts w:ascii="宋体" w:hAnsi="宋体" w:hint="eastAsia"/>
          <w:color w:val="000000"/>
          <w:szCs w:val="21"/>
        </w:rPr>
        <w:t>）判断意识：拍患者肩部</w:t>
      </w:r>
      <w:r w:rsidRPr="00AC16ED">
        <w:rPr>
          <w:rFonts w:ascii="宋体" w:hAnsi="宋体"/>
          <w:color w:val="000000"/>
          <w:szCs w:val="21"/>
        </w:rPr>
        <w:t>,</w:t>
      </w:r>
      <w:r w:rsidRPr="00AC16ED">
        <w:rPr>
          <w:rFonts w:ascii="宋体" w:hAnsi="宋体" w:hint="eastAsia"/>
          <w:color w:val="000000"/>
          <w:szCs w:val="21"/>
        </w:rPr>
        <w:t>大声呼叫患者。</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2</w:t>
      </w:r>
      <w:r w:rsidRPr="00AC16ED">
        <w:rPr>
          <w:rFonts w:ascii="宋体" w:hAnsi="宋体" w:hint="eastAsia"/>
          <w:color w:val="000000"/>
          <w:szCs w:val="21"/>
        </w:rPr>
        <w:t>）呼救：环顾四周，请人协助救助，解衣扣、松腰带，摆体位。</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3</w:t>
      </w:r>
      <w:r w:rsidRPr="00AC16ED">
        <w:rPr>
          <w:rFonts w:ascii="宋体" w:hAnsi="宋体" w:hint="eastAsia"/>
          <w:color w:val="000000"/>
          <w:szCs w:val="21"/>
        </w:rPr>
        <w:t>）判断颈动脉搏动：手法正确（单侧触摸，时间不少于</w:t>
      </w:r>
      <w:r w:rsidRPr="00AC16ED">
        <w:rPr>
          <w:rFonts w:ascii="宋体" w:hAnsi="宋体"/>
          <w:color w:val="000000"/>
          <w:szCs w:val="21"/>
        </w:rPr>
        <w:t>5s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4</w:t>
      </w:r>
      <w:r w:rsidRPr="00AC16ED">
        <w:rPr>
          <w:rFonts w:ascii="宋体" w:hAnsi="宋体" w:hint="eastAsia"/>
          <w:color w:val="000000"/>
          <w:szCs w:val="21"/>
        </w:rPr>
        <w:t>）定位：胸骨中下</w:t>
      </w:r>
      <w:r w:rsidRPr="00AC16ED">
        <w:rPr>
          <w:rFonts w:ascii="宋体" w:hAnsi="宋体"/>
          <w:color w:val="000000"/>
          <w:szCs w:val="21"/>
        </w:rPr>
        <w:t>1/3</w:t>
      </w:r>
      <w:r w:rsidRPr="00AC16ED">
        <w:rPr>
          <w:rFonts w:ascii="宋体" w:hAnsi="宋体" w:hint="eastAsia"/>
          <w:color w:val="000000"/>
          <w:szCs w:val="21"/>
        </w:rPr>
        <w:t>处，一手掌根部放于按压部位，另一手平行重叠于该手手背上，手指并拢，以掌根部接触按压部位，双臂位于患者胸骨的正上方，双肘关节伸直，利用上身重量垂直下压。</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5</w:t>
      </w:r>
      <w:r w:rsidRPr="00AC16ED">
        <w:rPr>
          <w:rFonts w:ascii="宋体" w:hAnsi="宋体" w:hint="eastAsia"/>
          <w:color w:val="000000"/>
          <w:szCs w:val="21"/>
        </w:rPr>
        <w:t>）胸外按压：按压速率每分钟至少</w:t>
      </w:r>
      <w:r w:rsidRPr="00AC16ED">
        <w:rPr>
          <w:rFonts w:ascii="宋体" w:hAnsi="宋体"/>
          <w:color w:val="000000"/>
          <w:szCs w:val="21"/>
        </w:rPr>
        <w:t>100</w:t>
      </w:r>
      <w:r w:rsidRPr="00AC16ED">
        <w:rPr>
          <w:rFonts w:ascii="宋体" w:hAnsi="宋体" w:hint="eastAsia"/>
          <w:color w:val="000000"/>
          <w:szCs w:val="21"/>
        </w:rPr>
        <w:t>次，按压幅度至少</w:t>
      </w:r>
      <w:smartTag w:uri="urn:schemas-microsoft-com:office:smarttags" w:element="chmetcnv">
        <w:smartTagPr>
          <w:attr w:name="UnitName" w:val="cm"/>
          <w:attr w:name="SourceValue" w:val="5"/>
          <w:attr w:name="HasSpace" w:val="False"/>
          <w:attr w:name="Negative" w:val="False"/>
          <w:attr w:name="NumberType" w:val="1"/>
          <w:attr w:name="TCSC" w:val="0"/>
        </w:smartTagPr>
        <w:r w:rsidRPr="00AC16ED">
          <w:rPr>
            <w:rFonts w:ascii="宋体" w:hAnsi="宋体"/>
            <w:color w:val="000000"/>
            <w:szCs w:val="21"/>
          </w:rPr>
          <w:t>5cm</w:t>
        </w:r>
      </w:smartTag>
      <w:r w:rsidRPr="00AC16ED">
        <w:rPr>
          <w:rFonts w:ascii="宋体" w:hAnsi="宋体" w:hint="eastAsia"/>
          <w:color w:val="000000"/>
          <w:szCs w:val="21"/>
        </w:rPr>
        <w:t>（每个循环按压</w:t>
      </w:r>
      <w:r w:rsidRPr="00AC16ED">
        <w:rPr>
          <w:rFonts w:ascii="宋体" w:hAnsi="宋体"/>
          <w:color w:val="000000"/>
          <w:szCs w:val="21"/>
        </w:rPr>
        <w:t>30</w:t>
      </w:r>
      <w:r w:rsidRPr="00AC16ED">
        <w:rPr>
          <w:rFonts w:ascii="宋体" w:hAnsi="宋体" w:hint="eastAsia"/>
          <w:color w:val="000000"/>
          <w:szCs w:val="21"/>
        </w:rPr>
        <w:t>次，时间</w:t>
      </w:r>
      <w:r w:rsidRPr="00AC16ED">
        <w:rPr>
          <w:rFonts w:ascii="宋体" w:hAnsi="宋体"/>
          <w:color w:val="000000"/>
          <w:szCs w:val="21"/>
        </w:rPr>
        <w:t>15—18s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6</w:t>
      </w:r>
      <w:r w:rsidRPr="00AC16ED">
        <w:rPr>
          <w:rFonts w:ascii="宋体" w:hAnsi="宋体" w:hint="eastAsia"/>
          <w:color w:val="000000"/>
          <w:szCs w:val="21"/>
        </w:rPr>
        <w:t>）畅通气道：摘掉假牙，清理口腔。</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7</w:t>
      </w:r>
      <w:r w:rsidRPr="00AC16ED">
        <w:rPr>
          <w:rFonts w:ascii="宋体" w:hAnsi="宋体" w:hint="eastAsia"/>
          <w:color w:val="000000"/>
          <w:szCs w:val="21"/>
        </w:rPr>
        <w:t>）打开气道：常用仰头抬颏法、托颌法，标准为下颌角与耳垂的连线与地面垂直。</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8</w:t>
      </w:r>
      <w:r w:rsidRPr="00AC16ED">
        <w:rPr>
          <w:rFonts w:ascii="宋体" w:hAnsi="宋体" w:hint="eastAsia"/>
          <w:color w:val="000000"/>
          <w:szCs w:val="21"/>
        </w:rPr>
        <w:t>）吹气：吹气时看到胸廓起伏，吹气毕，立即离开口部，松开鼻腔，视患者胸廓下降后，再吹气（每个循环吹气</w:t>
      </w:r>
      <w:r w:rsidRPr="00AC16ED">
        <w:rPr>
          <w:rFonts w:ascii="宋体" w:hAnsi="宋体"/>
          <w:color w:val="000000"/>
          <w:szCs w:val="21"/>
        </w:rPr>
        <w:t>2</w:t>
      </w:r>
      <w:r w:rsidRPr="00AC16ED">
        <w:rPr>
          <w:rFonts w:ascii="宋体" w:hAnsi="宋体" w:hint="eastAsia"/>
          <w:color w:val="000000"/>
          <w:szCs w:val="21"/>
        </w:rPr>
        <w:t>次）。</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9</w:t>
      </w:r>
      <w:r w:rsidRPr="00AC16ED">
        <w:rPr>
          <w:rFonts w:ascii="宋体" w:hAnsi="宋体" w:hint="eastAsia"/>
          <w:color w:val="000000"/>
          <w:szCs w:val="21"/>
        </w:rPr>
        <w:t>）完成</w:t>
      </w:r>
      <w:r w:rsidRPr="00AC16ED">
        <w:rPr>
          <w:rFonts w:ascii="宋体" w:hAnsi="宋体"/>
          <w:color w:val="000000"/>
          <w:szCs w:val="21"/>
        </w:rPr>
        <w:t>5</w:t>
      </w:r>
      <w:r w:rsidRPr="00AC16ED">
        <w:rPr>
          <w:rFonts w:ascii="宋体" w:hAnsi="宋体" w:hint="eastAsia"/>
          <w:color w:val="000000"/>
          <w:szCs w:val="21"/>
        </w:rPr>
        <w:t>次循环后判断有无自主呼吸、心跳、观察双侧瞳孔。</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10</w:t>
      </w:r>
      <w:r w:rsidRPr="00AC16ED">
        <w:rPr>
          <w:rFonts w:ascii="宋体" w:hAnsi="宋体" w:hint="eastAsia"/>
          <w:color w:val="000000"/>
          <w:szCs w:val="21"/>
        </w:rPr>
        <w:t>）整体质量判定有效指征：有效吹气</w:t>
      </w:r>
      <w:r w:rsidRPr="00AC16ED">
        <w:rPr>
          <w:rFonts w:ascii="宋体" w:hAnsi="宋体"/>
          <w:color w:val="000000"/>
          <w:szCs w:val="21"/>
        </w:rPr>
        <w:t>10</w:t>
      </w:r>
      <w:r w:rsidRPr="00AC16ED">
        <w:rPr>
          <w:rFonts w:ascii="宋体" w:hAnsi="宋体" w:hint="eastAsia"/>
          <w:color w:val="000000"/>
          <w:szCs w:val="21"/>
        </w:rPr>
        <w:t>次，有效按压</w:t>
      </w:r>
      <w:r w:rsidRPr="00AC16ED">
        <w:rPr>
          <w:rFonts w:ascii="宋体" w:hAnsi="宋体"/>
          <w:color w:val="000000"/>
          <w:szCs w:val="21"/>
        </w:rPr>
        <w:t>150</w:t>
      </w:r>
      <w:r w:rsidRPr="00AC16ED">
        <w:rPr>
          <w:rFonts w:ascii="宋体" w:hAnsi="宋体" w:hint="eastAsia"/>
          <w:color w:val="000000"/>
          <w:szCs w:val="21"/>
        </w:rPr>
        <w:t>次，并判定效果（从判断颈动脉搏动开始到最后一次吹气，总时间不超过</w:t>
      </w:r>
      <w:r w:rsidRPr="00AC16ED">
        <w:rPr>
          <w:rFonts w:ascii="宋体" w:hAnsi="宋体"/>
          <w:color w:val="000000"/>
          <w:szCs w:val="21"/>
        </w:rPr>
        <w:t>130s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11</w:t>
      </w:r>
      <w:r w:rsidRPr="00AC16ED">
        <w:rPr>
          <w:rFonts w:ascii="宋体" w:hAnsi="宋体" w:hint="eastAsia"/>
          <w:color w:val="000000"/>
          <w:szCs w:val="21"/>
        </w:rPr>
        <w:t>）安置患者，整理服装，摆好体位，整理用物。</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12</w:t>
      </w:r>
      <w:r w:rsidRPr="00AC16ED">
        <w:rPr>
          <w:rFonts w:ascii="宋体" w:hAnsi="宋体" w:hint="eastAsia"/>
          <w:color w:val="000000"/>
          <w:szCs w:val="21"/>
        </w:rPr>
        <w:t>）整体评价：个人着装整齐。</w:t>
      </w:r>
    </w:p>
    <w:p w:rsidR="000351C3" w:rsidRPr="001D2F74" w:rsidRDefault="00F44F61" w:rsidP="001D2F74">
      <w:pPr>
        <w:rPr>
          <w:rFonts w:ascii="黑体" w:eastAsia="黑体" w:hAnsi="黑体"/>
          <w:szCs w:val="21"/>
        </w:rPr>
      </w:pPr>
      <w:r w:rsidRPr="001D2F74">
        <w:rPr>
          <w:rFonts w:ascii="黑体" w:eastAsia="黑体" w:hAnsi="黑体"/>
          <w:szCs w:val="21"/>
        </w:rPr>
        <w:t>4.评分标准</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）配分标准：</w:t>
      </w:r>
      <w:r w:rsidRPr="00AC16ED">
        <w:rPr>
          <w:rFonts w:hAnsi="宋体" w:cs="Times New Roman"/>
          <w:color w:val="000000"/>
          <w:sz w:val="21"/>
          <w:szCs w:val="21"/>
        </w:rPr>
        <w:t>100</w:t>
      </w:r>
      <w:r w:rsidRPr="00AC16ED">
        <w:rPr>
          <w:rFonts w:hAnsi="宋体" w:cs="Times New Roman" w:hint="eastAsia"/>
          <w:color w:val="000000"/>
          <w:sz w:val="21"/>
          <w:szCs w:val="21"/>
        </w:rPr>
        <w:t>分，各项目所扣分数总和不得超过该项应得分值。</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）评分表</w:t>
      </w: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0351C3" w:rsidRPr="00AC16ED" w:rsidRDefault="000E214A" w:rsidP="001D2F74">
      <w:pPr>
        <w:pStyle w:val="a6"/>
        <w:ind w:firstLineChars="50" w:firstLine="105"/>
        <w:jc w:val="center"/>
        <w:rPr>
          <w:rFonts w:hAnsi="宋体"/>
          <w:b/>
          <w:color w:val="000000"/>
          <w:sz w:val="21"/>
          <w:szCs w:val="21"/>
        </w:rPr>
      </w:pPr>
      <w:r w:rsidRPr="00AC16ED">
        <w:rPr>
          <w:rFonts w:hAnsi="宋体"/>
          <w:b/>
          <w:color w:val="000000"/>
          <w:sz w:val="21"/>
          <w:szCs w:val="21"/>
        </w:rPr>
        <w:lastRenderedPageBreak/>
        <w:t xml:space="preserve">K42 </w:t>
      </w:r>
      <w:r w:rsidRPr="00AC16ED">
        <w:rPr>
          <w:rFonts w:hAnsi="宋体" w:hint="eastAsia"/>
          <w:b/>
          <w:color w:val="000000"/>
          <w:sz w:val="21"/>
          <w:szCs w:val="21"/>
        </w:rPr>
        <w:t>单人徒手心肺复苏操作</w:t>
      </w:r>
      <w:r w:rsidRPr="00AC16ED">
        <w:rPr>
          <w:rFonts w:hAnsi="宋体"/>
          <w:b/>
          <w:color w:val="000000"/>
          <w:sz w:val="21"/>
          <w:szCs w:val="21"/>
        </w:rPr>
        <w:t xml:space="preserve">    </w:t>
      </w:r>
      <w:r w:rsidRPr="00AC16ED">
        <w:rPr>
          <w:rFonts w:hAnsi="宋体" w:hint="eastAsia"/>
          <w:b/>
          <w:color w:val="000000"/>
          <w:sz w:val="21"/>
          <w:szCs w:val="21"/>
        </w:rPr>
        <w:t>考试时间：</w:t>
      </w:r>
      <w:r w:rsidRPr="00AC16ED">
        <w:rPr>
          <w:rFonts w:hAnsi="宋体"/>
          <w:b/>
          <w:color w:val="000000"/>
          <w:sz w:val="21"/>
          <w:szCs w:val="21"/>
        </w:rPr>
        <w:t>3分钟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000" w:firstRow="0" w:lastRow="0" w:firstColumn="0" w:lastColumn="0" w:noHBand="0" w:noVBand="0"/>
      </w:tblPr>
      <w:tblGrid>
        <w:gridCol w:w="579"/>
        <w:gridCol w:w="709"/>
        <w:gridCol w:w="3260"/>
        <w:gridCol w:w="709"/>
        <w:gridCol w:w="3497"/>
      </w:tblGrid>
      <w:tr w:rsidR="000E214A" w:rsidRPr="00AC16ED" w:rsidTr="00E113D5">
        <w:trPr>
          <w:trHeight w:val="589"/>
          <w:jc w:val="center"/>
        </w:trPr>
        <w:tc>
          <w:tcPr>
            <w:tcW w:w="579" w:type="dxa"/>
            <w:tcBorders>
              <w:bottom w:val="single" w:sz="4" w:space="0" w:color="auto"/>
            </w:tcBorders>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序号</w:t>
            </w:r>
          </w:p>
        </w:tc>
        <w:tc>
          <w:tcPr>
            <w:tcW w:w="709" w:type="dxa"/>
            <w:tcBorders>
              <w:bottom w:val="single" w:sz="4" w:space="0" w:color="auto"/>
            </w:tcBorders>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考试项目</w:t>
            </w:r>
          </w:p>
        </w:tc>
        <w:tc>
          <w:tcPr>
            <w:tcW w:w="3260"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考试内容</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配分</w:t>
            </w:r>
          </w:p>
        </w:tc>
        <w:tc>
          <w:tcPr>
            <w:tcW w:w="3497" w:type="dxa"/>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评分标准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hint="eastAsia"/>
                <w:sz w:val="18"/>
                <w:szCs w:val="18"/>
              </w:rPr>
              <w:t>判断意识</w:t>
            </w:r>
          </w:p>
        </w:tc>
        <w:tc>
          <w:tcPr>
            <w:tcW w:w="3260" w:type="dxa"/>
            <w:vAlign w:val="center"/>
          </w:tcPr>
          <w:p w:rsidR="000E214A" w:rsidRPr="00AC16ED" w:rsidRDefault="000E214A">
            <w:pPr>
              <w:jc w:val="left"/>
              <w:rPr>
                <w:rFonts w:ascii="宋体" w:hAnsi="宋体"/>
                <w:bCs/>
                <w:sz w:val="18"/>
                <w:szCs w:val="18"/>
              </w:rPr>
            </w:pPr>
            <w:r w:rsidRPr="00AC16ED">
              <w:rPr>
                <w:rFonts w:ascii="宋体" w:hAnsi="宋体" w:hint="eastAsia"/>
                <w:sz w:val="18"/>
                <w:szCs w:val="18"/>
              </w:rPr>
              <w:t>拍患者肩部</w:t>
            </w:r>
            <w:r w:rsidRPr="00AC16ED">
              <w:rPr>
                <w:rFonts w:ascii="宋体" w:hAnsi="宋体"/>
                <w:sz w:val="18"/>
                <w:szCs w:val="18"/>
              </w:rPr>
              <w:t>,大声呼叫患者</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4</w:t>
            </w:r>
          </w:p>
        </w:tc>
        <w:tc>
          <w:tcPr>
            <w:tcW w:w="3497" w:type="dxa"/>
            <w:vAlign w:val="center"/>
          </w:tcPr>
          <w:p w:rsidR="000E214A" w:rsidRPr="00AC16ED" w:rsidRDefault="000E214A">
            <w:pPr>
              <w:jc w:val="left"/>
              <w:rPr>
                <w:rFonts w:ascii="宋体" w:hAnsi="宋体"/>
                <w:bCs/>
                <w:sz w:val="18"/>
                <w:szCs w:val="18"/>
              </w:rPr>
            </w:pPr>
            <w:r w:rsidRPr="00AC16ED">
              <w:rPr>
                <w:rFonts w:ascii="宋体" w:hAnsi="宋体" w:hint="eastAsia"/>
                <w:sz w:val="18"/>
                <w:szCs w:val="18"/>
              </w:rPr>
              <w:t>一项做不到扣</w:t>
            </w:r>
            <w:r w:rsidRPr="00AC16ED">
              <w:rPr>
                <w:rFonts w:ascii="宋体" w:hAnsi="宋体"/>
                <w:sz w:val="18"/>
                <w:szCs w:val="18"/>
              </w:rPr>
              <w:t>2分</w:t>
            </w:r>
            <w:r w:rsidRPr="00AC16ED">
              <w:rPr>
                <w:rFonts w:ascii="宋体" w:hAnsi="宋体" w:hint="eastAsia"/>
                <w:bCs/>
                <w:sz w:val="18"/>
                <w:szCs w:val="18"/>
              </w:rPr>
              <w:t>。</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2</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呼救</w:t>
            </w:r>
          </w:p>
        </w:tc>
        <w:tc>
          <w:tcPr>
            <w:tcW w:w="3260" w:type="dxa"/>
            <w:vAlign w:val="center"/>
          </w:tcPr>
          <w:p w:rsidR="000351C3" w:rsidRPr="00AC16ED" w:rsidRDefault="000E214A" w:rsidP="004244C1">
            <w:pPr>
              <w:ind w:left="1"/>
              <w:jc w:val="left"/>
              <w:rPr>
                <w:rFonts w:ascii="宋体" w:hAnsi="宋体"/>
                <w:sz w:val="18"/>
                <w:szCs w:val="18"/>
              </w:rPr>
            </w:pPr>
            <w:r w:rsidRPr="00AC16ED">
              <w:rPr>
                <w:rFonts w:ascii="宋体" w:hAnsi="宋体" w:hint="eastAsia"/>
                <w:sz w:val="18"/>
                <w:szCs w:val="18"/>
              </w:rPr>
              <w:t>环顾四周，请人协助救助，解衣扣、松腰带，摆体位</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不呼救扣</w:t>
            </w:r>
            <w:r w:rsidRPr="00AC16ED">
              <w:rPr>
                <w:rFonts w:ascii="宋体" w:hAnsi="宋体"/>
                <w:sz w:val="18"/>
                <w:szCs w:val="18"/>
              </w:rPr>
              <w:t>1分，未解衣扣、腰带各扣1分；未述摆体位或体位不正确扣1分。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3</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判断颈动脉搏动</w:t>
            </w:r>
          </w:p>
        </w:tc>
        <w:tc>
          <w:tcPr>
            <w:tcW w:w="3260" w:type="dxa"/>
            <w:vAlign w:val="center"/>
          </w:tcPr>
          <w:p w:rsidR="000E214A" w:rsidRPr="00AC16ED" w:rsidRDefault="000E214A">
            <w:pPr>
              <w:rPr>
                <w:rFonts w:ascii="宋体" w:hAnsi="宋体"/>
                <w:sz w:val="18"/>
                <w:szCs w:val="18"/>
              </w:rPr>
            </w:pPr>
            <w:r w:rsidRPr="00AC16ED">
              <w:rPr>
                <w:rFonts w:ascii="宋体" w:hAnsi="宋体" w:hint="eastAsia"/>
                <w:sz w:val="18"/>
                <w:szCs w:val="18"/>
              </w:rPr>
              <w:t>手法正确（单侧触摸，时间不少于</w:t>
            </w:r>
            <w:r w:rsidRPr="00AC16ED">
              <w:rPr>
                <w:rFonts w:ascii="宋体" w:hAnsi="宋体"/>
                <w:sz w:val="18"/>
                <w:szCs w:val="18"/>
              </w:rPr>
              <w:t>5s）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不找甲状软骨扣</w:t>
            </w:r>
            <w:r w:rsidRPr="00AC16ED">
              <w:rPr>
                <w:rFonts w:ascii="宋体" w:hAnsi="宋体"/>
                <w:sz w:val="18"/>
                <w:szCs w:val="18"/>
              </w:rPr>
              <w:t>2分，位置不对扣2分，</w:t>
            </w:r>
            <w:r w:rsidRPr="00AC16ED">
              <w:rPr>
                <w:rFonts w:ascii="宋体" w:hAnsi="宋体" w:hint="eastAsia"/>
                <w:sz w:val="18"/>
                <w:szCs w:val="18"/>
              </w:rPr>
              <w:t>触摸时不停留扣</w:t>
            </w:r>
            <w:r w:rsidRPr="00AC16ED">
              <w:rPr>
                <w:rFonts w:ascii="宋体" w:hAnsi="宋体"/>
                <w:sz w:val="18"/>
                <w:szCs w:val="18"/>
              </w:rPr>
              <w:t>2分，同时触摸两侧颈动脉扣2分</w:t>
            </w:r>
            <w:r w:rsidRPr="00AC16ED">
              <w:rPr>
                <w:rFonts w:ascii="宋体" w:hAnsi="宋体" w:hint="eastAsia"/>
                <w:sz w:val="18"/>
                <w:szCs w:val="18"/>
              </w:rPr>
              <w:t>，大</w:t>
            </w:r>
            <w:r w:rsidRPr="00AC16ED">
              <w:rPr>
                <w:rFonts w:ascii="宋体" w:hAnsi="宋体"/>
                <w:sz w:val="18"/>
                <w:szCs w:val="18"/>
              </w:rPr>
              <w:t>于10s扣2分</w:t>
            </w:r>
            <w:r w:rsidRPr="00AC16ED">
              <w:rPr>
                <w:rFonts w:ascii="宋体" w:hAnsi="宋体" w:hint="eastAsia"/>
                <w:sz w:val="18"/>
                <w:szCs w:val="18"/>
              </w:rPr>
              <w:t>，小于</w:t>
            </w:r>
            <w:r w:rsidRPr="00AC16ED">
              <w:rPr>
                <w:rFonts w:ascii="宋体" w:hAnsi="宋体"/>
                <w:sz w:val="18"/>
                <w:szCs w:val="18"/>
              </w:rPr>
              <w:t>5s扣2分（最多扣6分）。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4</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定位</w:t>
            </w:r>
          </w:p>
        </w:tc>
        <w:tc>
          <w:tcPr>
            <w:tcW w:w="3260" w:type="dxa"/>
            <w:vAlign w:val="center"/>
          </w:tcPr>
          <w:p w:rsidR="000E214A" w:rsidRPr="00AC16ED" w:rsidRDefault="000E214A" w:rsidP="00E113D5">
            <w:pPr>
              <w:tabs>
                <w:tab w:val="left" w:pos="0"/>
                <w:tab w:val="left" w:pos="792"/>
              </w:tabs>
              <w:ind w:left="2"/>
              <w:jc w:val="left"/>
              <w:rPr>
                <w:rFonts w:ascii="宋体" w:hAnsi="宋体"/>
                <w:sz w:val="18"/>
                <w:szCs w:val="18"/>
              </w:rPr>
            </w:pPr>
            <w:r w:rsidRPr="00AC16ED">
              <w:rPr>
                <w:rFonts w:ascii="宋体" w:hAnsi="宋体" w:hint="eastAsia"/>
                <w:sz w:val="18"/>
                <w:szCs w:val="18"/>
              </w:rPr>
              <w:t>胸骨中下</w:t>
            </w:r>
            <w:r w:rsidRPr="00AC16ED">
              <w:rPr>
                <w:rFonts w:ascii="宋体" w:hAnsi="宋体"/>
                <w:sz w:val="18"/>
                <w:szCs w:val="18"/>
              </w:rPr>
              <w:t>1/3处，</w:t>
            </w:r>
            <w:proofErr w:type="gramStart"/>
            <w:r w:rsidRPr="00AC16ED">
              <w:rPr>
                <w:rFonts w:ascii="宋体" w:hAnsi="宋体"/>
                <w:sz w:val="18"/>
                <w:szCs w:val="18"/>
              </w:rPr>
              <w:t>一</w:t>
            </w:r>
            <w:proofErr w:type="gramEnd"/>
            <w:r w:rsidRPr="00AC16ED">
              <w:rPr>
                <w:rFonts w:ascii="宋体" w:hAnsi="宋体"/>
                <w:sz w:val="18"/>
                <w:szCs w:val="18"/>
              </w:rPr>
              <w:t>手掌根</w:t>
            </w:r>
            <w:r w:rsidRPr="00AC16ED">
              <w:rPr>
                <w:rFonts w:ascii="宋体" w:hAnsi="宋体" w:hint="eastAsia"/>
                <w:sz w:val="18"/>
                <w:szCs w:val="18"/>
              </w:rPr>
              <w:t>部放于按压部位，另一手平行重叠</w:t>
            </w:r>
            <w:proofErr w:type="gramStart"/>
            <w:r w:rsidRPr="00AC16ED">
              <w:rPr>
                <w:rFonts w:ascii="宋体" w:hAnsi="宋体" w:hint="eastAsia"/>
                <w:sz w:val="18"/>
                <w:szCs w:val="18"/>
              </w:rPr>
              <w:t>于该手手背</w:t>
            </w:r>
            <w:proofErr w:type="gramEnd"/>
            <w:r w:rsidRPr="00AC16ED">
              <w:rPr>
                <w:rFonts w:ascii="宋体" w:hAnsi="宋体" w:hint="eastAsia"/>
                <w:sz w:val="18"/>
                <w:szCs w:val="18"/>
              </w:rPr>
              <w:t>上，手指并拢，以掌根部接触按压部位，双臂位于患者胸骨的正上方，双肘关节伸直，利用上身重量垂直下压</w:t>
            </w:r>
          </w:p>
        </w:tc>
        <w:tc>
          <w:tcPr>
            <w:tcW w:w="709" w:type="dxa"/>
            <w:vAlign w:val="center"/>
          </w:tcPr>
          <w:p w:rsidR="000E214A" w:rsidRPr="00AC16ED" w:rsidRDefault="000E214A" w:rsidP="00E113D5">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位置靠左、右、上、下均扣</w:t>
            </w:r>
            <w:r w:rsidRPr="00AC16ED">
              <w:rPr>
                <w:rFonts w:ascii="宋体" w:hAnsi="宋体"/>
                <w:sz w:val="18"/>
                <w:szCs w:val="18"/>
              </w:rPr>
              <w:t>1分，</w:t>
            </w:r>
            <w:r w:rsidRPr="00AC16ED">
              <w:rPr>
                <w:rFonts w:ascii="宋体" w:hAnsi="宋体" w:hint="eastAsia"/>
                <w:sz w:val="18"/>
                <w:szCs w:val="18"/>
              </w:rPr>
              <w:t>一次</w:t>
            </w:r>
            <w:r w:rsidRPr="00AC16ED">
              <w:rPr>
                <w:rFonts w:ascii="宋体" w:hAnsi="宋体"/>
                <w:sz w:val="18"/>
                <w:szCs w:val="18"/>
              </w:rPr>
              <w:t>不定位</w:t>
            </w:r>
            <w:r w:rsidRPr="00AC16ED">
              <w:rPr>
                <w:rFonts w:ascii="宋体" w:hAnsi="宋体" w:hint="eastAsia"/>
                <w:sz w:val="18"/>
                <w:szCs w:val="18"/>
              </w:rPr>
              <w:t>扣</w:t>
            </w:r>
            <w:r w:rsidRPr="00AC16ED">
              <w:rPr>
                <w:rFonts w:ascii="宋体" w:hAnsi="宋体"/>
                <w:sz w:val="18"/>
                <w:szCs w:val="18"/>
              </w:rPr>
              <w:t>1分</w:t>
            </w:r>
            <w:r w:rsidRPr="00AC16ED">
              <w:rPr>
                <w:rFonts w:ascii="宋体" w:hAnsi="宋体" w:hint="eastAsia"/>
                <w:sz w:val="18"/>
                <w:szCs w:val="18"/>
              </w:rPr>
              <w:t>，定位方法不正确扣</w:t>
            </w:r>
            <w:r w:rsidRPr="00AC16ED">
              <w:rPr>
                <w:rFonts w:ascii="宋体" w:hAnsi="宋体"/>
                <w:sz w:val="18"/>
                <w:szCs w:val="18"/>
              </w:rPr>
              <w:t>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5</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胸</w:t>
            </w:r>
            <w:r w:rsidRPr="00AC16ED">
              <w:rPr>
                <w:rFonts w:ascii="宋体" w:hAnsi="宋体"/>
                <w:sz w:val="18"/>
                <w:szCs w:val="18"/>
              </w:rPr>
              <w:t>外按压</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按压速率每分钟至少</w:t>
            </w:r>
            <w:r w:rsidRPr="00AC16ED">
              <w:rPr>
                <w:rFonts w:ascii="宋体" w:hAnsi="宋体"/>
                <w:sz w:val="18"/>
                <w:szCs w:val="18"/>
              </w:rPr>
              <w:t>100次，</w:t>
            </w:r>
            <w:r w:rsidRPr="00AC16ED">
              <w:rPr>
                <w:rFonts w:ascii="宋体" w:hAnsi="宋体" w:hint="eastAsia"/>
                <w:sz w:val="18"/>
                <w:szCs w:val="18"/>
              </w:rPr>
              <w:t>按压幅度至少</w:t>
            </w:r>
            <w:smartTag w:uri="urn:schemas-microsoft-com:office:smarttags" w:element="chmetcnv">
              <w:smartTagPr>
                <w:attr w:name="TCSC" w:val="0"/>
                <w:attr w:name="NumberType" w:val="1"/>
                <w:attr w:name="Negative" w:val="False"/>
                <w:attr w:name="HasSpace" w:val="False"/>
                <w:attr w:name="SourceValue" w:val="5"/>
                <w:attr w:name="UnitName" w:val="cm"/>
              </w:smartTagPr>
              <w:r w:rsidRPr="00AC16ED">
                <w:rPr>
                  <w:rFonts w:ascii="宋体" w:hAnsi="宋体"/>
                  <w:sz w:val="18"/>
                  <w:szCs w:val="18"/>
                </w:rPr>
                <w:t>5cm</w:t>
              </w:r>
            </w:smartTag>
            <w:r w:rsidRPr="00AC16ED">
              <w:rPr>
                <w:rFonts w:ascii="宋体" w:hAnsi="宋体" w:hint="eastAsia"/>
                <w:sz w:val="18"/>
                <w:szCs w:val="18"/>
              </w:rPr>
              <w:t>（每个循环按压</w:t>
            </w:r>
            <w:r w:rsidRPr="00AC16ED">
              <w:rPr>
                <w:rFonts w:ascii="宋体" w:hAnsi="宋体"/>
                <w:sz w:val="18"/>
                <w:szCs w:val="18"/>
              </w:rPr>
              <w:t>30次，时间15—18s）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30</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节律不均匀扣</w:t>
            </w:r>
            <w:r w:rsidRPr="00AC16ED">
              <w:rPr>
                <w:rFonts w:ascii="宋体" w:hAnsi="宋体"/>
                <w:sz w:val="18"/>
                <w:szCs w:val="18"/>
              </w:rPr>
              <w:t>5分，一次小于15s或大于18s扣5分，1次按压幅度小于</w:t>
            </w:r>
            <w:smartTag w:uri="urn:schemas-microsoft-com:office:smarttags" w:element="chmetcnv">
              <w:smartTagPr>
                <w:attr w:name="TCSC" w:val="0"/>
                <w:attr w:name="NumberType" w:val="1"/>
                <w:attr w:name="Negative" w:val="False"/>
                <w:attr w:name="HasSpace" w:val="False"/>
                <w:attr w:name="SourceValue" w:val="5"/>
                <w:attr w:name="UnitName" w:val="cm"/>
              </w:smartTagPr>
              <w:r w:rsidRPr="00AC16ED">
                <w:rPr>
                  <w:rFonts w:ascii="宋体" w:hAnsi="宋体"/>
                  <w:sz w:val="18"/>
                  <w:szCs w:val="18"/>
                </w:rPr>
                <w:t>5cm</w:t>
              </w:r>
            </w:smartTag>
            <w:r w:rsidRPr="00AC16ED">
              <w:rPr>
                <w:rFonts w:ascii="宋体" w:hAnsi="宋体" w:hint="eastAsia"/>
                <w:sz w:val="18"/>
                <w:szCs w:val="18"/>
              </w:rPr>
              <w:t>扣</w:t>
            </w:r>
            <w:r w:rsidRPr="00AC16ED">
              <w:rPr>
                <w:rFonts w:ascii="宋体" w:hAnsi="宋体"/>
                <w:sz w:val="18"/>
                <w:szCs w:val="18"/>
              </w:rPr>
              <w:t>2分,1次胸壁不回弹扣2分。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6</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畅通气道</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摘掉假牙，清理口腔</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不清理口腔扣</w:t>
            </w:r>
            <w:r w:rsidRPr="00AC16ED">
              <w:rPr>
                <w:rFonts w:ascii="宋体" w:hAnsi="宋体"/>
                <w:sz w:val="18"/>
                <w:szCs w:val="18"/>
              </w:rPr>
              <w:t>1分，未述摘掉假牙扣1分，头偏向一侧扣2分。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7</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打开气道</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常用仰头抬颏法、托颌法</w:t>
            </w:r>
            <w:r w:rsidRPr="00AC16ED">
              <w:rPr>
                <w:rFonts w:ascii="宋体" w:hAnsi="宋体"/>
                <w:sz w:val="18"/>
                <w:szCs w:val="18"/>
              </w:rPr>
              <w:t>，标准为下颌角与耳垂的连线与地面垂直</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未打开气道不得分，过度后仰或程度不够均扣</w:t>
            </w:r>
            <w:r w:rsidRPr="00AC16ED">
              <w:rPr>
                <w:rFonts w:ascii="宋体" w:hAnsi="宋体"/>
                <w:sz w:val="18"/>
                <w:szCs w:val="18"/>
              </w:rPr>
              <w:t>4分</w:t>
            </w:r>
            <w:r w:rsidRPr="00AC16ED">
              <w:rPr>
                <w:rFonts w:ascii="宋体" w:hAnsi="宋体" w:hint="eastAsia"/>
                <w:sz w:val="18"/>
                <w:szCs w:val="18"/>
              </w:rPr>
              <w:t>。</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8</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吹气</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sz w:val="18"/>
                <w:szCs w:val="18"/>
              </w:rPr>
              <w:t>吹气</w:t>
            </w:r>
            <w:r w:rsidRPr="00AC16ED">
              <w:rPr>
                <w:rFonts w:ascii="宋体" w:hAnsi="宋体" w:hint="eastAsia"/>
                <w:sz w:val="18"/>
                <w:szCs w:val="18"/>
              </w:rPr>
              <w:t>时</w:t>
            </w:r>
            <w:r w:rsidRPr="00AC16ED">
              <w:rPr>
                <w:rFonts w:ascii="宋体" w:hAnsi="宋体"/>
                <w:sz w:val="18"/>
                <w:szCs w:val="18"/>
              </w:rPr>
              <w:t>看到胸廓起伏</w:t>
            </w:r>
            <w:r w:rsidRPr="00AC16ED">
              <w:rPr>
                <w:rFonts w:ascii="宋体" w:hAnsi="宋体" w:hint="eastAsia"/>
                <w:sz w:val="18"/>
                <w:szCs w:val="18"/>
              </w:rPr>
              <w:t>，</w:t>
            </w:r>
            <w:r w:rsidRPr="00AC16ED">
              <w:rPr>
                <w:rFonts w:ascii="宋体" w:hAnsi="宋体"/>
                <w:sz w:val="18"/>
                <w:szCs w:val="18"/>
              </w:rPr>
              <w:t>吹气毕，立即离开口部，松开鼻腔，视患者胸廓下降后，再吹气</w:t>
            </w:r>
            <w:r w:rsidRPr="00AC16ED">
              <w:rPr>
                <w:rFonts w:ascii="宋体" w:hAnsi="宋体" w:hint="eastAsia"/>
                <w:sz w:val="18"/>
                <w:szCs w:val="18"/>
              </w:rPr>
              <w:t>（每个循环吹气</w:t>
            </w:r>
            <w:r w:rsidRPr="00AC16ED">
              <w:rPr>
                <w:rFonts w:ascii="宋体" w:hAnsi="宋体"/>
                <w:sz w:val="18"/>
                <w:szCs w:val="18"/>
              </w:rPr>
              <w:t>2次）</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20</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失败一次扣</w:t>
            </w:r>
            <w:r w:rsidRPr="00AC16ED">
              <w:rPr>
                <w:rFonts w:ascii="宋体" w:hAnsi="宋体"/>
                <w:sz w:val="18"/>
                <w:szCs w:val="18"/>
              </w:rPr>
              <w:t>2分</w:t>
            </w:r>
            <w:r w:rsidRPr="00AC16ED">
              <w:rPr>
                <w:rFonts w:ascii="宋体" w:hAnsi="宋体" w:hint="eastAsia"/>
                <w:sz w:val="18"/>
                <w:szCs w:val="18"/>
              </w:rPr>
              <w:t>，一次未捏鼻孔扣</w:t>
            </w:r>
            <w:r w:rsidRPr="00AC16ED">
              <w:rPr>
                <w:rFonts w:ascii="宋体" w:hAnsi="宋体"/>
                <w:sz w:val="18"/>
                <w:szCs w:val="18"/>
              </w:rPr>
              <w:t>1分</w:t>
            </w:r>
            <w:r w:rsidRPr="00AC16ED">
              <w:rPr>
                <w:rFonts w:ascii="宋体" w:hAnsi="宋体" w:hint="eastAsia"/>
                <w:sz w:val="18"/>
                <w:szCs w:val="18"/>
              </w:rPr>
              <w:t>，两次吹气间不松鼻孔扣</w:t>
            </w:r>
            <w:r w:rsidRPr="00AC16ED">
              <w:rPr>
                <w:rFonts w:ascii="宋体" w:hAnsi="宋体"/>
                <w:sz w:val="18"/>
                <w:szCs w:val="18"/>
              </w:rPr>
              <w:t>1分</w:t>
            </w:r>
            <w:r w:rsidRPr="00AC16ED">
              <w:rPr>
                <w:rFonts w:ascii="宋体" w:hAnsi="宋体" w:hint="eastAsia"/>
                <w:sz w:val="18"/>
                <w:szCs w:val="18"/>
              </w:rPr>
              <w:t>，</w:t>
            </w:r>
            <w:r w:rsidRPr="00AC16ED">
              <w:rPr>
                <w:rFonts w:ascii="宋体" w:hAnsi="宋体"/>
                <w:sz w:val="18"/>
                <w:szCs w:val="18"/>
              </w:rPr>
              <w:t>不看胸廓起伏扣1分，</w:t>
            </w:r>
            <w:r w:rsidRPr="00AC16ED">
              <w:rPr>
                <w:rFonts w:ascii="宋体" w:hAnsi="宋体" w:hint="eastAsia"/>
                <w:sz w:val="18"/>
                <w:szCs w:val="18"/>
              </w:rPr>
              <w:t>（共</w:t>
            </w:r>
            <w:r w:rsidRPr="00AC16ED">
              <w:rPr>
                <w:rFonts w:ascii="宋体" w:hAnsi="宋体"/>
                <w:sz w:val="18"/>
                <w:szCs w:val="18"/>
              </w:rPr>
              <w:t>10次20分）。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9</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判断</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完成</w:t>
            </w:r>
            <w:r w:rsidRPr="00AC16ED">
              <w:rPr>
                <w:rFonts w:ascii="宋体" w:hAnsi="宋体"/>
                <w:sz w:val="18"/>
                <w:szCs w:val="18"/>
              </w:rPr>
              <w:t>5次循环</w:t>
            </w:r>
            <w:proofErr w:type="gramStart"/>
            <w:r w:rsidRPr="00AC16ED">
              <w:rPr>
                <w:rFonts w:ascii="宋体" w:hAnsi="宋体"/>
                <w:sz w:val="18"/>
                <w:szCs w:val="18"/>
              </w:rPr>
              <w:t>后判断</w:t>
            </w:r>
            <w:proofErr w:type="gramEnd"/>
            <w:r w:rsidRPr="00AC16ED">
              <w:rPr>
                <w:rFonts w:ascii="宋体" w:hAnsi="宋体"/>
                <w:sz w:val="18"/>
                <w:szCs w:val="18"/>
              </w:rPr>
              <w:t>有无自</w:t>
            </w:r>
            <w:r w:rsidRPr="00AC16ED">
              <w:rPr>
                <w:rFonts w:ascii="宋体" w:hAnsi="宋体" w:hint="eastAsia"/>
                <w:sz w:val="18"/>
                <w:szCs w:val="18"/>
              </w:rPr>
              <w:t>主呼吸、心跳、观察双侧瞳孔</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一项不判断扣</w:t>
            </w:r>
            <w:r w:rsidRPr="00AC16ED">
              <w:rPr>
                <w:rFonts w:ascii="宋体" w:hAnsi="宋体"/>
                <w:sz w:val="18"/>
                <w:szCs w:val="18"/>
              </w:rPr>
              <w:t>1分，少观察一侧</w:t>
            </w:r>
            <w:r w:rsidRPr="00AC16ED">
              <w:rPr>
                <w:rFonts w:ascii="宋体" w:hAnsi="宋体" w:hint="eastAsia"/>
                <w:sz w:val="18"/>
                <w:szCs w:val="18"/>
              </w:rPr>
              <w:t>瞳孔</w:t>
            </w:r>
            <w:r w:rsidRPr="00AC16ED">
              <w:rPr>
                <w:rFonts w:ascii="宋体" w:hAnsi="宋体"/>
                <w:sz w:val="18"/>
                <w:szCs w:val="18"/>
              </w:rPr>
              <w:t>扣0.5分</w:t>
            </w:r>
            <w:r w:rsidRPr="00AC16ED">
              <w:rPr>
                <w:rFonts w:ascii="宋体" w:hAnsi="宋体" w:hint="eastAsia"/>
                <w:sz w:val="18"/>
                <w:szCs w:val="18"/>
              </w:rPr>
              <w:t>，触摸颈动脉扣分同上。</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10</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整体质量判定有效指</w:t>
            </w:r>
            <w:r w:rsidRPr="00AC16ED">
              <w:rPr>
                <w:rFonts w:ascii="宋体" w:hAnsi="宋体" w:hint="eastAsia"/>
                <w:sz w:val="18"/>
                <w:szCs w:val="18"/>
              </w:rPr>
              <w:t>征</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sz w:val="18"/>
                <w:szCs w:val="18"/>
              </w:rPr>
              <w:t>有效吹气10次，有效按压150次，并判定效果</w:t>
            </w:r>
            <w:r w:rsidRPr="00AC16ED">
              <w:rPr>
                <w:rFonts w:ascii="宋体" w:hAnsi="宋体" w:hint="eastAsia"/>
                <w:sz w:val="18"/>
                <w:szCs w:val="18"/>
              </w:rPr>
              <w:t>（从判断颈动脉搏动开始到最后一次吹气，总时间不超过</w:t>
            </w:r>
            <w:r w:rsidRPr="00AC16ED">
              <w:rPr>
                <w:rFonts w:ascii="宋体" w:hAnsi="宋体"/>
                <w:sz w:val="18"/>
                <w:szCs w:val="18"/>
              </w:rPr>
              <w:t>130s）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10</w:t>
            </w:r>
          </w:p>
        </w:tc>
        <w:tc>
          <w:tcPr>
            <w:tcW w:w="3497" w:type="dxa"/>
            <w:vAlign w:val="center"/>
          </w:tcPr>
          <w:p w:rsidR="000E214A" w:rsidRPr="00AC16ED" w:rsidRDefault="000E214A">
            <w:pPr>
              <w:rPr>
                <w:rFonts w:ascii="宋体" w:hAnsi="宋体"/>
                <w:sz w:val="18"/>
                <w:szCs w:val="18"/>
              </w:rPr>
            </w:pPr>
            <w:r w:rsidRPr="00AC16ED">
              <w:rPr>
                <w:rFonts w:ascii="宋体" w:hAnsi="宋体"/>
                <w:sz w:val="18"/>
                <w:szCs w:val="18"/>
              </w:rPr>
              <w:t>掌跟不重叠扣1分，手指不离开胸壁扣1分，每次按压手掌离开胸壁扣1分，按</w:t>
            </w:r>
            <w:r w:rsidRPr="00AC16ED">
              <w:rPr>
                <w:rFonts w:ascii="宋体" w:hAnsi="宋体" w:hint="eastAsia"/>
                <w:sz w:val="18"/>
                <w:szCs w:val="18"/>
              </w:rPr>
              <w:t>压</w:t>
            </w:r>
            <w:r w:rsidRPr="00AC16ED">
              <w:rPr>
                <w:rFonts w:ascii="宋体" w:hAnsi="宋体"/>
                <w:sz w:val="18"/>
                <w:szCs w:val="18"/>
              </w:rPr>
              <w:t>时间过长（少于放松时间）扣1分，</w:t>
            </w:r>
            <w:r w:rsidRPr="00AC16ED">
              <w:rPr>
                <w:rFonts w:ascii="宋体" w:hAnsi="宋体" w:hint="eastAsia"/>
                <w:sz w:val="18"/>
                <w:szCs w:val="18"/>
              </w:rPr>
              <w:t>按压时身体不垂直扣</w:t>
            </w:r>
            <w:r w:rsidRPr="00AC16ED">
              <w:rPr>
                <w:rFonts w:ascii="宋体" w:hAnsi="宋体"/>
                <w:sz w:val="18"/>
                <w:szCs w:val="18"/>
              </w:rPr>
              <w:t>1分，</w:t>
            </w:r>
            <w:r w:rsidRPr="00AC16ED">
              <w:rPr>
                <w:rFonts w:ascii="宋体" w:hAnsi="宋体" w:hint="eastAsia"/>
                <w:sz w:val="18"/>
                <w:szCs w:val="18"/>
              </w:rPr>
              <w:t>一项不符合要求扣</w:t>
            </w:r>
            <w:r w:rsidRPr="00AC16ED">
              <w:rPr>
                <w:rFonts w:ascii="宋体" w:hAnsi="宋体"/>
                <w:sz w:val="18"/>
                <w:szCs w:val="18"/>
              </w:rPr>
              <w:t>1分</w:t>
            </w:r>
            <w:r w:rsidRPr="00AC16ED">
              <w:rPr>
                <w:rFonts w:ascii="宋体" w:hAnsi="宋体" w:hint="eastAsia"/>
                <w:sz w:val="18"/>
                <w:szCs w:val="18"/>
              </w:rPr>
              <w:t>，少按、多按压</w:t>
            </w:r>
            <w:r w:rsidRPr="00AC16ED">
              <w:rPr>
                <w:rFonts w:ascii="宋体" w:hAnsi="宋体"/>
                <w:sz w:val="18"/>
                <w:szCs w:val="18"/>
              </w:rPr>
              <w:t>1次各</w:t>
            </w:r>
            <w:r w:rsidRPr="00AC16ED">
              <w:rPr>
                <w:rFonts w:ascii="宋体" w:hAnsi="宋体" w:hint="eastAsia"/>
                <w:sz w:val="18"/>
                <w:szCs w:val="18"/>
              </w:rPr>
              <w:t>扣</w:t>
            </w:r>
            <w:r w:rsidRPr="00AC16ED">
              <w:rPr>
                <w:rFonts w:ascii="宋体" w:hAnsi="宋体"/>
                <w:sz w:val="18"/>
                <w:szCs w:val="18"/>
              </w:rPr>
              <w:t>1分，少吹、多吹气1次各扣1分，总时间每超过5s扣1分。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11</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整理</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安置患者，整理服装，摆好体位，整理用物</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一项不符合要求扣</w:t>
            </w:r>
            <w:r w:rsidRPr="00AC16ED">
              <w:rPr>
                <w:rFonts w:ascii="宋体" w:hAnsi="宋体"/>
                <w:sz w:val="18"/>
                <w:szCs w:val="18"/>
              </w:rPr>
              <w:t>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12</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整体评价</w:t>
            </w:r>
          </w:p>
        </w:tc>
        <w:tc>
          <w:tcPr>
            <w:tcW w:w="3260" w:type="dxa"/>
            <w:vAlign w:val="center"/>
          </w:tcPr>
          <w:p w:rsidR="000E214A" w:rsidRPr="00AC16ED" w:rsidRDefault="000E214A" w:rsidP="004244C1">
            <w:pPr>
              <w:ind w:leftChars="-1" w:left="2" w:hangingChars="2" w:hanging="4"/>
              <w:rPr>
                <w:rFonts w:ascii="宋体" w:hAnsi="宋体"/>
                <w:sz w:val="18"/>
                <w:szCs w:val="18"/>
              </w:rPr>
            </w:pPr>
            <w:r w:rsidRPr="00AC16ED">
              <w:rPr>
                <w:rFonts w:ascii="宋体" w:hAnsi="宋体" w:hint="eastAsia"/>
                <w:sz w:val="18"/>
                <w:szCs w:val="18"/>
              </w:rPr>
              <w:t>个人着装整齐</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2</w:t>
            </w:r>
          </w:p>
        </w:tc>
        <w:tc>
          <w:tcPr>
            <w:tcW w:w="3497" w:type="dxa"/>
          </w:tcPr>
          <w:p w:rsidR="000E214A" w:rsidRPr="00AC16ED" w:rsidRDefault="000E214A">
            <w:pPr>
              <w:rPr>
                <w:rFonts w:ascii="宋体" w:hAnsi="宋体"/>
                <w:sz w:val="18"/>
                <w:szCs w:val="18"/>
              </w:rPr>
            </w:pPr>
            <w:r w:rsidRPr="00AC16ED">
              <w:rPr>
                <w:rFonts w:ascii="宋体" w:hAnsi="宋体" w:hint="eastAsia"/>
                <w:sz w:val="18"/>
                <w:szCs w:val="18"/>
              </w:rPr>
              <w:t>未戴帽扣</w:t>
            </w:r>
            <w:r w:rsidRPr="00AC16ED">
              <w:rPr>
                <w:rFonts w:ascii="宋体" w:hAnsi="宋体"/>
                <w:sz w:val="18"/>
                <w:szCs w:val="18"/>
              </w:rPr>
              <w:t>1分，穿深色袜子扣1分。</w:t>
            </w:r>
          </w:p>
        </w:tc>
      </w:tr>
      <w:tr w:rsidR="000E214A" w:rsidRPr="00AC16ED" w:rsidTr="00E113D5">
        <w:trPr>
          <w:trHeight w:val="523"/>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13</w:t>
            </w:r>
          </w:p>
        </w:tc>
        <w:tc>
          <w:tcPr>
            <w:tcW w:w="3969" w:type="dxa"/>
            <w:gridSpan w:val="2"/>
            <w:vAlign w:val="center"/>
          </w:tcPr>
          <w:p w:rsidR="000E214A" w:rsidRPr="00AC16ED" w:rsidRDefault="000E214A">
            <w:pPr>
              <w:jc w:val="center"/>
              <w:rPr>
                <w:rFonts w:ascii="宋体" w:hAnsi="宋体"/>
                <w:sz w:val="18"/>
                <w:szCs w:val="18"/>
              </w:rPr>
            </w:pPr>
            <w:r w:rsidRPr="00AC16ED">
              <w:rPr>
                <w:rFonts w:ascii="宋体" w:hAnsi="宋体" w:hint="eastAsia"/>
                <w:bCs/>
                <w:sz w:val="18"/>
                <w:szCs w:val="18"/>
              </w:rPr>
              <w:t>合计</w:t>
            </w:r>
          </w:p>
        </w:tc>
        <w:tc>
          <w:tcPr>
            <w:tcW w:w="709" w:type="dxa"/>
          </w:tcPr>
          <w:p w:rsidR="000E214A" w:rsidRPr="00AC16ED" w:rsidRDefault="000E214A">
            <w:pPr>
              <w:jc w:val="center"/>
              <w:rPr>
                <w:rFonts w:ascii="宋体" w:hAnsi="宋体" w:cs="宋体"/>
                <w:sz w:val="18"/>
                <w:szCs w:val="18"/>
              </w:rPr>
            </w:pPr>
            <w:r w:rsidRPr="00AC16ED">
              <w:rPr>
                <w:rFonts w:ascii="宋体" w:hAnsi="宋体" w:cs="宋体"/>
                <w:sz w:val="18"/>
                <w:szCs w:val="18"/>
              </w:rPr>
              <w:t>100</w:t>
            </w:r>
          </w:p>
        </w:tc>
        <w:tc>
          <w:tcPr>
            <w:tcW w:w="3497" w:type="dxa"/>
            <w:vAlign w:val="center"/>
          </w:tcPr>
          <w:p w:rsidR="000E214A" w:rsidRPr="00AC16ED" w:rsidRDefault="000E214A">
            <w:pPr>
              <w:jc w:val="center"/>
              <w:rPr>
                <w:rFonts w:ascii="宋体" w:hAnsi="宋体" w:cs="宋体"/>
                <w:sz w:val="18"/>
                <w:szCs w:val="18"/>
              </w:rPr>
            </w:pPr>
          </w:p>
        </w:tc>
      </w:tr>
    </w:tbl>
    <w:p w:rsidR="000E214A" w:rsidRPr="00AC16ED" w:rsidRDefault="000E214A"/>
    <w:p w:rsidR="000351C3" w:rsidRPr="00D11BEE" w:rsidRDefault="00885CD4" w:rsidP="004244C1">
      <w:pPr>
        <w:widowControl/>
        <w:jc w:val="center"/>
        <w:rPr>
          <w:rFonts w:ascii="黑体" w:eastAsia="黑体" w:hAnsi="黑体" w:cs="宋体"/>
          <w:sz w:val="32"/>
          <w:szCs w:val="32"/>
        </w:rPr>
      </w:pPr>
      <w:r w:rsidRPr="00AC16ED">
        <w:rPr>
          <w:rFonts w:ascii="方正小标宋_GBK" w:eastAsia="方正小标宋_GBK" w:hAnsi="黑体"/>
          <w:sz w:val="32"/>
          <w:szCs w:val="32"/>
        </w:rPr>
        <w:br w:type="page"/>
      </w:r>
      <w:r w:rsidR="00F44F61" w:rsidRPr="00D11BEE">
        <w:rPr>
          <w:rFonts w:ascii="黑体" w:eastAsia="黑体" w:hAnsi="黑体" w:cs="宋体" w:hint="eastAsia"/>
          <w:kern w:val="0"/>
          <w:sz w:val="32"/>
          <w:szCs w:val="32"/>
        </w:rPr>
        <w:lastRenderedPageBreak/>
        <w:t>灭火器选择和使用</w:t>
      </w:r>
      <w:r w:rsidRPr="00D11BEE">
        <w:rPr>
          <w:rFonts w:ascii="黑体" w:eastAsia="黑体" w:hAnsi="黑体" w:cs="宋体" w:hint="eastAsia"/>
          <w:kern w:val="0"/>
          <w:sz w:val="32"/>
          <w:szCs w:val="32"/>
        </w:rPr>
        <w:t>（</w:t>
      </w:r>
      <w:r w:rsidRPr="00D11BEE">
        <w:rPr>
          <w:rFonts w:ascii="黑体" w:eastAsia="黑体" w:hAnsi="黑体" w:cs="宋体"/>
          <w:kern w:val="0"/>
          <w:sz w:val="32"/>
          <w:szCs w:val="32"/>
        </w:rPr>
        <w:t>K43</w:t>
      </w:r>
      <w:r w:rsidRPr="00D11BEE">
        <w:rPr>
          <w:rFonts w:ascii="黑体" w:eastAsia="黑体" w:hAnsi="黑体" w:cs="宋体" w:hint="eastAsia"/>
          <w:kern w:val="0"/>
          <w:sz w:val="32"/>
          <w:szCs w:val="32"/>
        </w:rPr>
        <w:t>）</w:t>
      </w:r>
    </w:p>
    <w:p w:rsidR="000351C3" w:rsidRPr="001D2F74" w:rsidRDefault="00F44F61" w:rsidP="001D2F74">
      <w:pPr>
        <w:rPr>
          <w:rFonts w:ascii="黑体" w:eastAsia="黑体" w:hAnsi="黑体"/>
          <w:szCs w:val="21"/>
        </w:rPr>
      </w:pPr>
      <w:r w:rsidRPr="001D2F74">
        <w:rPr>
          <w:rFonts w:ascii="黑体" w:eastAsia="黑体" w:hAnsi="黑体"/>
          <w:szCs w:val="21"/>
        </w:rPr>
        <w:t>1.考试方式</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实际操作、仿真模拟操作。</w:t>
      </w:r>
    </w:p>
    <w:p w:rsidR="000351C3" w:rsidRPr="001D2F74" w:rsidRDefault="00F44F61" w:rsidP="001D2F74">
      <w:pPr>
        <w:rPr>
          <w:rFonts w:ascii="黑体" w:eastAsia="黑体" w:hAnsi="黑体"/>
          <w:szCs w:val="21"/>
        </w:rPr>
      </w:pPr>
      <w:r w:rsidRPr="001D2F74">
        <w:rPr>
          <w:rFonts w:ascii="黑体" w:eastAsia="黑体" w:hAnsi="黑体"/>
          <w:szCs w:val="21"/>
        </w:rPr>
        <w:t>2.考试时间</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color w:val="000000"/>
          <w:sz w:val="21"/>
          <w:szCs w:val="21"/>
        </w:rPr>
        <w:t>5</w:t>
      </w:r>
      <w:r w:rsidRPr="00AC16ED">
        <w:rPr>
          <w:rFonts w:hAnsi="宋体" w:cs="Times New Roman" w:hint="eastAsia"/>
          <w:color w:val="000000"/>
          <w:sz w:val="21"/>
          <w:szCs w:val="21"/>
        </w:rPr>
        <w:t>分钟。</w:t>
      </w:r>
    </w:p>
    <w:p w:rsidR="000351C3" w:rsidRPr="001D2F74" w:rsidRDefault="00F44F61" w:rsidP="001D2F74">
      <w:pPr>
        <w:rPr>
          <w:rFonts w:ascii="黑体" w:eastAsia="黑体" w:hAnsi="黑体"/>
          <w:szCs w:val="21"/>
        </w:rPr>
      </w:pPr>
      <w:r w:rsidRPr="001D2F74">
        <w:rPr>
          <w:rFonts w:ascii="黑体" w:eastAsia="黑体" w:hAnsi="黑体"/>
          <w:szCs w:val="21"/>
        </w:rPr>
        <w:t>3.安全操作步骤</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）准备工作：检查灭火器压力、铅封、出厂合格证、有效期、瓶体、喷管。</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）火情判断：根据火情；选择合适灭火器迅速赶赴火场；正确判断风向。</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3</w:t>
      </w:r>
      <w:r w:rsidRPr="00AC16ED">
        <w:rPr>
          <w:rFonts w:hAnsi="宋体" w:cs="Times New Roman" w:hint="eastAsia"/>
          <w:color w:val="000000"/>
          <w:sz w:val="21"/>
          <w:szCs w:val="21"/>
        </w:rPr>
        <w:t>）灭火操作：站在火源上风口；离火源</w:t>
      </w:r>
      <w:r w:rsidRPr="00AC16ED">
        <w:rPr>
          <w:rFonts w:hAnsi="宋体" w:cs="Times New Roman"/>
          <w:color w:val="000000"/>
          <w:sz w:val="21"/>
          <w:szCs w:val="21"/>
        </w:rPr>
        <w:t>3</w:t>
      </w:r>
      <w:smartTag w:uri="urn:schemas-microsoft-com:office:smarttags" w:element="chmetcnv">
        <w:smartTagPr>
          <w:attr w:name="UnitName" w:val="m"/>
          <w:attr w:name="SourceValue" w:val="5"/>
          <w:attr w:name="HasSpace" w:val="False"/>
          <w:attr w:name="Negative" w:val="True"/>
          <w:attr w:name="NumberType" w:val="1"/>
          <w:attr w:name="TCSC" w:val="0"/>
        </w:smartTagPr>
        <w:r w:rsidRPr="00AC16ED">
          <w:rPr>
            <w:rFonts w:hAnsi="宋体" w:cs="Times New Roman"/>
            <w:color w:val="000000"/>
            <w:sz w:val="21"/>
            <w:szCs w:val="21"/>
          </w:rPr>
          <w:t>-5m</w:t>
        </w:r>
      </w:smartTag>
      <w:r w:rsidRPr="00AC16ED">
        <w:rPr>
          <w:rFonts w:hAnsi="宋体" w:cs="Times New Roman" w:hint="eastAsia"/>
          <w:color w:val="000000"/>
          <w:sz w:val="21"/>
          <w:szCs w:val="21"/>
        </w:rPr>
        <w:t>距离迅速拉下安全环；手握喷嘴对准着火点，压下手柄，侧身对准火源根部由近及远扫射灭火；在干粉将喷完前（</w:t>
      </w:r>
      <w:r w:rsidRPr="00AC16ED">
        <w:rPr>
          <w:rFonts w:hAnsi="宋体" w:cs="Times New Roman"/>
          <w:color w:val="000000"/>
          <w:sz w:val="21"/>
          <w:szCs w:val="21"/>
        </w:rPr>
        <w:t>3s</w:t>
      </w:r>
      <w:r w:rsidRPr="00AC16ED">
        <w:rPr>
          <w:rFonts w:hAnsi="宋体" w:cs="Times New Roman" w:hint="eastAsia"/>
          <w:color w:val="000000"/>
          <w:sz w:val="21"/>
          <w:szCs w:val="21"/>
        </w:rPr>
        <w:t>）迅速撤离火场，火未熄灭应继续更换操作。</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4</w:t>
      </w:r>
      <w:r w:rsidRPr="00AC16ED">
        <w:rPr>
          <w:rFonts w:hAnsi="宋体" w:cs="Times New Roman" w:hint="eastAsia"/>
          <w:color w:val="000000"/>
          <w:sz w:val="21"/>
          <w:szCs w:val="21"/>
        </w:rPr>
        <w:t>）检查确认：检查灭火效果；确认火源熄灭；将使用过的灭火器放到指定位置；注明已使用；报告灭火情况。</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5</w:t>
      </w:r>
      <w:r w:rsidRPr="00AC16ED">
        <w:rPr>
          <w:rFonts w:hAnsi="宋体" w:cs="Times New Roman" w:hint="eastAsia"/>
          <w:color w:val="000000"/>
          <w:sz w:val="21"/>
          <w:szCs w:val="21"/>
        </w:rPr>
        <w:t>）清点收拾工具，清理现场。</w:t>
      </w:r>
    </w:p>
    <w:p w:rsidR="000351C3" w:rsidRPr="001D2F74" w:rsidRDefault="00F44F61" w:rsidP="001D2F74">
      <w:pPr>
        <w:rPr>
          <w:rFonts w:ascii="黑体" w:eastAsia="黑体" w:hAnsi="黑体"/>
          <w:szCs w:val="21"/>
        </w:rPr>
      </w:pPr>
      <w:r w:rsidRPr="001D2F74">
        <w:rPr>
          <w:rFonts w:ascii="黑体" w:eastAsia="黑体" w:hAnsi="黑体"/>
          <w:szCs w:val="21"/>
        </w:rPr>
        <w:t>4.评分标准</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）配分标准：</w:t>
      </w:r>
      <w:r w:rsidRPr="00AC16ED">
        <w:rPr>
          <w:rFonts w:hAnsi="宋体" w:cs="Times New Roman"/>
          <w:color w:val="000000"/>
          <w:sz w:val="21"/>
          <w:szCs w:val="21"/>
        </w:rPr>
        <w:t>100</w:t>
      </w:r>
      <w:r w:rsidRPr="00AC16ED">
        <w:rPr>
          <w:rFonts w:hAnsi="宋体" w:cs="Times New Roman" w:hint="eastAsia"/>
          <w:color w:val="000000"/>
          <w:sz w:val="21"/>
          <w:szCs w:val="21"/>
        </w:rPr>
        <w:t>分，各项目所扣分数总和不得超过该项应得分值。</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）评分表</w:t>
      </w:r>
    </w:p>
    <w:p w:rsidR="000351C3" w:rsidRPr="00AC16ED" w:rsidRDefault="00885CD4" w:rsidP="001D2F74">
      <w:pPr>
        <w:pStyle w:val="a6"/>
        <w:ind w:left="1680" w:firstLineChars="200" w:firstLine="422"/>
        <w:rPr>
          <w:rFonts w:hAnsi="宋体"/>
          <w:b/>
          <w:color w:val="000000"/>
          <w:sz w:val="21"/>
          <w:szCs w:val="21"/>
        </w:rPr>
      </w:pPr>
      <w:r w:rsidRPr="00AC16ED">
        <w:rPr>
          <w:rFonts w:hAnsi="宋体"/>
          <w:b/>
          <w:color w:val="000000"/>
          <w:sz w:val="21"/>
          <w:szCs w:val="21"/>
        </w:rPr>
        <w:t xml:space="preserve">K43 </w:t>
      </w:r>
      <w:r w:rsidRPr="00AC16ED">
        <w:rPr>
          <w:rFonts w:hAnsi="宋体" w:hint="eastAsia"/>
          <w:b/>
          <w:color w:val="000000"/>
          <w:sz w:val="21"/>
          <w:szCs w:val="21"/>
        </w:rPr>
        <w:t>灭火器选择和使用</w:t>
      </w:r>
      <w:r w:rsidRPr="00AC16ED">
        <w:rPr>
          <w:rFonts w:hAnsi="宋体"/>
          <w:b/>
          <w:color w:val="000000"/>
          <w:sz w:val="21"/>
          <w:szCs w:val="21"/>
        </w:rPr>
        <w:t xml:space="preserve">    </w:t>
      </w:r>
      <w:r w:rsidRPr="00AC16ED">
        <w:rPr>
          <w:rFonts w:hAnsi="宋体" w:hint="eastAsia"/>
          <w:b/>
          <w:color w:val="000000"/>
          <w:sz w:val="21"/>
          <w:szCs w:val="21"/>
        </w:rPr>
        <w:t>考试时间：</w:t>
      </w:r>
      <w:r w:rsidRPr="00AC16ED">
        <w:rPr>
          <w:rFonts w:hAnsi="宋体"/>
          <w:b/>
          <w:color w:val="000000"/>
          <w:sz w:val="21"/>
          <w:szCs w:val="21"/>
        </w:rPr>
        <w:t>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000" w:firstRow="0" w:lastRow="0" w:firstColumn="0" w:lastColumn="0" w:noHBand="0" w:noVBand="0"/>
      </w:tblPr>
      <w:tblGrid>
        <w:gridCol w:w="691"/>
        <w:gridCol w:w="759"/>
        <w:gridCol w:w="2425"/>
        <w:gridCol w:w="574"/>
        <w:gridCol w:w="4305"/>
      </w:tblGrid>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序号</w:t>
            </w:r>
          </w:p>
        </w:tc>
        <w:tc>
          <w:tcPr>
            <w:tcW w:w="750" w:type="dxa"/>
            <w:tcBorders>
              <w:bottom w:val="single" w:sz="4" w:space="0" w:color="auto"/>
            </w:tcBorders>
            <w:vAlign w:val="center"/>
          </w:tcPr>
          <w:p w:rsidR="00885CD4" w:rsidRPr="00AC16ED" w:rsidRDefault="00885CD4">
            <w:pPr>
              <w:jc w:val="center"/>
              <w:rPr>
                <w:rFonts w:ascii="宋体" w:hAnsi="宋体"/>
                <w:sz w:val="18"/>
                <w:szCs w:val="18"/>
              </w:rPr>
            </w:pPr>
            <w:r w:rsidRPr="00AC16ED">
              <w:rPr>
                <w:rFonts w:ascii="宋体" w:hAnsi="宋体" w:hint="eastAsia"/>
                <w:sz w:val="18"/>
                <w:szCs w:val="18"/>
              </w:rPr>
              <w:t>考试项目</w:t>
            </w:r>
          </w:p>
        </w:tc>
        <w:tc>
          <w:tcPr>
            <w:tcW w:w="2395" w:type="dxa"/>
            <w:vAlign w:val="center"/>
          </w:tcPr>
          <w:p w:rsidR="00885CD4" w:rsidRPr="00AC16ED" w:rsidRDefault="00885CD4">
            <w:pPr>
              <w:jc w:val="center"/>
              <w:rPr>
                <w:rFonts w:ascii="宋体" w:hAnsi="宋体"/>
                <w:sz w:val="18"/>
                <w:szCs w:val="18"/>
              </w:rPr>
            </w:pPr>
            <w:r w:rsidRPr="00AC16ED">
              <w:rPr>
                <w:rFonts w:ascii="宋体" w:hAnsi="宋体" w:hint="eastAsia"/>
                <w:sz w:val="18"/>
                <w:szCs w:val="18"/>
              </w:rPr>
              <w:t>考试内容</w:t>
            </w:r>
          </w:p>
        </w:tc>
        <w:tc>
          <w:tcPr>
            <w:tcW w:w="567" w:type="dxa"/>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配分</w:t>
            </w:r>
          </w:p>
        </w:tc>
        <w:tc>
          <w:tcPr>
            <w:tcW w:w="4252" w:type="dxa"/>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评分标准</w:t>
            </w:r>
          </w:p>
        </w:tc>
      </w:tr>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1</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准备</w:t>
            </w:r>
          </w:p>
          <w:p w:rsidR="00885CD4" w:rsidRPr="00AC16ED" w:rsidRDefault="00885CD4">
            <w:pPr>
              <w:autoSpaceDE w:val="0"/>
              <w:autoSpaceDN w:val="0"/>
              <w:ind w:leftChars="-11" w:left="-3" w:hangingChars="11" w:hanging="20"/>
              <w:jc w:val="center"/>
              <w:textAlignment w:val="bottom"/>
              <w:rPr>
                <w:rFonts w:ascii="宋体" w:hAnsi="宋体"/>
                <w:kern w:val="0"/>
                <w:sz w:val="18"/>
                <w:szCs w:val="18"/>
              </w:rPr>
            </w:pPr>
            <w:r w:rsidRPr="00AC16ED">
              <w:rPr>
                <w:rFonts w:ascii="宋体" w:hAnsi="宋体" w:hint="eastAsia"/>
                <w:sz w:val="18"/>
                <w:szCs w:val="18"/>
              </w:rPr>
              <w:t>工作</w:t>
            </w:r>
          </w:p>
        </w:tc>
        <w:tc>
          <w:tcPr>
            <w:tcW w:w="2395" w:type="dxa"/>
            <w:vAlign w:val="center"/>
          </w:tcPr>
          <w:p w:rsidR="00885CD4" w:rsidRPr="00AC16ED" w:rsidRDefault="00885CD4">
            <w:pPr>
              <w:autoSpaceDE w:val="0"/>
              <w:autoSpaceDN w:val="0"/>
              <w:jc w:val="left"/>
              <w:textAlignment w:val="bottom"/>
              <w:rPr>
                <w:rFonts w:ascii="宋体" w:hAnsi="宋体"/>
                <w:kern w:val="0"/>
                <w:sz w:val="18"/>
                <w:szCs w:val="18"/>
              </w:rPr>
            </w:pPr>
            <w:r w:rsidRPr="00AC16ED">
              <w:rPr>
                <w:rFonts w:ascii="宋体" w:hAnsi="宋体" w:hint="eastAsia"/>
                <w:kern w:val="0"/>
                <w:sz w:val="18"/>
                <w:szCs w:val="18"/>
              </w:rPr>
              <w:t>检查灭火器压力、铅封、出厂合格证、有效期、瓶体、喷管</w:t>
            </w:r>
          </w:p>
        </w:tc>
        <w:tc>
          <w:tcPr>
            <w:tcW w:w="567" w:type="dxa"/>
            <w:vAlign w:val="center"/>
          </w:tcPr>
          <w:p w:rsidR="00885CD4" w:rsidRPr="00AC16ED" w:rsidRDefault="00885CD4">
            <w:pPr>
              <w:jc w:val="center"/>
              <w:rPr>
                <w:rFonts w:ascii="宋体" w:hAnsi="宋体"/>
                <w:bCs/>
                <w:sz w:val="18"/>
                <w:szCs w:val="18"/>
              </w:rPr>
            </w:pPr>
            <w:r w:rsidRPr="00AC16ED">
              <w:rPr>
                <w:rFonts w:ascii="宋体" w:hAnsi="宋体"/>
                <w:bCs/>
                <w:sz w:val="18"/>
                <w:szCs w:val="18"/>
              </w:rPr>
              <w:t>10</w:t>
            </w:r>
          </w:p>
        </w:tc>
        <w:tc>
          <w:tcPr>
            <w:tcW w:w="4252" w:type="dxa"/>
            <w:vAlign w:val="center"/>
          </w:tcPr>
          <w:p w:rsidR="00885CD4" w:rsidRPr="00AC16ED" w:rsidRDefault="00885CD4">
            <w:pPr>
              <w:jc w:val="left"/>
              <w:rPr>
                <w:rFonts w:ascii="宋体" w:hAnsi="宋体"/>
                <w:bCs/>
                <w:sz w:val="18"/>
                <w:szCs w:val="18"/>
              </w:rPr>
            </w:pPr>
            <w:r w:rsidRPr="00AC16ED">
              <w:rPr>
                <w:rFonts w:ascii="宋体" w:hAnsi="宋体" w:hint="eastAsia"/>
                <w:kern w:val="0"/>
                <w:sz w:val="18"/>
                <w:szCs w:val="18"/>
              </w:rPr>
              <w:t>未检查灭火器扣</w:t>
            </w:r>
            <w:r w:rsidRPr="00AC16ED">
              <w:rPr>
                <w:rFonts w:ascii="宋体" w:hAnsi="宋体"/>
                <w:kern w:val="0"/>
                <w:sz w:val="18"/>
                <w:szCs w:val="18"/>
              </w:rPr>
              <w:t>10分；压力、铅封、瓶体、喷管、有效期、出厂合格证漏检查一项扣2分。</w:t>
            </w:r>
          </w:p>
        </w:tc>
      </w:tr>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2</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火情</w:t>
            </w:r>
          </w:p>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判断</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根据火情选择合适的灭火器，迅速赶赴火场，准确判断风向</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灭火器选择错误扣</w:t>
            </w:r>
            <w:r w:rsidRPr="00AC16ED">
              <w:rPr>
                <w:rFonts w:ascii="宋体" w:hAnsi="宋体"/>
                <w:sz w:val="18"/>
                <w:szCs w:val="18"/>
              </w:rPr>
              <w:t>15分；风向判断错误扣15分；</w:t>
            </w:r>
            <w:r w:rsidRPr="00AC16ED">
              <w:rPr>
                <w:rFonts w:ascii="宋体" w:hAnsi="宋体" w:hint="eastAsia"/>
                <w:kern w:val="0"/>
                <w:sz w:val="18"/>
                <w:szCs w:val="18"/>
              </w:rPr>
              <w:t>赶赴火场</w:t>
            </w:r>
            <w:r w:rsidRPr="00AC16ED">
              <w:rPr>
                <w:rFonts w:ascii="宋体" w:hAnsi="宋体" w:hint="eastAsia"/>
                <w:sz w:val="18"/>
                <w:szCs w:val="18"/>
              </w:rPr>
              <w:t>动作迟缓扣</w:t>
            </w:r>
            <w:r w:rsidRPr="00AC16ED">
              <w:rPr>
                <w:rFonts w:ascii="宋体" w:hAnsi="宋体"/>
                <w:sz w:val="18"/>
                <w:szCs w:val="18"/>
              </w:rPr>
              <w:t>5分。</w:t>
            </w:r>
          </w:p>
        </w:tc>
      </w:tr>
      <w:tr w:rsidR="00885CD4" w:rsidRPr="00AC16ED" w:rsidTr="001D2F74">
        <w:trPr>
          <w:trHeight w:val="589"/>
          <w:jc w:val="center"/>
        </w:trPr>
        <w:tc>
          <w:tcPr>
            <w:tcW w:w="683" w:type="dxa"/>
            <w:vMerge w:val="restart"/>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3</w:t>
            </w:r>
          </w:p>
        </w:tc>
        <w:tc>
          <w:tcPr>
            <w:tcW w:w="750" w:type="dxa"/>
            <w:vMerge w:val="restart"/>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kern w:val="0"/>
                <w:sz w:val="18"/>
                <w:szCs w:val="18"/>
              </w:rPr>
              <w:t>灭火操作</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站在火源上风口；离火源</w:t>
            </w:r>
            <w:r w:rsidRPr="00AC16ED">
              <w:rPr>
                <w:rFonts w:hAnsi="宋体"/>
                <w:kern w:val="2"/>
                <w:sz w:val="18"/>
                <w:szCs w:val="18"/>
              </w:rPr>
              <w:t>3</w:t>
            </w:r>
            <w:smartTag w:uri="urn:schemas-microsoft-com:office:smarttags" w:element="chmetcnv">
              <w:smartTagPr>
                <w:attr w:name="UnitName" w:val="m"/>
                <w:attr w:name="SourceValue" w:val="5"/>
                <w:attr w:name="HasSpace" w:val="False"/>
                <w:attr w:name="Negative" w:val="True"/>
                <w:attr w:name="NumberType" w:val="1"/>
                <w:attr w:name="TCSC" w:val="0"/>
              </w:smartTagPr>
              <w:r w:rsidRPr="00AC16ED">
                <w:rPr>
                  <w:rFonts w:hAnsi="宋体"/>
                  <w:kern w:val="2"/>
                  <w:sz w:val="18"/>
                  <w:szCs w:val="18"/>
                </w:rPr>
                <w:t>-5m</w:t>
              </w:r>
            </w:smartTag>
            <w:r w:rsidRPr="00AC16ED">
              <w:rPr>
                <w:rFonts w:hAnsi="宋体" w:hint="eastAsia"/>
                <w:kern w:val="2"/>
                <w:sz w:val="18"/>
                <w:szCs w:val="18"/>
              </w:rPr>
              <w:t>距离迅速拉下安全环</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20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未站火源上风口扣</w:t>
            </w:r>
            <w:r w:rsidRPr="00AC16ED">
              <w:rPr>
                <w:rFonts w:ascii="宋体" w:hAnsi="宋体"/>
                <w:sz w:val="18"/>
                <w:szCs w:val="18"/>
              </w:rPr>
              <w:t>20分；灭火距离不对扣10分；未迅速拉下安全环扣5分。</w:t>
            </w:r>
          </w:p>
        </w:tc>
      </w:tr>
      <w:tr w:rsidR="00885CD4" w:rsidRPr="00AC16ED" w:rsidTr="001D2F74">
        <w:trPr>
          <w:trHeight w:val="589"/>
          <w:jc w:val="center"/>
        </w:trPr>
        <w:tc>
          <w:tcPr>
            <w:tcW w:w="683" w:type="dxa"/>
            <w:vMerge/>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手握喷嘴对准着火点，压下手柄，侧身对准火源根部由近及远扫射灭火；在干粉将喷完前（</w:t>
            </w:r>
            <w:r w:rsidRPr="00AC16ED">
              <w:rPr>
                <w:rFonts w:hAnsi="宋体"/>
                <w:kern w:val="2"/>
                <w:sz w:val="18"/>
                <w:szCs w:val="18"/>
              </w:rPr>
              <w:t>3s）迅速撤离火场，火未熄灭应继续更换操作</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25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w:t>
            </w:r>
            <w:r w:rsidRPr="00AC16ED">
              <w:rPr>
                <w:rFonts w:ascii="宋体" w:hAnsi="宋体" w:hint="eastAsia"/>
                <w:kern w:val="0"/>
                <w:sz w:val="18"/>
                <w:szCs w:val="18"/>
              </w:rPr>
              <w:t>侧身对准火源根部扫射扣</w:t>
            </w:r>
            <w:r w:rsidRPr="00AC16ED">
              <w:rPr>
                <w:rFonts w:ascii="宋体" w:hAnsi="宋体"/>
                <w:kern w:val="0"/>
                <w:sz w:val="18"/>
                <w:szCs w:val="18"/>
              </w:rPr>
              <w:t>10分；未由近及远灭火扣10分；</w:t>
            </w:r>
            <w:r w:rsidRPr="00AC16ED">
              <w:rPr>
                <w:rFonts w:ascii="宋体" w:hAnsi="宋体" w:hint="eastAsia"/>
                <w:sz w:val="18"/>
                <w:szCs w:val="18"/>
              </w:rPr>
              <w:t>干粉喷完前未迅速撤离扣</w:t>
            </w:r>
            <w:r w:rsidRPr="00AC16ED">
              <w:rPr>
                <w:rFonts w:ascii="宋体" w:hAnsi="宋体"/>
                <w:sz w:val="18"/>
                <w:szCs w:val="18"/>
              </w:rPr>
              <w:t>10分；火未熄灭就停止操作扣10分。</w:t>
            </w:r>
          </w:p>
        </w:tc>
      </w:tr>
      <w:tr w:rsidR="00885CD4" w:rsidRPr="00AC16ED" w:rsidTr="001D2F74">
        <w:trPr>
          <w:trHeight w:val="589"/>
          <w:jc w:val="center"/>
        </w:trPr>
        <w:tc>
          <w:tcPr>
            <w:tcW w:w="683" w:type="dxa"/>
            <w:vMerge w:val="restart"/>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4</w:t>
            </w:r>
          </w:p>
        </w:tc>
        <w:tc>
          <w:tcPr>
            <w:tcW w:w="750" w:type="dxa"/>
            <w:vMerge w:val="restart"/>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检查确认</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检查灭火效果；确认火源熄灭</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未检查灭火效果扣</w:t>
            </w:r>
            <w:r w:rsidRPr="00AC16ED">
              <w:rPr>
                <w:rFonts w:ascii="宋体" w:hAnsi="宋体"/>
                <w:sz w:val="18"/>
                <w:szCs w:val="18"/>
              </w:rPr>
              <w:t>10分；未确认火源熄灭扣10分。</w:t>
            </w:r>
          </w:p>
        </w:tc>
      </w:tr>
      <w:tr w:rsidR="00885CD4" w:rsidRPr="00AC16ED" w:rsidTr="001D2F74">
        <w:trPr>
          <w:trHeight w:val="589"/>
          <w:jc w:val="center"/>
        </w:trPr>
        <w:tc>
          <w:tcPr>
            <w:tcW w:w="683" w:type="dxa"/>
            <w:vMerge/>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将使用过的灭火器放到指定位置；</w:t>
            </w:r>
            <w:r w:rsidRPr="00AC16ED">
              <w:rPr>
                <w:rFonts w:hAnsi="宋体" w:hint="eastAsia"/>
                <w:spacing w:val="-10"/>
                <w:kern w:val="2"/>
                <w:sz w:val="18"/>
                <w:szCs w:val="18"/>
              </w:rPr>
              <w:t>注明已使用</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未放到指定位置扣</w:t>
            </w:r>
            <w:r w:rsidRPr="00AC16ED">
              <w:rPr>
                <w:rFonts w:ascii="宋体" w:hAnsi="宋体"/>
                <w:sz w:val="18"/>
                <w:szCs w:val="18"/>
              </w:rPr>
              <w:t>5分；未注明已使用扣10分。</w:t>
            </w:r>
          </w:p>
        </w:tc>
      </w:tr>
      <w:tr w:rsidR="00885CD4" w:rsidRPr="00AC16ED" w:rsidTr="001D2F74">
        <w:trPr>
          <w:trHeight w:val="430"/>
          <w:jc w:val="center"/>
        </w:trPr>
        <w:tc>
          <w:tcPr>
            <w:tcW w:w="683" w:type="dxa"/>
            <w:vMerge/>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报告灭火情况</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未报告灭火情况扣</w:t>
            </w:r>
            <w:r w:rsidRPr="00AC16ED">
              <w:rPr>
                <w:rFonts w:ascii="宋体" w:hAnsi="宋体"/>
                <w:sz w:val="18"/>
                <w:szCs w:val="18"/>
              </w:rPr>
              <w:t>5分。</w:t>
            </w:r>
          </w:p>
        </w:tc>
      </w:tr>
      <w:tr w:rsidR="00885CD4" w:rsidRPr="00AC16ED" w:rsidTr="001D2F74">
        <w:trPr>
          <w:trHeight w:val="538"/>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5</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现场清理</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清理</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5</w:t>
            </w:r>
          </w:p>
        </w:tc>
        <w:tc>
          <w:tcPr>
            <w:tcW w:w="4252" w:type="dxa"/>
            <w:vAlign w:val="center"/>
          </w:tcPr>
          <w:p w:rsidR="00885CD4" w:rsidRPr="001D2F74" w:rsidRDefault="00885CD4">
            <w:pPr>
              <w:jc w:val="left"/>
              <w:rPr>
                <w:rFonts w:ascii="宋体" w:hAnsi="宋体"/>
                <w:sz w:val="18"/>
                <w:szCs w:val="18"/>
              </w:rPr>
            </w:pPr>
            <w:r w:rsidRPr="00AC16ED">
              <w:rPr>
                <w:rFonts w:ascii="宋体" w:hAnsi="宋体" w:hint="eastAsia"/>
                <w:sz w:val="18"/>
                <w:szCs w:val="18"/>
              </w:rPr>
              <w:t>未清理工具、现场扣</w:t>
            </w:r>
            <w:r w:rsidRPr="00AC16ED">
              <w:rPr>
                <w:rFonts w:ascii="宋体" w:hAnsi="宋体"/>
                <w:sz w:val="18"/>
                <w:szCs w:val="18"/>
              </w:rPr>
              <w:t>5分。</w:t>
            </w:r>
          </w:p>
        </w:tc>
      </w:tr>
      <w:tr w:rsidR="00885CD4" w:rsidRPr="00AC16ED" w:rsidTr="001D2F74">
        <w:trPr>
          <w:trHeight w:val="463"/>
          <w:jc w:val="center"/>
        </w:trPr>
        <w:tc>
          <w:tcPr>
            <w:tcW w:w="683" w:type="dxa"/>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6</w:t>
            </w:r>
          </w:p>
        </w:tc>
        <w:tc>
          <w:tcPr>
            <w:tcW w:w="3145" w:type="dxa"/>
            <w:gridSpan w:val="2"/>
            <w:vAlign w:val="center"/>
          </w:tcPr>
          <w:p w:rsidR="00885CD4" w:rsidRPr="00AC16ED" w:rsidRDefault="00885CD4">
            <w:pPr>
              <w:autoSpaceDE w:val="0"/>
              <w:autoSpaceDN w:val="0"/>
              <w:ind w:leftChars="-11" w:hanging="23"/>
              <w:jc w:val="left"/>
              <w:textAlignment w:val="bottom"/>
              <w:rPr>
                <w:rFonts w:ascii="宋体" w:hAnsi="宋体"/>
                <w:sz w:val="18"/>
                <w:szCs w:val="18"/>
              </w:rPr>
            </w:pPr>
            <w:r w:rsidRPr="00AC16ED">
              <w:rPr>
                <w:rFonts w:ascii="宋体" w:hAnsi="宋体" w:hint="eastAsia"/>
                <w:sz w:val="18"/>
                <w:szCs w:val="18"/>
              </w:rPr>
              <w:t>合计</w:t>
            </w:r>
          </w:p>
        </w:tc>
        <w:tc>
          <w:tcPr>
            <w:tcW w:w="567" w:type="dxa"/>
            <w:vAlign w:val="center"/>
          </w:tcPr>
          <w:p w:rsidR="00885CD4" w:rsidRPr="00AC16ED" w:rsidRDefault="00885CD4">
            <w:pPr>
              <w:autoSpaceDE w:val="0"/>
              <w:autoSpaceDN w:val="0"/>
              <w:jc w:val="left"/>
              <w:textAlignment w:val="bottom"/>
              <w:rPr>
                <w:rFonts w:ascii="宋体" w:hAnsi="宋体"/>
                <w:kern w:val="0"/>
                <w:sz w:val="18"/>
                <w:szCs w:val="18"/>
              </w:rPr>
            </w:pPr>
            <w:r w:rsidRPr="00AC16ED">
              <w:rPr>
                <w:rFonts w:ascii="宋体" w:hAnsi="宋体"/>
                <w:kern w:val="0"/>
                <w:sz w:val="18"/>
                <w:szCs w:val="18"/>
              </w:rPr>
              <w:t>100</w:t>
            </w:r>
          </w:p>
        </w:tc>
        <w:tc>
          <w:tcPr>
            <w:tcW w:w="4252" w:type="dxa"/>
            <w:tcBorders>
              <w:top w:val="single" w:sz="4" w:space="0" w:color="auto"/>
              <w:bottom w:val="single" w:sz="4" w:space="0" w:color="auto"/>
              <w:right w:val="single" w:sz="4" w:space="0" w:color="auto"/>
            </w:tcBorders>
            <w:shd w:val="clear" w:color="auto" w:fill="auto"/>
          </w:tcPr>
          <w:p w:rsidR="00885CD4" w:rsidRPr="00AC16ED" w:rsidRDefault="00885CD4">
            <w:pPr>
              <w:widowControl/>
              <w:jc w:val="left"/>
              <w:rPr>
                <w:rFonts w:ascii="宋体" w:hAnsi="宋体"/>
              </w:rPr>
            </w:pPr>
          </w:p>
        </w:tc>
      </w:tr>
    </w:tbl>
    <w:p w:rsidR="000351C3" w:rsidRPr="00D11BEE" w:rsidRDefault="00C83F78" w:rsidP="00D11BEE">
      <w:pPr>
        <w:widowControl/>
        <w:jc w:val="center"/>
        <w:rPr>
          <w:rFonts w:ascii="黑体" w:eastAsia="黑体" w:hAnsi="黑体"/>
          <w:sz w:val="32"/>
          <w:szCs w:val="32"/>
        </w:rPr>
      </w:pPr>
      <w:r w:rsidRPr="00AC16ED">
        <w:rPr>
          <w:rFonts w:ascii="方正小标宋_GBK" w:eastAsia="方正小标宋_GBK" w:hAnsi="黑体"/>
          <w:sz w:val="32"/>
          <w:szCs w:val="32"/>
        </w:rPr>
        <w:br w:type="page"/>
      </w:r>
      <w:r w:rsidRPr="00D11BEE">
        <w:rPr>
          <w:rFonts w:ascii="黑体" w:eastAsia="黑体" w:hAnsi="黑体" w:hint="eastAsia"/>
          <w:sz w:val="32"/>
          <w:szCs w:val="32"/>
        </w:rPr>
        <w:lastRenderedPageBreak/>
        <w:t>特种作业实际操作考试点设备配备标准</w:t>
      </w:r>
    </w:p>
    <w:p w:rsidR="00C83F78" w:rsidRPr="00AC16ED" w:rsidRDefault="00C83F78">
      <w:pPr>
        <w:rPr>
          <w:szCs w:val="21"/>
        </w:rPr>
      </w:pPr>
      <w:r w:rsidRPr="00AC16ED">
        <w:rPr>
          <w:rFonts w:hint="eastAsia"/>
        </w:rPr>
        <w:t>（</w:t>
      </w:r>
      <w:r w:rsidRPr="00AC16ED">
        <w:t>1</w:t>
      </w:r>
      <w:r w:rsidRPr="00AC16ED">
        <w:rPr>
          <w:rFonts w:hint="eastAsia"/>
        </w:rPr>
        <w:t>）</w:t>
      </w:r>
      <w:r w:rsidRPr="00AC16ED">
        <w:rPr>
          <w:rFonts w:hint="eastAsia"/>
          <w:szCs w:val="21"/>
        </w:rPr>
        <w:t>单人徒手心肺复苏操作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816"/>
        <w:gridCol w:w="3049"/>
        <w:gridCol w:w="1123"/>
      </w:tblGrid>
      <w:tr w:rsidR="00C83F78" w:rsidRPr="00AC16ED" w:rsidTr="001D2F74">
        <w:trPr>
          <w:trHeight w:val="567"/>
          <w:tblHeader/>
          <w:jc w:val="center"/>
        </w:trPr>
        <w:tc>
          <w:tcPr>
            <w:tcW w:w="748" w:type="dxa"/>
            <w:vAlign w:val="center"/>
          </w:tcPr>
          <w:p w:rsidR="00C83F78" w:rsidRPr="00AC16ED" w:rsidRDefault="00C83F78">
            <w:pPr>
              <w:jc w:val="center"/>
              <w:rPr>
                <w:sz w:val="18"/>
                <w:szCs w:val="18"/>
              </w:rPr>
            </w:pPr>
            <w:r w:rsidRPr="00AC16ED">
              <w:rPr>
                <w:rFonts w:hint="eastAsia"/>
                <w:sz w:val="18"/>
                <w:szCs w:val="18"/>
              </w:rPr>
              <w:t>序号</w:t>
            </w:r>
          </w:p>
        </w:tc>
        <w:tc>
          <w:tcPr>
            <w:tcW w:w="3724" w:type="dxa"/>
            <w:vAlign w:val="center"/>
          </w:tcPr>
          <w:p w:rsidR="00C83F78" w:rsidRPr="00AC16ED" w:rsidRDefault="00C83F78">
            <w:pPr>
              <w:jc w:val="center"/>
              <w:rPr>
                <w:sz w:val="18"/>
                <w:szCs w:val="18"/>
              </w:rPr>
            </w:pPr>
            <w:r w:rsidRPr="00AC16ED">
              <w:rPr>
                <w:rFonts w:hint="eastAsia"/>
                <w:sz w:val="18"/>
                <w:szCs w:val="18"/>
              </w:rPr>
              <w:t>设备</w:t>
            </w:r>
            <w:r w:rsidRPr="00AC16ED">
              <w:rPr>
                <w:sz w:val="18"/>
                <w:szCs w:val="18"/>
              </w:rPr>
              <w:t>/</w:t>
            </w:r>
            <w:r w:rsidRPr="00AC16ED">
              <w:rPr>
                <w:rFonts w:hint="eastAsia"/>
                <w:sz w:val="18"/>
                <w:szCs w:val="18"/>
              </w:rPr>
              <w:t>设施</w:t>
            </w:r>
            <w:r w:rsidRPr="00AC16ED">
              <w:rPr>
                <w:sz w:val="18"/>
                <w:szCs w:val="18"/>
              </w:rPr>
              <w:t>/</w:t>
            </w:r>
            <w:r w:rsidRPr="00AC16ED">
              <w:rPr>
                <w:rFonts w:hint="eastAsia"/>
                <w:sz w:val="18"/>
                <w:szCs w:val="18"/>
              </w:rPr>
              <w:t>器材</w:t>
            </w:r>
          </w:p>
        </w:tc>
        <w:tc>
          <w:tcPr>
            <w:tcW w:w="2976" w:type="dxa"/>
            <w:vAlign w:val="center"/>
          </w:tcPr>
          <w:p w:rsidR="00C83F78" w:rsidRPr="00AC16ED" w:rsidRDefault="00C83F78">
            <w:pPr>
              <w:jc w:val="center"/>
              <w:rPr>
                <w:sz w:val="18"/>
                <w:szCs w:val="18"/>
              </w:rPr>
            </w:pPr>
            <w:r w:rsidRPr="00AC16ED">
              <w:rPr>
                <w:rFonts w:hint="eastAsia"/>
                <w:sz w:val="18"/>
                <w:szCs w:val="18"/>
              </w:rPr>
              <w:t>参考型号</w:t>
            </w:r>
            <w:r w:rsidRPr="00AC16ED">
              <w:rPr>
                <w:sz w:val="18"/>
                <w:szCs w:val="18"/>
              </w:rPr>
              <w:t>/</w:t>
            </w:r>
            <w:r w:rsidRPr="00AC16ED">
              <w:rPr>
                <w:rFonts w:hint="eastAsia"/>
                <w:sz w:val="18"/>
                <w:szCs w:val="18"/>
              </w:rPr>
              <w:t>规格</w:t>
            </w:r>
          </w:p>
        </w:tc>
        <w:tc>
          <w:tcPr>
            <w:tcW w:w="1096" w:type="dxa"/>
            <w:vAlign w:val="center"/>
          </w:tcPr>
          <w:p w:rsidR="00C83F78" w:rsidRPr="00AC16ED" w:rsidRDefault="00C83F78">
            <w:pPr>
              <w:jc w:val="center"/>
              <w:rPr>
                <w:sz w:val="18"/>
                <w:szCs w:val="18"/>
              </w:rPr>
            </w:pPr>
            <w:r w:rsidRPr="00AC16ED">
              <w:rPr>
                <w:rFonts w:hint="eastAsia"/>
                <w:sz w:val="18"/>
                <w:szCs w:val="18"/>
              </w:rPr>
              <w:t>数量</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1</w:t>
            </w:r>
          </w:p>
        </w:tc>
        <w:tc>
          <w:tcPr>
            <w:tcW w:w="3724" w:type="dxa"/>
            <w:vAlign w:val="center"/>
          </w:tcPr>
          <w:p w:rsidR="00C83F78" w:rsidRPr="00AC16ED" w:rsidRDefault="00C83F78">
            <w:pPr>
              <w:tabs>
                <w:tab w:val="left" w:pos="1332"/>
              </w:tabs>
              <w:rPr>
                <w:sz w:val="18"/>
                <w:szCs w:val="18"/>
              </w:rPr>
            </w:pPr>
            <w:r w:rsidRPr="00AC16ED">
              <w:rPr>
                <w:rFonts w:hint="eastAsia"/>
                <w:sz w:val="18"/>
                <w:szCs w:val="18"/>
              </w:rPr>
              <w:t>实训教室</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面积≥</w:t>
            </w:r>
            <w:smartTag w:uri="urn:schemas-microsoft-com:office:smarttags" w:element="chmetcnv">
              <w:smartTagPr>
                <w:attr w:name="TCSC" w:val="0"/>
                <w:attr w:name="NumberType" w:val="1"/>
                <w:attr w:name="Negative" w:val="False"/>
                <w:attr w:name="HasSpace" w:val="False"/>
                <w:attr w:name="SourceValue" w:val="50"/>
                <w:attr w:name="UnitName" w:val="m2"/>
              </w:smartTagPr>
              <w:r w:rsidRPr="00AC16ED">
                <w:rPr>
                  <w:sz w:val="18"/>
                  <w:szCs w:val="18"/>
                </w:rPr>
                <w:t>50m</w:t>
              </w:r>
              <w:r w:rsidRPr="00AC16ED">
                <w:rPr>
                  <w:sz w:val="18"/>
                  <w:szCs w:val="18"/>
                  <w:vertAlign w:val="superscript"/>
                </w:rPr>
                <w:t>2</w:t>
              </w:r>
            </w:smartTag>
          </w:p>
        </w:tc>
        <w:tc>
          <w:tcPr>
            <w:tcW w:w="1096" w:type="dxa"/>
            <w:vAlign w:val="center"/>
          </w:tcPr>
          <w:p w:rsidR="00C83F78" w:rsidRPr="00AC16ED" w:rsidRDefault="00C83F78">
            <w:pPr>
              <w:jc w:val="center"/>
              <w:rPr>
                <w:sz w:val="18"/>
                <w:szCs w:val="18"/>
              </w:rPr>
            </w:pPr>
            <w:r w:rsidRPr="00AC16ED">
              <w:rPr>
                <w:sz w:val="18"/>
                <w:szCs w:val="18"/>
              </w:rPr>
              <w:t>1</w:t>
            </w:r>
            <w:r w:rsidRPr="00AC16ED">
              <w:rPr>
                <w:rFonts w:hint="eastAsia"/>
                <w:sz w:val="18"/>
                <w:szCs w:val="18"/>
              </w:rPr>
              <w:t>间</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2</w:t>
            </w:r>
          </w:p>
        </w:tc>
        <w:tc>
          <w:tcPr>
            <w:tcW w:w="3724" w:type="dxa"/>
            <w:vAlign w:val="center"/>
          </w:tcPr>
          <w:p w:rsidR="00C83F78" w:rsidRPr="00AC16ED" w:rsidRDefault="00C83F78">
            <w:pPr>
              <w:tabs>
                <w:tab w:val="left" w:pos="1332"/>
              </w:tabs>
              <w:rPr>
                <w:sz w:val="18"/>
                <w:szCs w:val="18"/>
              </w:rPr>
            </w:pPr>
            <w:r w:rsidRPr="00AC16ED">
              <w:rPr>
                <w:rFonts w:hint="eastAsia"/>
                <w:color w:val="000000"/>
                <w:sz w:val="18"/>
                <w:szCs w:val="18"/>
              </w:rPr>
              <w:t>心肺复苏模拟假人</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套</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3</w:t>
            </w:r>
          </w:p>
        </w:tc>
        <w:tc>
          <w:tcPr>
            <w:tcW w:w="3724" w:type="dxa"/>
            <w:vAlign w:val="center"/>
          </w:tcPr>
          <w:p w:rsidR="00C83F78" w:rsidRPr="00AC16ED" w:rsidRDefault="00C83F78">
            <w:pPr>
              <w:tabs>
                <w:tab w:val="left" w:pos="1332"/>
              </w:tabs>
              <w:rPr>
                <w:sz w:val="18"/>
                <w:szCs w:val="18"/>
              </w:rPr>
            </w:pPr>
            <w:r w:rsidRPr="00AC16ED">
              <w:rPr>
                <w:rFonts w:hint="eastAsia"/>
                <w:sz w:val="18"/>
                <w:szCs w:val="18"/>
              </w:rPr>
              <w:t>急救箱</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个</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4</w:t>
            </w:r>
          </w:p>
        </w:tc>
        <w:tc>
          <w:tcPr>
            <w:tcW w:w="3724" w:type="dxa"/>
            <w:vAlign w:val="center"/>
          </w:tcPr>
          <w:p w:rsidR="00C83F78" w:rsidRPr="00AC16ED" w:rsidRDefault="00C83F78">
            <w:pPr>
              <w:rPr>
                <w:sz w:val="18"/>
                <w:szCs w:val="18"/>
              </w:rPr>
            </w:pPr>
            <w:r w:rsidRPr="00AC16ED">
              <w:rPr>
                <w:rFonts w:hint="eastAsia"/>
                <w:sz w:val="18"/>
                <w:szCs w:val="18"/>
              </w:rPr>
              <w:t>一次性纱布</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5</w:t>
            </w:r>
          </w:p>
        </w:tc>
        <w:tc>
          <w:tcPr>
            <w:tcW w:w="3724" w:type="dxa"/>
            <w:vAlign w:val="center"/>
          </w:tcPr>
          <w:p w:rsidR="00C83F78" w:rsidRPr="00AC16ED" w:rsidRDefault="00C83F78">
            <w:pPr>
              <w:rPr>
                <w:sz w:val="18"/>
                <w:szCs w:val="18"/>
              </w:rPr>
            </w:pPr>
            <w:r w:rsidRPr="00AC16ED">
              <w:rPr>
                <w:rFonts w:hint="eastAsia"/>
                <w:sz w:val="18"/>
                <w:szCs w:val="18"/>
              </w:rPr>
              <w:t>酒精</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6</w:t>
            </w:r>
          </w:p>
        </w:tc>
        <w:tc>
          <w:tcPr>
            <w:tcW w:w="3724" w:type="dxa"/>
            <w:vAlign w:val="center"/>
          </w:tcPr>
          <w:p w:rsidR="00C83F78" w:rsidRPr="00AC16ED" w:rsidRDefault="00C83F78">
            <w:pPr>
              <w:rPr>
                <w:sz w:val="18"/>
                <w:szCs w:val="18"/>
              </w:rPr>
            </w:pPr>
            <w:r w:rsidRPr="00AC16ED">
              <w:rPr>
                <w:rFonts w:hint="eastAsia"/>
                <w:sz w:val="18"/>
                <w:szCs w:val="18"/>
              </w:rPr>
              <w:t>棉签</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bl>
    <w:p w:rsidR="00C83F78" w:rsidRPr="00AC16ED" w:rsidRDefault="00C83F78" w:rsidP="001D2F74">
      <w:pPr>
        <w:widowControl/>
        <w:rPr>
          <w:szCs w:val="21"/>
        </w:rPr>
      </w:pPr>
      <w:r w:rsidRPr="00AC16ED">
        <w:rPr>
          <w:rFonts w:hint="eastAsia"/>
          <w:szCs w:val="21"/>
        </w:rPr>
        <w:t>（</w:t>
      </w:r>
      <w:r w:rsidRPr="00AC16ED">
        <w:rPr>
          <w:szCs w:val="21"/>
        </w:rPr>
        <w:t>2</w:t>
      </w:r>
      <w:r w:rsidRPr="00AC16ED">
        <w:rPr>
          <w:rFonts w:hint="eastAsia"/>
          <w:szCs w:val="21"/>
        </w:rPr>
        <w:t>）灭火器的选择和使用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690"/>
        <w:gridCol w:w="3107"/>
        <w:gridCol w:w="1135"/>
      </w:tblGrid>
      <w:tr w:rsidR="00C83F78" w:rsidRPr="00AC16ED" w:rsidTr="001D2F74">
        <w:trPr>
          <w:trHeight w:val="567"/>
          <w:tblHeader/>
          <w:jc w:val="center"/>
        </w:trPr>
        <w:tc>
          <w:tcPr>
            <w:tcW w:w="801" w:type="dxa"/>
            <w:vAlign w:val="center"/>
          </w:tcPr>
          <w:p w:rsidR="00C83F78" w:rsidRPr="00AC16ED" w:rsidRDefault="00C83F78">
            <w:pPr>
              <w:snapToGrid w:val="0"/>
              <w:jc w:val="center"/>
              <w:rPr>
                <w:sz w:val="18"/>
                <w:szCs w:val="18"/>
              </w:rPr>
            </w:pPr>
            <w:r w:rsidRPr="00AC16ED">
              <w:rPr>
                <w:rFonts w:hint="eastAsia"/>
                <w:sz w:val="18"/>
                <w:szCs w:val="18"/>
              </w:rPr>
              <w:t>序号</w:t>
            </w:r>
          </w:p>
        </w:tc>
        <w:tc>
          <w:tcPr>
            <w:tcW w:w="3594" w:type="dxa"/>
            <w:vAlign w:val="center"/>
          </w:tcPr>
          <w:p w:rsidR="00C83F78" w:rsidRPr="00AC16ED" w:rsidRDefault="00C83F78">
            <w:pPr>
              <w:snapToGrid w:val="0"/>
              <w:jc w:val="center"/>
              <w:rPr>
                <w:sz w:val="18"/>
                <w:szCs w:val="18"/>
              </w:rPr>
            </w:pPr>
            <w:r w:rsidRPr="00AC16ED">
              <w:rPr>
                <w:rFonts w:hint="eastAsia"/>
                <w:sz w:val="18"/>
                <w:szCs w:val="18"/>
              </w:rPr>
              <w:t>设备</w:t>
            </w:r>
            <w:r w:rsidRPr="00AC16ED">
              <w:rPr>
                <w:sz w:val="18"/>
                <w:szCs w:val="18"/>
              </w:rPr>
              <w:t>/</w:t>
            </w:r>
            <w:r w:rsidRPr="00AC16ED">
              <w:rPr>
                <w:rFonts w:hint="eastAsia"/>
                <w:sz w:val="18"/>
                <w:szCs w:val="18"/>
              </w:rPr>
              <w:t>设施</w:t>
            </w:r>
            <w:r w:rsidRPr="00AC16ED">
              <w:rPr>
                <w:sz w:val="18"/>
                <w:szCs w:val="18"/>
              </w:rPr>
              <w:t>/</w:t>
            </w:r>
            <w:r w:rsidRPr="00AC16ED">
              <w:rPr>
                <w:rFonts w:hint="eastAsia"/>
                <w:sz w:val="18"/>
                <w:szCs w:val="18"/>
              </w:rPr>
              <w:t>器材</w:t>
            </w:r>
          </w:p>
        </w:tc>
        <w:tc>
          <w:tcPr>
            <w:tcW w:w="3026" w:type="dxa"/>
            <w:vAlign w:val="center"/>
          </w:tcPr>
          <w:p w:rsidR="00C83F78" w:rsidRPr="00AC16ED" w:rsidRDefault="00C83F78">
            <w:pPr>
              <w:snapToGrid w:val="0"/>
              <w:jc w:val="center"/>
              <w:rPr>
                <w:sz w:val="18"/>
                <w:szCs w:val="18"/>
              </w:rPr>
            </w:pPr>
            <w:r w:rsidRPr="00AC16ED">
              <w:rPr>
                <w:rFonts w:hint="eastAsia"/>
                <w:sz w:val="18"/>
                <w:szCs w:val="18"/>
              </w:rPr>
              <w:t>参考型号</w:t>
            </w:r>
            <w:r w:rsidRPr="00AC16ED">
              <w:rPr>
                <w:sz w:val="18"/>
                <w:szCs w:val="18"/>
              </w:rPr>
              <w:t>/</w:t>
            </w:r>
            <w:r w:rsidRPr="00AC16ED">
              <w:rPr>
                <w:rFonts w:hint="eastAsia"/>
                <w:sz w:val="18"/>
                <w:szCs w:val="18"/>
              </w:rPr>
              <w:t>规格</w:t>
            </w:r>
          </w:p>
        </w:tc>
        <w:tc>
          <w:tcPr>
            <w:tcW w:w="1106" w:type="dxa"/>
            <w:vAlign w:val="center"/>
          </w:tcPr>
          <w:p w:rsidR="00C83F78" w:rsidRPr="00AC16ED" w:rsidRDefault="00C83F78">
            <w:pPr>
              <w:jc w:val="center"/>
              <w:rPr>
                <w:sz w:val="18"/>
                <w:szCs w:val="18"/>
              </w:rPr>
            </w:pPr>
            <w:r w:rsidRPr="00AC16ED">
              <w:rPr>
                <w:rFonts w:hint="eastAsia"/>
                <w:sz w:val="18"/>
                <w:szCs w:val="18"/>
              </w:rPr>
              <w:t>数量</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1</w:t>
            </w:r>
          </w:p>
        </w:tc>
        <w:tc>
          <w:tcPr>
            <w:tcW w:w="3594" w:type="dxa"/>
            <w:vAlign w:val="center"/>
          </w:tcPr>
          <w:p w:rsidR="00C83F78" w:rsidRPr="00AC16ED" w:rsidRDefault="00C83F78">
            <w:pPr>
              <w:tabs>
                <w:tab w:val="left" w:pos="1332"/>
              </w:tabs>
              <w:snapToGrid w:val="0"/>
              <w:rPr>
                <w:sz w:val="18"/>
                <w:szCs w:val="18"/>
              </w:rPr>
            </w:pPr>
            <w:r w:rsidRPr="00AC16ED">
              <w:rPr>
                <w:rFonts w:hint="eastAsia"/>
                <w:color w:val="000000"/>
                <w:sz w:val="18"/>
                <w:szCs w:val="18"/>
              </w:rPr>
              <w:t>手提式灭火器</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2</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火盆</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sz w:val="18"/>
                <w:szCs w:val="18"/>
              </w:rPr>
              <w:t>1</w:t>
            </w:r>
            <w:r w:rsidRPr="00AC16ED">
              <w:rPr>
                <w:rFonts w:hint="eastAsia"/>
                <w:sz w:val="18"/>
                <w:szCs w:val="18"/>
              </w:rPr>
              <w:t>个</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3</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棉纱</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4</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柴油</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5</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急救箱</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个</w:t>
            </w:r>
          </w:p>
        </w:tc>
      </w:tr>
      <w:tr w:rsidR="00C83F78" w:rsidRPr="00372BEC"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6</w:t>
            </w:r>
          </w:p>
        </w:tc>
        <w:tc>
          <w:tcPr>
            <w:tcW w:w="3594" w:type="dxa"/>
            <w:vAlign w:val="center"/>
          </w:tcPr>
          <w:p w:rsidR="00C83F78" w:rsidRPr="00AC16ED" w:rsidRDefault="00C83F78">
            <w:pPr>
              <w:snapToGrid w:val="0"/>
              <w:rPr>
                <w:sz w:val="18"/>
                <w:szCs w:val="18"/>
              </w:rPr>
            </w:pPr>
            <w:r w:rsidRPr="00AC16ED">
              <w:rPr>
                <w:rFonts w:hint="eastAsia"/>
                <w:sz w:val="18"/>
                <w:szCs w:val="18"/>
              </w:rPr>
              <w:t>安全帽、工作服、保护手套</w:t>
            </w:r>
          </w:p>
        </w:tc>
        <w:tc>
          <w:tcPr>
            <w:tcW w:w="3026" w:type="dxa"/>
            <w:vAlign w:val="center"/>
          </w:tcPr>
          <w:p w:rsidR="00C83F78" w:rsidRPr="00AC16ED" w:rsidRDefault="00C83F78">
            <w:pPr>
              <w:snapToGrid w:val="0"/>
              <w:rPr>
                <w:sz w:val="18"/>
                <w:szCs w:val="18"/>
              </w:rPr>
            </w:pPr>
            <w:r w:rsidRPr="00AC16ED">
              <w:rPr>
                <w:rFonts w:hint="eastAsia"/>
                <w:sz w:val="18"/>
                <w:szCs w:val="18"/>
              </w:rPr>
              <w:t>符合作业相关标准</w:t>
            </w:r>
          </w:p>
        </w:tc>
        <w:tc>
          <w:tcPr>
            <w:tcW w:w="1106" w:type="dxa"/>
            <w:vAlign w:val="center"/>
          </w:tcPr>
          <w:p w:rsidR="00C83F78" w:rsidRDefault="00C83F78">
            <w:pPr>
              <w:jc w:val="center"/>
              <w:rPr>
                <w:sz w:val="18"/>
                <w:szCs w:val="18"/>
              </w:rPr>
            </w:pPr>
            <w:r w:rsidRPr="00AC16ED">
              <w:rPr>
                <w:rFonts w:hint="eastAsia"/>
                <w:sz w:val="18"/>
                <w:szCs w:val="18"/>
              </w:rPr>
              <w:t>若干</w:t>
            </w:r>
          </w:p>
        </w:tc>
      </w:tr>
    </w:tbl>
    <w:p w:rsidR="000351C3" w:rsidRDefault="000351C3"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hint="eastAsia"/>
          <w:sz w:val="32"/>
          <w:szCs w:val="32"/>
        </w:rPr>
      </w:pPr>
    </w:p>
    <w:p w:rsidR="0045702E" w:rsidRPr="000F7E31" w:rsidRDefault="0045702E" w:rsidP="0045702E">
      <w:pPr>
        <w:rPr>
          <w:rFonts w:ascii="黑体" w:eastAsia="黑体" w:hAnsi="黑体"/>
          <w:sz w:val="32"/>
          <w:szCs w:val="32"/>
        </w:rPr>
      </w:pPr>
      <w:r w:rsidRPr="000F7E31">
        <w:rPr>
          <w:rFonts w:ascii="黑体" w:eastAsia="黑体" w:hAnsi="黑体" w:hint="eastAsia"/>
          <w:sz w:val="32"/>
          <w:szCs w:val="32"/>
        </w:rPr>
        <w:lastRenderedPageBreak/>
        <w:t>附件4</w:t>
      </w:r>
    </w:p>
    <w:p w:rsidR="0045702E" w:rsidRPr="00CC1C20" w:rsidRDefault="0045702E" w:rsidP="0045702E">
      <w:pPr>
        <w:jc w:val="center"/>
        <w:rPr>
          <w:rFonts w:ascii="方正小标宋简体" w:eastAsia="方正小标宋简体" w:hAnsi="华文中宋"/>
          <w:sz w:val="40"/>
          <w:szCs w:val="40"/>
        </w:rPr>
      </w:pPr>
      <w:r w:rsidRPr="00CC1C20">
        <w:rPr>
          <w:rFonts w:ascii="方正小标宋简体" w:eastAsia="方正小标宋简体" w:hAnsi="华文中宋" w:hint="eastAsia"/>
          <w:sz w:val="40"/>
          <w:szCs w:val="40"/>
        </w:rPr>
        <w:t>国家能源局认定的</w:t>
      </w:r>
      <w:r>
        <w:rPr>
          <w:rFonts w:ascii="方正小标宋简体" w:eastAsia="方正小标宋简体" w:hAnsi="华文中宋" w:hint="eastAsia"/>
          <w:sz w:val="40"/>
          <w:szCs w:val="40"/>
        </w:rPr>
        <w:t>电工进网作业</w:t>
      </w:r>
      <w:r w:rsidRPr="00CC1C20">
        <w:rPr>
          <w:rFonts w:ascii="方正小标宋简体" w:eastAsia="方正小标宋简体" w:hAnsi="华文中宋" w:hint="eastAsia"/>
          <w:sz w:val="40"/>
          <w:szCs w:val="40"/>
        </w:rPr>
        <w:t>考试点</w:t>
      </w:r>
    </w:p>
    <w:p w:rsidR="0045702E" w:rsidRPr="00BF0FEC" w:rsidRDefault="0045702E" w:rsidP="0045702E">
      <w:pPr>
        <w:rPr>
          <w:rFonts w:hint="eastAsia"/>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87"/>
        <w:gridCol w:w="29"/>
        <w:gridCol w:w="972"/>
        <w:gridCol w:w="3245"/>
        <w:gridCol w:w="838"/>
        <w:gridCol w:w="69"/>
        <w:gridCol w:w="908"/>
      </w:tblGrid>
      <w:tr w:rsidR="0045702E" w:rsidRPr="00FC668B" w:rsidTr="00250085">
        <w:trPr>
          <w:trHeight w:val="594"/>
        </w:trPr>
        <w:tc>
          <w:tcPr>
            <w:tcW w:w="598"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序号</w:t>
            </w:r>
          </w:p>
        </w:tc>
        <w:tc>
          <w:tcPr>
            <w:tcW w:w="2287"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单位名称</w:t>
            </w:r>
          </w:p>
        </w:tc>
        <w:tc>
          <w:tcPr>
            <w:tcW w:w="1001" w:type="dxa"/>
            <w:gridSpan w:val="2"/>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行政区域</w:t>
            </w:r>
          </w:p>
        </w:tc>
        <w:tc>
          <w:tcPr>
            <w:tcW w:w="3245"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通讯地址</w:t>
            </w:r>
          </w:p>
        </w:tc>
        <w:tc>
          <w:tcPr>
            <w:tcW w:w="1815" w:type="dxa"/>
            <w:gridSpan w:val="3"/>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考试点类型（可承担的考试类型）</w:t>
            </w:r>
          </w:p>
        </w:tc>
      </w:tr>
      <w:tr w:rsidR="0045702E" w:rsidRPr="00FC668B" w:rsidTr="00250085">
        <w:trPr>
          <w:trHeight w:val="435"/>
        </w:trPr>
        <w:tc>
          <w:tcPr>
            <w:tcW w:w="598"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2287"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1001" w:type="dxa"/>
            <w:gridSpan w:val="2"/>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3245"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838" w:type="dxa"/>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理论</w:t>
            </w:r>
          </w:p>
        </w:tc>
        <w:tc>
          <w:tcPr>
            <w:tcW w:w="977" w:type="dxa"/>
            <w:gridSpan w:val="2"/>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实操</w:t>
            </w:r>
          </w:p>
        </w:tc>
      </w:tr>
      <w:tr w:rsidR="0045702E" w:rsidRPr="00FC668B" w:rsidTr="00250085">
        <w:trPr>
          <w:trHeight w:val="480"/>
        </w:trPr>
        <w:tc>
          <w:tcPr>
            <w:tcW w:w="8946" w:type="dxa"/>
            <w:gridSpan w:val="8"/>
            <w:shd w:val="clear" w:color="auto" w:fill="auto"/>
            <w:vAlign w:val="center"/>
            <w:hideMark/>
          </w:tcPr>
          <w:p w:rsidR="0045702E" w:rsidRPr="00FC668B" w:rsidRDefault="0045702E" w:rsidP="00250085">
            <w:pPr>
              <w:widowControl/>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华北能源监管局辖区内26个</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北京交通大学电气工程学院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北京市海淀区上园村3号北京交通大学电气工程楼501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北京市劳动人民文化宫教育培训中心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北京市东城区天安门东侧北京市劳动人民文化宫教育培训中心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国网冀北</w:t>
            </w:r>
            <w:proofErr w:type="gramEnd"/>
            <w:r w:rsidRPr="00FC668B">
              <w:rPr>
                <w:rFonts w:ascii="仿宋_GB2312" w:eastAsia="仿宋_GB2312" w:hAnsi="宋体" w:cs="宋体" w:hint="eastAsia"/>
                <w:color w:val="000000"/>
                <w:kern w:val="0"/>
                <w:sz w:val="18"/>
                <w:szCs w:val="18"/>
              </w:rPr>
              <w:t>电力有限公司管理培训中心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北京市房山区良乡月华大街26号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北京市朝阳区北京电建职业技能培训学校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北京市朝阳区定福庄西里1号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北京华电卓越国际技术培训有限责任公司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roofErr w:type="gramStart"/>
            <w:r w:rsidRPr="00FC668B">
              <w:rPr>
                <w:rFonts w:ascii="仿宋_GB2312" w:eastAsia="仿宋_GB2312" w:hAnsi="宋体" w:cs="宋体" w:hint="eastAsia"/>
                <w:color w:val="000000"/>
                <w:kern w:val="0"/>
                <w:sz w:val="18"/>
                <w:szCs w:val="18"/>
              </w:rPr>
              <w:t>昌平区</w:t>
            </w:r>
            <w:proofErr w:type="gramEnd"/>
            <w:r w:rsidRPr="00FC668B">
              <w:rPr>
                <w:rFonts w:ascii="仿宋_GB2312" w:eastAsia="仿宋_GB2312" w:hAnsi="宋体" w:cs="宋体" w:hint="eastAsia"/>
                <w:color w:val="000000"/>
                <w:kern w:val="0"/>
                <w:sz w:val="18"/>
                <w:szCs w:val="18"/>
              </w:rPr>
              <w:t>回龙观镇北农路2号华北电力大学主楼D座1307室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北京市华商电力培训中心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北京市石景山</w:t>
            </w:r>
            <w:proofErr w:type="gramStart"/>
            <w:r w:rsidRPr="00FC668B">
              <w:rPr>
                <w:rFonts w:ascii="仿宋_GB2312" w:eastAsia="仿宋_GB2312" w:hAnsi="宋体" w:cs="宋体" w:hint="eastAsia"/>
                <w:color w:val="000000"/>
                <w:kern w:val="0"/>
                <w:sz w:val="18"/>
                <w:szCs w:val="18"/>
              </w:rPr>
              <w:t>区模式口</w:t>
            </w:r>
            <w:proofErr w:type="gramEnd"/>
            <w:r w:rsidRPr="00FC668B">
              <w:rPr>
                <w:rFonts w:ascii="仿宋_GB2312" w:eastAsia="仿宋_GB2312" w:hAnsi="宋体" w:cs="宋体" w:hint="eastAsia"/>
                <w:color w:val="000000"/>
                <w:kern w:val="0"/>
                <w:sz w:val="18"/>
                <w:szCs w:val="18"/>
              </w:rPr>
              <w:t>大街3号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北京国电瑞驰科技开发有限责任公司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北京市丰台区南四环西路188号7区18号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北京博思</w:t>
            </w:r>
            <w:proofErr w:type="gramStart"/>
            <w:r w:rsidRPr="00FC668B">
              <w:rPr>
                <w:rFonts w:ascii="仿宋_GB2312" w:eastAsia="仿宋_GB2312" w:hAnsi="宋体" w:cs="宋体" w:hint="eastAsia"/>
                <w:color w:val="000000"/>
                <w:kern w:val="0"/>
                <w:sz w:val="18"/>
                <w:szCs w:val="18"/>
              </w:rPr>
              <w:t>辰</w:t>
            </w:r>
            <w:proofErr w:type="gramEnd"/>
            <w:r w:rsidRPr="00FC668B">
              <w:rPr>
                <w:rFonts w:ascii="仿宋_GB2312" w:eastAsia="仿宋_GB2312" w:hAnsi="宋体" w:cs="宋体" w:hint="eastAsia"/>
                <w:color w:val="000000"/>
                <w:kern w:val="0"/>
                <w:sz w:val="18"/>
                <w:szCs w:val="18"/>
              </w:rPr>
              <w:t>国际教育咨询有限公司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北京市朝阳区金桐西路10号远洋光华国际AB座9层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北京电力企业</w:t>
            </w:r>
            <w:proofErr w:type="gramStart"/>
            <w:r w:rsidRPr="00FC668B">
              <w:rPr>
                <w:rFonts w:ascii="仿宋_GB2312" w:eastAsia="仿宋_GB2312" w:hAnsi="宋体" w:cs="宋体" w:hint="eastAsia"/>
                <w:color w:val="000000"/>
                <w:kern w:val="0"/>
                <w:sz w:val="18"/>
                <w:szCs w:val="18"/>
              </w:rPr>
              <w:t>协协会</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北京市丰台区总部基地188号五区14号楼三层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国网天津市电力公司</w:t>
            </w:r>
            <w:proofErr w:type="gramEnd"/>
            <w:r w:rsidRPr="00FC668B">
              <w:rPr>
                <w:rFonts w:ascii="仿宋_GB2312" w:eastAsia="仿宋_GB2312" w:hAnsi="宋体" w:cs="宋体" w:hint="eastAsia"/>
                <w:color w:val="000000"/>
                <w:kern w:val="0"/>
                <w:sz w:val="18"/>
                <w:szCs w:val="18"/>
              </w:rPr>
              <w:t>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天津市河东区中山门2号路6号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天津市慧人职业培训学校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天津市河西区大沽南路1306号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天津市南开区华苑兰苑</w:t>
            </w:r>
            <w:proofErr w:type="gramStart"/>
            <w:r w:rsidRPr="00FC668B">
              <w:rPr>
                <w:rFonts w:ascii="仿宋_GB2312" w:eastAsia="仿宋_GB2312" w:hAnsi="宋体" w:cs="宋体" w:hint="eastAsia"/>
                <w:color w:val="000000"/>
                <w:kern w:val="0"/>
                <w:sz w:val="18"/>
                <w:szCs w:val="18"/>
              </w:rPr>
              <w:t>路顶佳</w:t>
            </w:r>
            <w:proofErr w:type="gramEnd"/>
            <w:r w:rsidRPr="00FC668B">
              <w:rPr>
                <w:rFonts w:ascii="仿宋_GB2312" w:eastAsia="仿宋_GB2312" w:hAnsi="宋体" w:cs="宋体" w:hint="eastAsia"/>
                <w:color w:val="000000"/>
                <w:kern w:val="0"/>
                <w:sz w:val="18"/>
                <w:szCs w:val="18"/>
              </w:rPr>
              <w:t>孵化器基地2号楼206</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国网河北省电力公司</w:t>
            </w:r>
            <w:proofErr w:type="gramEnd"/>
            <w:r w:rsidRPr="00FC668B">
              <w:rPr>
                <w:rFonts w:ascii="仿宋_GB2312" w:eastAsia="仿宋_GB2312" w:hAnsi="宋体" w:cs="宋体" w:hint="eastAsia"/>
                <w:color w:val="000000"/>
                <w:kern w:val="0"/>
                <w:sz w:val="18"/>
                <w:szCs w:val="18"/>
              </w:rPr>
              <w:t>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河北省石家庄市裕华区东岗路56号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国网河北省电力有限公司</w:t>
            </w:r>
            <w:proofErr w:type="gramEnd"/>
            <w:r w:rsidRPr="00FC668B">
              <w:rPr>
                <w:rFonts w:ascii="仿宋_GB2312" w:eastAsia="仿宋_GB2312" w:hAnsi="宋体" w:cs="宋体" w:hint="eastAsia"/>
                <w:color w:val="000000"/>
                <w:kern w:val="0"/>
                <w:sz w:val="18"/>
                <w:szCs w:val="18"/>
              </w:rPr>
              <w:t>培训中心保定分部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河北省保定市</w:t>
            </w:r>
            <w:proofErr w:type="gramStart"/>
            <w:r w:rsidRPr="00FC668B">
              <w:rPr>
                <w:rFonts w:ascii="仿宋_GB2312" w:eastAsia="仿宋_GB2312" w:hAnsi="宋体" w:cs="宋体" w:hint="eastAsia"/>
                <w:color w:val="000000"/>
                <w:kern w:val="0"/>
                <w:sz w:val="18"/>
                <w:szCs w:val="18"/>
              </w:rPr>
              <w:t>竞秀区</w:t>
            </w:r>
            <w:proofErr w:type="gramEnd"/>
            <w:r w:rsidRPr="00FC668B">
              <w:rPr>
                <w:rFonts w:ascii="仿宋_GB2312" w:eastAsia="仿宋_GB2312" w:hAnsi="宋体" w:cs="宋体" w:hint="eastAsia"/>
                <w:color w:val="000000"/>
                <w:kern w:val="0"/>
                <w:sz w:val="18"/>
                <w:szCs w:val="18"/>
              </w:rPr>
              <w:t>乐凯南大街789号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保定卓越技术培训有限责任公司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河北省保定市莲池区华北电力大学二校区华电路3号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国网冀北</w:t>
            </w:r>
            <w:proofErr w:type="gramEnd"/>
            <w:r w:rsidRPr="00FC668B">
              <w:rPr>
                <w:rFonts w:ascii="仿宋_GB2312" w:eastAsia="仿宋_GB2312" w:hAnsi="宋体" w:cs="宋体" w:hint="eastAsia"/>
                <w:color w:val="000000"/>
                <w:kern w:val="0"/>
                <w:sz w:val="18"/>
                <w:szCs w:val="18"/>
              </w:rPr>
              <w:t>电力有限公司唐山供电公司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河北省唐山市路北区友谊路81号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国网河北省电力公司邢台供电分公司</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邢台市桥西区</w:t>
            </w:r>
            <w:proofErr w:type="gramStart"/>
            <w:r w:rsidRPr="00FC668B">
              <w:rPr>
                <w:rFonts w:ascii="仿宋_GB2312" w:eastAsia="仿宋_GB2312" w:hAnsi="宋体" w:cs="宋体" w:hint="eastAsia"/>
                <w:color w:val="000000"/>
                <w:kern w:val="0"/>
                <w:sz w:val="18"/>
                <w:szCs w:val="18"/>
              </w:rPr>
              <w:t>中兴西</w:t>
            </w:r>
            <w:proofErr w:type="gramEnd"/>
            <w:r w:rsidRPr="00FC668B">
              <w:rPr>
                <w:rFonts w:ascii="仿宋_GB2312" w:eastAsia="仿宋_GB2312" w:hAnsi="宋体" w:cs="宋体" w:hint="eastAsia"/>
                <w:color w:val="000000"/>
                <w:kern w:val="0"/>
                <w:sz w:val="18"/>
                <w:szCs w:val="18"/>
              </w:rPr>
              <w:t>大街236号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秦皇岛市海港区南山职业技能培训学校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河北省秦皇岛市海港区东港路55号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河北师范大学职业技术学院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河北省石家庄市裕华区南二环东路20号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承德智源天成教育科技有限公司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河北省承德市双桥区喇嘛寺东北郊变电站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国网河北省电力有限公司邯郸供电分公司</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河北省邯郸市中华北大街242号丛台公园对面</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廊坊电力实业总公司技术咨询服务中心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河北省廊坊市广阳区新源道薛营变电站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张家口市华建电力技术培训咨询有限公司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河北省张家口市桥西区四顺店街4号通胜德4区15号楼3-402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包头市卓越信息技术咨询有限责任公司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内蒙古包头市青山区建华路19号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锡林浩特</w:t>
            </w:r>
            <w:proofErr w:type="gramStart"/>
            <w:r w:rsidRPr="00FC668B">
              <w:rPr>
                <w:rFonts w:ascii="仿宋_GB2312" w:eastAsia="仿宋_GB2312" w:hAnsi="宋体" w:cs="宋体" w:hint="eastAsia"/>
                <w:color w:val="000000"/>
                <w:kern w:val="0"/>
                <w:sz w:val="18"/>
                <w:szCs w:val="18"/>
              </w:rPr>
              <w:t>市涵达技术咨询</w:t>
            </w:r>
            <w:proofErr w:type="gramEnd"/>
            <w:r w:rsidRPr="00FC668B">
              <w:rPr>
                <w:rFonts w:ascii="仿宋_GB2312" w:eastAsia="仿宋_GB2312" w:hAnsi="宋体" w:cs="宋体" w:hint="eastAsia"/>
                <w:color w:val="000000"/>
                <w:kern w:val="0"/>
                <w:sz w:val="18"/>
                <w:szCs w:val="18"/>
              </w:rPr>
              <w:t>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内蒙古锡林浩特市锡林大街锡林浩特民族技工学校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内蒙古电工进网培训有限公司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内蒙古呼和浩特市新城区迎宾北路大唐金座418室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东北能源监管局辖区内47个</w:t>
            </w:r>
          </w:p>
        </w:tc>
      </w:tr>
      <w:tr w:rsidR="0045702E" w:rsidRPr="00FC668B" w:rsidTr="00250085">
        <w:trPr>
          <w:trHeight w:val="22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沈阳工程学院</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沈阳市沈北新区</w:t>
            </w:r>
            <w:proofErr w:type="gramEnd"/>
            <w:r w:rsidRPr="00FC668B">
              <w:rPr>
                <w:rFonts w:ascii="仿宋_GB2312" w:eastAsia="仿宋_GB2312" w:hAnsi="宋体" w:cs="宋体" w:hint="eastAsia"/>
                <w:color w:val="000000"/>
                <w:kern w:val="0"/>
                <w:sz w:val="18"/>
                <w:szCs w:val="18"/>
              </w:rPr>
              <w:t>蒲昌路18号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辽宁省沈阳市和平区十一纬路11号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沈阳供电公司</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和平北大街113巷4号电力行业协会109房间</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营口电工</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营口市站前区渤海大街东100号营口供电公司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葫芦岛市电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辽宁省葫芦岛市龙港区</w:t>
            </w:r>
            <w:proofErr w:type="gramStart"/>
            <w:r w:rsidRPr="00FC668B">
              <w:rPr>
                <w:rFonts w:ascii="仿宋_GB2312" w:eastAsia="仿宋_GB2312" w:hAnsi="宋体" w:cs="宋体" w:hint="eastAsia"/>
                <w:color w:val="000000"/>
                <w:kern w:val="0"/>
                <w:sz w:val="18"/>
                <w:szCs w:val="18"/>
              </w:rPr>
              <w:t>海辰路20号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阜新</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辽宁省阜新市中华路159号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奥瑞驰民办职业培训学校</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沈阳市沈河区奉天街333号恒运商务8号楼401A室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朝阳</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辽宁省朝阳市双塔区文化路四段127号303室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电工进网作业许可铁岭</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铁岭市银州区文化街61号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大连市中山区福寿街1号308室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辽阳考试站（辽阳供电公司）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辽阳市白塔区新运大街116</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本溪</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本溪市解放路市府北街三号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辽宁技师学院</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沈阳市和平区民主路72号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锦州</w:t>
            </w:r>
            <w:proofErr w:type="gramStart"/>
            <w:r w:rsidRPr="00FC668B">
              <w:rPr>
                <w:rFonts w:ascii="仿宋_GB2312" w:eastAsia="仿宋_GB2312" w:hAnsi="宋体" w:cs="宋体" w:hint="eastAsia"/>
                <w:color w:val="000000"/>
                <w:kern w:val="0"/>
                <w:sz w:val="18"/>
                <w:szCs w:val="18"/>
              </w:rPr>
              <w:t>考试站</w:t>
            </w:r>
            <w:proofErr w:type="gramEnd"/>
            <w:r w:rsidRPr="00FC668B">
              <w:rPr>
                <w:rFonts w:ascii="仿宋_GB2312" w:eastAsia="仿宋_GB2312" w:hAnsi="宋体" w:cs="宋体" w:hint="eastAsia"/>
                <w:color w:val="000000"/>
                <w:kern w:val="0"/>
                <w:sz w:val="18"/>
                <w:szCs w:val="18"/>
              </w:rPr>
              <w:t>(锦州市电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辽宁省锦州市解放路3段9号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大连高级培训中心</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大连市西岗区大连高新区万达广场2号公寓0822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0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沈阳新联能源技术咨询有限公司考试站（原沈阳职业技术学院软件学院考试站）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辽宁省沈阳市和平区海口街11号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鞍山市铁东区</w:t>
            </w:r>
            <w:proofErr w:type="gramStart"/>
            <w:r w:rsidRPr="00FC668B">
              <w:rPr>
                <w:rFonts w:ascii="仿宋_GB2312" w:eastAsia="仿宋_GB2312" w:hAnsi="宋体" w:cs="宋体" w:hint="eastAsia"/>
                <w:color w:val="000000"/>
                <w:kern w:val="0"/>
                <w:sz w:val="18"/>
                <w:szCs w:val="18"/>
              </w:rPr>
              <w:t>南胜利</w:t>
            </w:r>
            <w:proofErr w:type="gramEnd"/>
            <w:r w:rsidRPr="00FC668B">
              <w:rPr>
                <w:rFonts w:ascii="仿宋_GB2312" w:eastAsia="仿宋_GB2312" w:hAnsi="宋体" w:cs="宋体" w:hint="eastAsia"/>
                <w:color w:val="000000"/>
                <w:kern w:val="0"/>
                <w:sz w:val="18"/>
                <w:szCs w:val="18"/>
              </w:rPr>
              <w:t>路33号综合楼102室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鞍山育才职业技术学校</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鞍山市中小企业服务中心 鞍山市铁东区常青街18号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抚顺</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抚顺市东洲区浑河南路东段2-2号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丹东</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丹东市</w:t>
            </w:r>
            <w:proofErr w:type="gramStart"/>
            <w:r w:rsidRPr="00FC668B">
              <w:rPr>
                <w:rFonts w:ascii="仿宋_GB2312" w:eastAsia="仿宋_GB2312" w:hAnsi="宋体" w:cs="宋体" w:hint="eastAsia"/>
                <w:color w:val="000000"/>
                <w:kern w:val="0"/>
                <w:sz w:val="18"/>
                <w:szCs w:val="18"/>
              </w:rPr>
              <w:t>振兴区兴三路</w:t>
            </w:r>
            <w:proofErr w:type="gramEnd"/>
            <w:r w:rsidRPr="00FC668B">
              <w:rPr>
                <w:rFonts w:ascii="仿宋_GB2312" w:eastAsia="仿宋_GB2312" w:hAnsi="宋体" w:cs="宋体" w:hint="eastAsia"/>
                <w:color w:val="000000"/>
                <w:kern w:val="0"/>
                <w:sz w:val="18"/>
                <w:szCs w:val="18"/>
              </w:rPr>
              <w:t>1-2号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盘锦</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盘锦市兴隆台区市府大街5号电业局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赤峰市新城王府大街2号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通辽市</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内蒙古通辽市科尔沁区和平路2421号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7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兴安盟特种设备检验所</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兴安盟乌兰浩特市经济技术开发区新城路15号兴安特检培训中心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内蒙古东方科技专修学院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赤峰市松山区振兴大街71号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呼伦贝尔</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呼伦贝尔市海拉尔区健康街登山路100号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吉林省电力设施安装协会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吉林省长春市南关区通化路1100号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哈尔滨市香坊区</w:t>
            </w:r>
            <w:proofErr w:type="gramStart"/>
            <w:r w:rsidRPr="00FC668B">
              <w:rPr>
                <w:rFonts w:ascii="仿宋_GB2312" w:eastAsia="仿宋_GB2312" w:hAnsi="宋体" w:cs="宋体" w:hint="eastAsia"/>
                <w:color w:val="000000"/>
                <w:kern w:val="0"/>
                <w:sz w:val="18"/>
                <w:szCs w:val="18"/>
              </w:rPr>
              <w:t>香电街</w:t>
            </w:r>
            <w:proofErr w:type="gramEnd"/>
            <w:r w:rsidRPr="00FC668B">
              <w:rPr>
                <w:rFonts w:ascii="仿宋_GB2312" w:eastAsia="仿宋_GB2312" w:hAnsi="宋体" w:cs="宋体" w:hint="eastAsia"/>
                <w:color w:val="000000"/>
                <w:kern w:val="0"/>
                <w:sz w:val="18"/>
                <w:szCs w:val="18"/>
              </w:rPr>
              <w:t>63号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哈尔滨供电公司</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哈尔滨市新阳路311号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黑龙江省电力设施安装协会</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黑龙江省哈尔滨市松北区</w:t>
            </w:r>
            <w:proofErr w:type="gramStart"/>
            <w:r w:rsidRPr="00FC668B">
              <w:rPr>
                <w:rFonts w:ascii="仿宋_GB2312" w:eastAsia="仿宋_GB2312" w:hAnsi="宋体" w:cs="宋体" w:hint="eastAsia"/>
                <w:color w:val="000000"/>
                <w:kern w:val="0"/>
                <w:sz w:val="18"/>
                <w:szCs w:val="18"/>
              </w:rPr>
              <w:t>世博路</w:t>
            </w:r>
            <w:proofErr w:type="gramEnd"/>
            <w:r w:rsidRPr="00FC668B">
              <w:rPr>
                <w:rFonts w:ascii="仿宋_GB2312" w:eastAsia="仿宋_GB2312" w:hAnsi="宋体" w:cs="宋体" w:hint="eastAsia"/>
                <w:color w:val="000000"/>
                <w:kern w:val="0"/>
                <w:sz w:val="18"/>
                <w:szCs w:val="18"/>
              </w:rPr>
              <w:t>2137号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齐齐哈尔第二</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黑龙江省齐齐哈尔市龙沙区卜奎南大街567号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牡丹江市爱民区兴平路935号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牡丹江第二</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牡丹江市西安区星环路57号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佳木斯</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佳木斯市</w:t>
            </w:r>
            <w:proofErr w:type="gramStart"/>
            <w:r w:rsidRPr="00FC668B">
              <w:rPr>
                <w:rFonts w:ascii="仿宋_GB2312" w:eastAsia="仿宋_GB2312" w:hAnsi="宋体" w:cs="宋体" w:hint="eastAsia"/>
                <w:color w:val="000000"/>
                <w:kern w:val="0"/>
                <w:sz w:val="18"/>
                <w:szCs w:val="18"/>
              </w:rPr>
              <w:t>保卫路</w:t>
            </w:r>
            <w:proofErr w:type="gramEnd"/>
            <w:r w:rsidRPr="00FC668B">
              <w:rPr>
                <w:rFonts w:ascii="仿宋_GB2312" w:eastAsia="仿宋_GB2312" w:hAnsi="宋体" w:cs="宋体" w:hint="eastAsia"/>
                <w:color w:val="000000"/>
                <w:kern w:val="0"/>
                <w:sz w:val="18"/>
                <w:szCs w:val="18"/>
              </w:rPr>
              <w:t>151号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大庆</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黑龙江省大庆市让胡路区中央大街南段409号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大庆油田</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黑龙江省大庆市萨尔图区</w:t>
            </w:r>
            <w:proofErr w:type="gramStart"/>
            <w:r w:rsidRPr="00FC668B">
              <w:rPr>
                <w:rFonts w:ascii="仿宋_GB2312" w:eastAsia="仿宋_GB2312" w:hAnsi="宋体" w:cs="宋体" w:hint="eastAsia"/>
                <w:color w:val="000000"/>
                <w:kern w:val="0"/>
                <w:sz w:val="18"/>
                <w:szCs w:val="18"/>
              </w:rPr>
              <w:t>西讯街32号</w:t>
            </w:r>
            <w:proofErr w:type="gramEnd"/>
            <w:r w:rsidRPr="00FC668B">
              <w:rPr>
                <w:rFonts w:ascii="仿宋_GB2312" w:eastAsia="仿宋_GB2312" w:hAnsi="宋体" w:cs="宋体" w:hint="eastAsia"/>
                <w:color w:val="000000"/>
                <w:kern w:val="0"/>
                <w:sz w:val="18"/>
                <w:szCs w:val="18"/>
              </w:rPr>
              <w:t>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鸡西</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鸡西市鸡冠区永昌路44号，鸡西电业局市场及大客户服务室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双鸭</w:t>
            </w:r>
            <w:proofErr w:type="gramStart"/>
            <w:r w:rsidRPr="00FC668B">
              <w:rPr>
                <w:rFonts w:ascii="仿宋_GB2312" w:eastAsia="仿宋_GB2312" w:hAnsi="宋体" w:cs="宋体" w:hint="eastAsia"/>
                <w:color w:val="000000"/>
                <w:kern w:val="0"/>
                <w:sz w:val="18"/>
                <w:szCs w:val="18"/>
              </w:rPr>
              <w:t>山考试站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黑龙江省双鸭山</w:t>
            </w:r>
            <w:proofErr w:type="gramStart"/>
            <w:r w:rsidRPr="00FC668B">
              <w:rPr>
                <w:rFonts w:ascii="仿宋_GB2312" w:eastAsia="仿宋_GB2312" w:hAnsi="宋体" w:cs="宋体" w:hint="eastAsia"/>
                <w:color w:val="000000"/>
                <w:kern w:val="0"/>
                <w:sz w:val="18"/>
                <w:szCs w:val="18"/>
              </w:rPr>
              <w:t>市尖山区净水路</w:t>
            </w:r>
            <w:proofErr w:type="gramEnd"/>
            <w:r w:rsidRPr="00FC668B">
              <w:rPr>
                <w:rFonts w:ascii="仿宋_GB2312" w:eastAsia="仿宋_GB2312" w:hAnsi="宋体" w:cs="宋体" w:hint="eastAsia"/>
                <w:color w:val="000000"/>
                <w:kern w:val="0"/>
                <w:sz w:val="18"/>
                <w:szCs w:val="18"/>
              </w:rPr>
              <w:t>5号电业局5楼511室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伊春</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伊春市伊春区通河路95号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七台</w:t>
            </w:r>
            <w:proofErr w:type="gramStart"/>
            <w:r w:rsidRPr="00FC668B">
              <w:rPr>
                <w:rFonts w:ascii="仿宋_GB2312" w:eastAsia="仿宋_GB2312" w:hAnsi="宋体" w:cs="宋体" w:hint="eastAsia"/>
                <w:color w:val="000000"/>
                <w:kern w:val="0"/>
                <w:sz w:val="18"/>
                <w:szCs w:val="18"/>
              </w:rPr>
              <w:t>河考试站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黑龙江省七台河市</w:t>
            </w:r>
            <w:proofErr w:type="gramStart"/>
            <w:r w:rsidRPr="00FC668B">
              <w:rPr>
                <w:rFonts w:ascii="仿宋_GB2312" w:eastAsia="仿宋_GB2312" w:hAnsi="宋体" w:cs="宋体" w:hint="eastAsia"/>
                <w:color w:val="000000"/>
                <w:kern w:val="0"/>
                <w:sz w:val="18"/>
                <w:szCs w:val="18"/>
              </w:rPr>
              <w:t>桃山区</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鹤岗</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鹤岗市工农区</w:t>
            </w:r>
            <w:proofErr w:type="gramStart"/>
            <w:r w:rsidRPr="00FC668B">
              <w:rPr>
                <w:rFonts w:ascii="仿宋_GB2312" w:eastAsia="仿宋_GB2312" w:hAnsi="宋体" w:cs="宋体" w:hint="eastAsia"/>
                <w:color w:val="000000"/>
                <w:kern w:val="0"/>
                <w:sz w:val="18"/>
                <w:szCs w:val="18"/>
              </w:rPr>
              <w:t>艺博图对面</w:t>
            </w:r>
            <w:proofErr w:type="gramEnd"/>
            <w:r w:rsidRPr="00FC668B">
              <w:rPr>
                <w:rFonts w:ascii="仿宋_GB2312" w:eastAsia="仿宋_GB2312" w:hAnsi="宋体" w:cs="宋体" w:hint="eastAsia"/>
                <w:color w:val="000000"/>
                <w:kern w:val="0"/>
                <w:sz w:val="18"/>
                <w:szCs w:val="18"/>
              </w:rPr>
              <w:t>鹤岗供电局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黑河</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黑龙江省黑河市通江路94号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绥化</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绥化市北</w:t>
            </w:r>
            <w:proofErr w:type="gramStart"/>
            <w:r w:rsidRPr="00FC668B">
              <w:rPr>
                <w:rFonts w:ascii="仿宋_GB2312" w:eastAsia="仿宋_GB2312" w:hAnsi="宋体" w:cs="宋体" w:hint="eastAsia"/>
                <w:color w:val="000000"/>
                <w:kern w:val="0"/>
                <w:sz w:val="18"/>
                <w:szCs w:val="18"/>
              </w:rPr>
              <w:t>林区北</w:t>
            </w:r>
            <w:proofErr w:type="gramEnd"/>
            <w:r w:rsidRPr="00FC668B">
              <w:rPr>
                <w:rFonts w:ascii="仿宋_GB2312" w:eastAsia="仿宋_GB2312" w:hAnsi="宋体" w:cs="宋体" w:hint="eastAsia"/>
                <w:color w:val="000000"/>
                <w:kern w:val="0"/>
                <w:sz w:val="18"/>
                <w:szCs w:val="18"/>
              </w:rPr>
              <w:t>二东路供电大厦905室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大兴安岭</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黑龙江省大兴安岭加格达奇市景观大道，国家电网培训中心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内蒙古蒙东地区电力工程协会进网作业电工</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通辽市经济技术开发区河西镇二号村村委会东100米</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哈尔滨嘉恒电力</w:t>
            </w:r>
            <w:proofErr w:type="gramEnd"/>
            <w:r w:rsidRPr="00FC668B">
              <w:rPr>
                <w:rFonts w:ascii="仿宋_GB2312" w:eastAsia="仿宋_GB2312" w:hAnsi="宋体" w:cs="宋体" w:hint="eastAsia"/>
                <w:color w:val="000000"/>
                <w:kern w:val="0"/>
                <w:sz w:val="18"/>
                <w:szCs w:val="18"/>
              </w:rPr>
              <w:t>技术咨询有限公司</w:t>
            </w:r>
            <w:proofErr w:type="gramStart"/>
            <w:r w:rsidRPr="00FC668B">
              <w:rPr>
                <w:rFonts w:ascii="仿宋_GB2312" w:eastAsia="仿宋_GB2312" w:hAnsi="宋体" w:cs="宋体" w:hint="eastAsia"/>
                <w:color w:val="000000"/>
                <w:kern w:val="0"/>
                <w:sz w:val="18"/>
                <w:szCs w:val="18"/>
              </w:rPr>
              <w:t>考试站</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黑龙江哈尔滨香坊区安通头道街2号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沈阳杰汇电力工程咨询有限公司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辽宁省沈阳市浑南新区浑南二路10-2号、荣兴国际B座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lastRenderedPageBreak/>
              <w:t>西北能源监管局辖区内5个</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74</w:t>
            </w:r>
          </w:p>
        </w:tc>
        <w:tc>
          <w:tcPr>
            <w:tcW w:w="2316" w:type="dxa"/>
            <w:gridSpan w:val="2"/>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国网陕西省</w:t>
            </w:r>
            <w:proofErr w:type="gramEnd"/>
            <w:r w:rsidRPr="00FC668B">
              <w:rPr>
                <w:rFonts w:ascii="仿宋_GB2312" w:eastAsia="仿宋_GB2312" w:hAnsi="宋体" w:cs="宋体" w:hint="eastAsia"/>
                <w:color w:val="000000"/>
                <w:kern w:val="0"/>
                <w:sz w:val="18"/>
                <w:szCs w:val="18"/>
              </w:rPr>
              <w:t>电力公司培训中心（陕西省考试中心）</w:t>
            </w:r>
          </w:p>
        </w:tc>
        <w:tc>
          <w:tcPr>
            <w:tcW w:w="972" w:type="dxa"/>
            <w:shd w:val="clear" w:color="auto" w:fill="auto"/>
            <w:vAlign w:val="center"/>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w:t>
            </w:r>
            <w:r>
              <w:rPr>
                <w:rFonts w:ascii="仿宋_GB2312" w:eastAsia="仿宋_GB2312" w:hAnsi="宋体" w:cs="宋体" w:hint="eastAsia"/>
                <w:color w:val="000000"/>
                <w:kern w:val="0"/>
                <w:sz w:val="18"/>
                <w:szCs w:val="18"/>
              </w:rPr>
              <w:t>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陕西省西安市长乐西路180号</w:t>
            </w:r>
          </w:p>
        </w:tc>
        <w:tc>
          <w:tcPr>
            <w:tcW w:w="907" w:type="dxa"/>
            <w:gridSpan w:val="2"/>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陕西省电力技工学校（长安考点）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陕西省西安市长安区杜陵西路中段2号省电力技工学校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国网宁夏电力有限公司</w:t>
            </w:r>
            <w:proofErr w:type="gramEnd"/>
            <w:r w:rsidRPr="00FC668B">
              <w:rPr>
                <w:rFonts w:ascii="仿宋_GB2312" w:eastAsia="仿宋_GB2312" w:hAnsi="宋体" w:cs="宋体" w:hint="eastAsia"/>
                <w:color w:val="000000"/>
                <w:kern w:val="0"/>
                <w:sz w:val="18"/>
                <w:szCs w:val="18"/>
              </w:rPr>
              <w:t>培训中心（ 宁夏银川考点）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宁夏回族自治区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宁夏银川市</w:t>
            </w:r>
            <w:proofErr w:type="gramStart"/>
            <w:r w:rsidRPr="00FC668B">
              <w:rPr>
                <w:rFonts w:ascii="仿宋_GB2312" w:eastAsia="仿宋_GB2312" w:hAnsi="宋体" w:cs="宋体" w:hint="eastAsia"/>
                <w:color w:val="000000"/>
                <w:kern w:val="0"/>
                <w:sz w:val="18"/>
                <w:szCs w:val="18"/>
              </w:rPr>
              <w:t>金凤区黄河东路</w:t>
            </w:r>
            <w:proofErr w:type="gramEnd"/>
            <w:r w:rsidRPr="00FC668B">
              <w:rPr>
                <w:rFonts w:ascii="仿宋_GB2312" w:eastAsia="仿宋_GB2312" w:hAnsi="宋体" w:cs="宋体" w:hint="eastAsia"/>
                <w:color w:val="000000"/>
                <w:kern w:val="0"/>
                <w:sz w:val="18"/>
                <w:szCs w:val="18"/>
              </w:rPr>
              <w:t>716号宁夏电力培训中心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宁夏慧通电力科技有限公司（宁夏西夏考点）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宁夏回族自治区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宁夏银川市</w:t>
            </w:r>
            <w:proofErr w:type="gramStart"/>
            <w:r w:rsidRPr="00FC668B">
              <w:rPr>
                <w:rFonts w:ascii="仿宋_GB2312" w:eastAsia="仿宋_GB2312" w:hAnsi="宋体" w:cs="宋体" w:hint="eastAsia"/>
                <w:color w:val="000000"/>
                <w:kern w:val="0"/>
                <w:sz w:val="18"/>
                <w:szCs w:val="18"/>
              </w:rPr>
              <w:t>兴庆区民族</w:t>
            </w:r>
            <w:proofErr w:type="gramEnd"/>
            <w:r w:rsidRPr="00FC668B">
              <w:rPr>
                <w:rFonts w:ascii="仿宋_GB2312" w:eastAsia="仿宋_GB2312" w:hAnsi="宋体" w:cs="宋体" w:hint="eastAsia"/>
                <w:color w:val="000000"/>
                <w:kern w:val="0"/>
                <w:sz w:val="18"/>
                <w:szCs w:val="18"/>
              </w:rPr>
              <w:t>南街771号光华家园20号楼12层18室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青海水电技师学院（青海西宁考点）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青海省西宁市八一东路33号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华东能源监管局辖区内35个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一</w:t>
            </w:r>
            <w:proofErr w:type="gramEnd"/>
            <w:r w:rsidRPr="00FC668B">
              <w:rPr>
                <w:rFonts w:ascii="仿宋_GB2312" w:eastAsia="仿宋_GB2312" w:hAnsi="宋体" w:cs="宋体" w:hint="eastAsia"/>
                <w:color w:val="000000"/>
                <w:kern w:val="0"/>
                <w:sz w:val="18"/>
                <w:szCs w:val="18"/>
              </w:rPr>
              <w:t>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roofErr w:type="gramStart"/>
            <w:r w:rsidRPr="00FC668B">
              <w:rPr>
                <w:rFonts w:ascii="仿宋_GB2312" w:eastAsia="仿宋_GB2312" w:hAnsi="宋体" w:cs="宋体" w:hint="eastAsia"/>
                <w:color w:val="000000"/>
                <w:kern w:val="0"/>
                <w:sz w:val="18"/>
                <w:szCs w:val="18"/>
              </w:rPr>
              <w:t>静安区止园</w:t>
            </w:r>
            <w:proofErr w:type="gramEnd"/>
            <w:r w:rsidRPr="00FC668B">
              <w:rPr>
                <w:rFonts w:ascii="仿宋_GB2312" w:eastAsia="仿宋_GB2312" w:hAnsi="宋体" w:cs="宋体" w:hint="eastAsia"/>
                <w:color w:val="000000"/>
                <w:kern w:val="0"/>
                <w:sz w:val="18"/>
                <w:szCs w:val="18"/>
              </w:rPr>
              <w:t>路420号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二分中心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上海市浦东新区川沙</w:t>
            </w:r>
            <w:proofErr w:type="gramStart"/>
            <w:r w:rsidRPr="00FC668B">
              <w:rPr>
                <w:rFonts w:ascii="仿宋_GB2312" w:eastAsia="仿宋_GB2312" w:hAnsi="宋体" w:cs="宋体" w:hint="eastAsia"/>
                <w:color w:val="000000"/>
                <w:kern w:val="0"/>
                <w:sz w:val="18"/>
                <w:szCs w:val="18"/>
              </w:rPr>
              <w:t>新镇川环南路</w:t>
            </w:r>
            <w:proofErr w:type="gramEnd"/>
            <w:r w:rsidRPr="00FC668B">
              <w:rPr>
                <w:rFonts w:ascii="仿宋_GB2312" w:eastAsia="仿宋_GB2312" w:hAnsi="宋体" w:cs="宋体" w:hint="eastAsia"/>
                <w:color w:val="000000"/>
                <w:kern w:val="0"/>
                <w:sz w:val="18"/>
                <w:szCs w:val="18"/>
              </w:rPr>
              <w:t>1188号西大门</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松江培训点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上海市松江</w:t>
            </w:r>
            <w:proofErr w:type="gramStart"/>
            <w:r w:rsidRPr="00FC668B">
              <w:rPr>
                <w:rFonts w:ascii="仿宋_GB2312" w:eastAsia="仿宋_GB2312" w:hAnsi="宋体" w:cs="宋体" w:hint="eastAsia"/>
                <w:color w:val="000000"/>
                <w:kern w:val="0"/>
                <w:sz w:val="18"/>
                <w:szCs w:val="18"/>
              </w:rPr>
              <w:t>区九新公路</w:t>
            </w:r>
            <w:proofErr w:type="gramEnd"/>
            <w:r w:rsidRPr="00FC668B">
              <w:rPr>
                <w:rFonts w:ascii="仿宋_GB2312" w:eastAsia="仿宋_GB2312" w:hAnsi="宋体" w:cs="宋体" w:hint="eastAsia"/>
                <w:color w:val="000000"/>
                <w:kern w:val="0"/>
                <w:sz w:val="18"/>
                <w:szCs w:val="18"/>
              </w:rPr>
              <w:t>2888号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振欣培训</w:t>
            </w:r>
            <w:proofErr w:type="gramEnd"/>
            <w:r w:rsidRPr="00FC668B">
              <w:rPr>
                <w:rFonts w:ascii="仿宋_GB2312" w:eastAsia="仿宋_GB2312" w:hAnsi="宋体" w:cs="宋体" w:hint="eastAsia"/>
                <w:color w:val="000000"/>
                <w:kern w:val="0"/>
                <w:sz w:val="18"/>
                <w:szCs w:val="18"/>
              </w:rPr>
              <w:t>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上海市金山区朱</w:t>
            </w:r>
            <w:proofErr w:type="gramStart"/>
            <w:r w:rsidRPr="00FC668B">
              <w:rPr>
                <w:rFonts w:ascii="仿宋_GB2312" w:eastAsia="仿宋_GB2312" w:hAnsi="宋体" w:cs="宋体" w:hint="eastAsia"/>
                <w:color w:val="000000"/>
                <w:kern w:val="0"/>
                <w:sz w:val="18"/>
                <w:szCs w:val="18"/>
              </w:rPr>
              <w:t>泾镇亭枫</w:t>
            </w:r>
            <w:proofErr w:type="gramEnd"/>
            <w:r w:rsidRPr="00FC668B">
              <w:rPr>
                <w:rFonts w:ascii="仿宋_GB2312" w:eastAsia="仿宋_GB2312" w:hAnsi="宋体" w:cs="宋体" w:hint="eastAsia"/>
                <w:color w:val="000000"/>
                <w:kern w:val="0"/>
                <w:sz w:val="18"/>
                <w:szCs w:val="18"/>
              </w:rPr>
              <w:t>公路3982号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梵骋</w:t>
            </w:r>
            <w:proofErr w:type="gramEnd"/>
            <w:r w:rsidRPr="00FC668B">
              <w:rPr>
                <w:rFonts w:ascii="仿宋_GB2312" w:eastAsia="仿宋_GB2312" w:hAnsi="宋体" w:cs="宋体" w:hint="eastAsia"/>
                <w:color w:val="000000"/>
                <w:kern w:val="0"/>
                <w:sz w:val="18"/>
                <w:szCs w:val="18"/>
              </w:rPr>
              <w:t>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上海市嘉定区戬</w:t>
            </w:r>
            <w:proofErr w:type="gramStart"/>
            <w:r w:rsidRPr="00FC668B">
              <w:rPr>
                <w:rFonts w:ascii="仿宋_GB2312" w:eastAsia="仿宋_GB2312" w:hAnsi="宋体" w:cs="宋体" w:hint="eastAsia"/>
                <w:color w:val="000000"/>
                <w:kern w:val="0"/>
                <w:sz w:val="18"/>
                <w:szCs w:val="18"/>
              </w:rPr>
              <w:t>浜</w:t>
            </w:r>
            <w:proofErr w:type="gramEnd"/>
            <w:r w:rsidRPr="00FC668B">
              <w:rPr>
                <w:rFonts w:ascii="仿宋_GB2312" w:eastAsia="仿宋_GB2312" w:hAnsi="宋体" w:cs="宋体" w:hint="eastAsia"/>
                <w:color w:val="000000"/>
                <w:kern w:val="0"/>
                <w:sz w:val="18"/>
                <w:szCs w:val="18"/>
              </w:rPr>
              <w:t>镇</w:t>
            </w:r>
            <w:proofErr w:type="gramStart"/>
            <w:r w:rsidRPr="00FC668B">
              <w:rPr>
                <w:rFonts w:ascii="仿宋_GB2312" w:eastAsia="仿宋_GB2312" w:hAnsi="宋体" w:cs="宋体" w:hint="eastAsia"/>
                <w:color w:val="000000"/>
                <w:kern w:val="0"/>
                <w:sz w:val="18"/>
                <w:szCs w:val="18"/>
              </w:rPr>
              <w:t>大治路</w:t>
            </w:r>
            <w:proofErr w:type="gramEnd"/>
            <w:r w:rsidRPr="00FC668B">
              <w:rPr>
                <w:rFonts w:ascii="仿宋_GB2312" w:eastAsia="仿宋_GB2312" w:hAnsi="宋体" w:cs="宋体" w:hint="eastAsia"/>
                <w:color w:val="000000"/>
                <w:kern w:val="0"/>
                <w:sz w:val="18"/>
                <w:szCs w:val="18"/>
              </w:rPr>
              <w:t>328号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育才培训点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上海市闵行区剑川路665号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崇明培训点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上海市崇明南门北门路235号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申</w:t>
            </w:r>
            <w:proofErr w:type="gramStart"/>
            <w:r w:rsidRPr="00FC668B">
              <w:rPr>
                <w:rFonts w:ascii="仿宋_GB2312" w:eastAsia="仿宋_GB2312" w:hAnsi="宋体" w:cs="宋体" w:hint="eastAsia"/>
                <w:color w:val="000000"/>
                <w:kern w:val="0"/>
                <w:sz w:val="18"/>
                <w:szCs w:val="18"/>
              </w:rPr>
              <w:t>电培训</w:t>
            </w:r>
            <w:proofErr w:type="gramEnd"/>
            <w:r w:rsidRPr="00FC668B">
              <w:rPr>
                <w:rFonts w:ascii="仿宋_GB2312" w:eastAsia="仿宋_GB2312" w:hAnsi="宋体" w:cs="宋体" w:hint="eastAsia"/>
                <w:color w:val="000000"/>
                <w:kern w:val="0"/>
                <w:sz w:val="18"/>
                <w:szCs w:val="18"/>
              </w:rPr>
              <w:t>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roofErr w:type="gramStart"/>
            <w:r w:rsidRPr="00FC668B">
              <w:rPr>
                <w:rFonts w:ascii="仿宋_GB2312" w:eastAsia="仿宋_GB2312" w:hAnsi="宋体" w:cs="宋体" w:hint="eastAsia"/>
                <w:color w:val="000000"/>
                <w:kern w:val="0"/>
                <w:sz w:val="18"/>
                <w:szCs w:val="18"/>
              </w:rPr>
              <w:t>宝山区逸仙</w:t>
            </w:r>
            <w:proofErr w:type="gramEnd"/>
            <w:r w:rsidRPr="00FC668B">
              <w:rPr>
                <w:rFonts w:ascii="仿宋_GB2312" w:eastAsia="仿宋_GB2312" w:hAnsi="宋体" w:cs="宋体" w:hint="eastAsia"/>
                <w:color w:val="000000"/>
                <w:kern w:val="0"/>
                <w:sz w:val="18"/>
                <w:szCs w:val="18"/>
              </w:rPr>
              <w:t>路3901号九号楼、十号楼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宝钢培训点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上海市宝山区四元路19号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交通培训点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上海市黄浦区黄河路210号（理论）、上海市浦东新区巨野路109弄4号（实操）</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上船培训站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上海市浦东新区康花路128号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永和培训站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上海市静安区永和路118弄东方环球企业中心58号楼3楼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上海市松江区</w:t>
            </w:r>
            <w:proofErr w:type="gramStart"/>
            <w:r w:rsidRPr="00FC668B">
              <w:rPr>
                <w:rFonts w:ascii="仿宋_GB2312" w:eastAsia="仿宋_GB2312" w:hAnsi="宋体" w:cs="宋体" w:hint="eastAsia"/>
                <w:color w:val="000000"/>
                <w:kern w:val="0"/>
                <w:sz w:val="18"/>
                <w:szCs w:val="18"/>
              </w:rPr>
              <w:t>联络路</w:t>
            </w:r>
            <w:proofErr w:type="gramEnd"/>
            <w:r w:rsidRPr="00FC668B">
              <w:rPr>
                <w:rFonts w:ascii="仿宋_GB2312" w:eastAsia="仿宋_GB2312" w:hAnsi="宋体" w:cs="宋体" w:hint="eastAsia"/>
                <w:color w:val="000000"/>
                <w:kern w:val="0"/>
                <w:sz w:val="18"/>
                <w:szCs w:val="18"/>
              </w:rPr>
              <w:t>652号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亳州培训分中心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安徽省亳州市</w:t>
            </w:r>
            <w:proofErr w:type="gramStart"/>
            <w:r w:rsidRPr="00FC668B">
              <w:rPr>
                <w:rFonts w:ascii="仿宋_GB2312" w:eastAsia="仿宋_GB2312" w:hAnsi="宋体" w:cs="宋体" w:hint="eastAsia"/>
                <w:color w:val="000000"/>
                <w:kern w:val="0"/>
                <w:sz w:val="18"/>
                <w:szCs w:val="18"/>
              </w:rPr>
              <w:t>谯</w:t>
            </w:r>
            <w:proofErr w:type="gramEnd"/>
            <w:r w:rsidRPr="00FC668B">
              <w:rPr>
                <w:rFonts w:ascii="仿宋_GB2312" w:eastAsia="仿宋_GB2312" w:hAnsi="宋体" w:cs="宋体" w:hint="eastAsia"/>
                <w:color w:val="000000"/>
                <w:kern w:val="0"/>
                <w:sz w:val="18"/>
                <w:szCs w:val="18"/>
              </w:rPr>
              <w:t>城区涡阳路318号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六安培训分中心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安徽省六安市人民路71号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合肥培训分中心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安徽省合肥市宿松路133号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w:t>
            </w:r>
            <w:proofErr w:type="gramStart"/>
            <w:r w:rsidRPr="00FC668B">
              <w:rPr>
                <w:rFonts w:ascii="仿宋_GB2312" w:eastAsia="仿宋_GB2312" w:hAnsi="宋体" w:cs="宋体" w:hint="eastAsia"/>
                <w:color w:val="000000"/>
                <w:kern w:val="0"/>
                <w:sz w:val="18"/>
                <w:szCs w:val="18"/>
              </w:rPr>
              <w:t>唐培训</w:t>
            </w:r>
            <w:proofErr w:type="gramEnd"/>
            <w:r w:rsidRPr="00FC668B">
              <w:rPr>
                <w:rFonts w:ascii="仿宋_GB2312" w:eastAsia="仿宋_GB2312" w:hAnsi="宋体" w:cs="宋体" w:hint="eastAsia"/>
                <w:color w:val="000000"/>
                <w:kern w:val="0"/>
                <w:sz w:val="18"/>
                <w:szCs w:val="18"/>
              </w:rPr>
              <w:t>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安徽省淮北市大唐淮北培训中心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安庆培训分中心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安徽省安庆市迎江区人民路344号（安庆供电公司）9楼910室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安徽省培训中心电工培训部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安徽省合肥市黄山路330号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安徽行协进网电工考核（培训）点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安徽省合肥市政务区怀宁路1639号平安大厦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宣城培训分中心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roofErr w:type="gramStart"/>
            <w:r w:rsidRPr="00FC668B">
              <w:rPr>
                <w:rFonts w:ascii="仿宋_GB2312" w:eastAsia="仿宋_GB2312" w:hAnsi="宋体" w:cs="宋体" w:hint="eastAsia"/>
                <w:color w:val="000000"/>
                <w:kern w:val="0"/>
                <w:sz w:val="18"/>
                <w:szCs w:val="18"/>
              </w:rPr>
              <w:t>宣城市宝城路</w:t>
            </w:r>
            <w:proofErr w:type="gramEnd"/>
            <w:r w:rsidRPr="00FC668B">
              <w:rPr>
                <w:rFonts w:ascii="仿宋_GB2312" w:eastAsia="仿宋_GB2312" w:hAnsi="宋体" w:cs="宋体" w:hint="eastAsia"/>
                <w:color w:val="000000"/>
                <w:kern w:val="0"/>
                <w:sz w:val="18"/>
                <w:szCs w:val="18"/>
              </w:rPr>
              <w:t>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安徽省宿州市淮海南路497号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巢湖培训分中心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安徽省巢湖市长江西路124号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池州培训分中心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roofErr w:type="gramStart"/>
            <w:r w:rsidRPr="00FC668B">
              <w:rPr>
                <w:rFonts w:ascii="仿宋_GB2312" w:eastAsia="仿宋_GB2312" w:hAnsi="宋体" w:cs="宋体" w:hint="eastAsia"/>
                <w:color w:val="000000"/>
                <w:kern w:val="0"/>
                <w:sz w:val="18"/>
                <w:szCs w:val="18"/>
              </w:rPr>
              <w:t>池州市</w:t>
            </w:r>
            <w:proofErr w:type="gramEnd"/>
            <w:r w:rsidRPr="00FC668B">
              <w:rPr>
                <w:rFonts w:ascii="仿宋_GB2312" w:eastAsia="仿宋_GB2312" w:hAnsi="宋体" w:cs="宋体" w:hint="eastAsia"/>
                <w:color w:val="000000"/>
                <w:kern w:val="0"/>
                <w:sz w:val="18"/>
                <w:szCs w:val="18"/>
              </w:rPr>
              <w:t>经济开发区金安工业园梧桐路89号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淮北培训分中心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安徽省淮北市南黎路99号淮北供电公司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淮南培训分中心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安徽省淮南市田家庵区淮舜南路139号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滁州培训分中心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安徽省滁州市花园路368号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皖</w:t>
            </w:r>
            <w:proofErr w:type="gramStart"/>
            <w:r w:rsidRPr="00FC668B">
              <w:rPr>
                <w:rFonts w:ascii="仿宋_GB2312" w:eastAsia="仿宋_GB2312" w:hAnsi="宋体" w:cs="宋体" w:hint="eastAsia"/>
                <w:color w:val="000000"/>
                <w:kern w:val="0"/>
                <w:sz w:val="18"/>
                <w:szCs w:val="18"/>
              </w:rPr>
              <w:t>能培训</w:t>
            </w:r>
            <w:proofErr w:type="gramEnd"/>
            <w:r w:rsidRPr="00FC668B">
              <w:rPr>
                <w:rFonts w:ascii="仿宋_GB2312" w:eastAsia="仿宋_GB2312" w:hAnsi="宋体" w:cs="宋体" w:hint="eastAsia"/>
                <w:color w:val="000000"/>
                <w:kern w:val="0"/>
                <w:sz w:val="18"/>
                <w:szCs w:val="18"/>
              </w:rPr>
              <w:t>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w:t>
            </w:r>
            <w:proofErr w:type="gramStart"/>
            <w:r w:rsidRPr="00FC668B">
              <w:rPr>
                <w:rFonts w:ascii="仿宋_GB2312" w:eastAsia="仿宋_GB2312" w:hAnsi="宋体" w:cs="宋体" w:hint="eastAsia"/>
                <w:color w:val="000000"/>
                <w:kern w:val="0"/>
                <w:sz w:val="18"/>
                <w:szCs w:val="18"/>
              </w:rPr>
              <w:t>砀山路</w:t>
            </w:r>
            <w:proofErr w:type="gramEnd"/>
            <w:r w:rsidRPr="00FC668B">
              <w:rPr>
                <w:rFonts w:ascii="仿宋_GB2312" w:eastAsia="仿宋_GB2312" w:hAnsi="宋体" w:cs="宋体" w:hint="eastAsia"/>
                <w:color w:val="000000"/>
                <w:kern w:val="0"/>
                <w:sz w:val="18"/>
                <w:szCs w:val="18"/>
              </w:rPr>
              <w:t>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芜湖培训分中心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安徽省芜湖市北京路2号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蚌埠培训分中心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安徽省蚌埠市涂山西路1072号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送变电培训分中心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安徽省合肥市政务区怀宁路1599号宏源大厦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铜陵培训分中心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安徽省铜陵市长江中路91号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阜阳培训分中心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安徽省阜阳</w:t>
            </w:r>
            <w:proofErr w:type="gramStart"/>
            <w:r w:rsidRPr="00FC668B">
              <w:rPr>
                <w:rFonts w:ascii="仿宋_GB2312" w:eastAsia="仿宋_GB2312" w:hAnsi="宋体" w:cs="宋体" w:hint="eastAsia"/>
                <w:color w:val="000000"/>
                <w:kern w:val="0"/>
                <w:sz w:val="18"/>
                <w:szCs w:val="18"/>
              </w:rPr>
              <w:t>颍</w:t>
            </w:r>
            <w:proofErr w:type="gramEnd"/>
            <w:r w:rsidRPr="00FC668B">
              <w:rPr>
                <w:rFonts w:ascii="仿宋_GB2312" w:eastAsia="仿宋_GB2312" w:hAnsi="宋体" w:cs="宋体" w:hint="eastAsia"/>
                <w:color w:val="000000"/>
                <w:kern w:val="0"/>
                <w:sz w:val="18"/>
                <w:szCs w:val="18"/>
              </w:rPr>
              <w:t>南路30号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马鞍山培训分中心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安徽省马鞍山</w:t>
            </w:r>
            <w:proofErr w:type="gramStart"/>
            <w:r w:rsidRPr="00FC668B">
              <w:rPr>
                <w:rFonts w:ascii="仿宋_GB2312" w:eastAsia="仿宋_GB2312" w:hAnsi="宋体" w:cs="宋体" w:hint="eastAsia"/>
                <w:color w:val="000000"/>
                <w:kern w:val="0"/>
                <w:sz w:val="18"/>
                <w:szCs w:val="18"/>
              </w:rPr>
              <w:t>市花雨路7号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黄山培训分中心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安徽省黄山市屯溪区黄山东路55号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华中能源监管局辖区内32个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武汉市</w:t>
            </w:r>
            <w:proofErr w:type="gramStart"/>
            <w:r w:rsidRPr="00FC668B">
              <w:rPr>
                <w:rFonts w:ascii="仿宋_GB2312" w:eastAsia="仿宋_GB2312" w:hAnsi="宋体" w:cs="宋体" w:hint="eastAsia"/>
                <w:kern w:val="0"/>
                <w:sz w:val="18"/>
                <w:szCs w:val="18"/>
              </w:rPr>
              <w:t>汉口江发路</w:t>
            </w:r>
            <w:proofErr w:type="gramEnd"/>
            <w:r w:rsidRPr="00FC668B">
              <w:rPr>
                <w:rFonts w:ascii="仿宋_GB2312" w:eastAsia="仿宋_GB2312" w:hAnsi="宋体" w:cs="宋体" w:hint="eastAsia"/>
                <w:kern w:val="0"/>
                <w:sz w:val="18"/>
                <w:szCs w:val="18"/>
              </w:rPr>
              <w:t>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武汉市洪山区</w:t>
            </w:r>
            <w:proofErr w:type="gramStart"/>
            <w:r w:rsidRPr="00FC668B">
              <w:rPr>
                <w:rFonts w:ascii="仿宋_GB2312" w:eastAsia="仿宋_GB2312" w:hAnsi="宋体" w:cs="宋体" w:hint="eastAsia"/>
                <w:kern w:val="0"/>
                <w:sz w:val="18"/>
                <w:szCs w:val="18"/>
              </w:rPr>
              <w:t>珞瑜路</w:t>
            </w:r>
            <w:proofErr w:type="gramEnd"/>
            <w:r w:rsidRPr="00FC668B">
              <w:rPr>
                <w:rFonts w:ascii="仿宋_GB2312" w:eastAsia="仿宋_GB2312" w:hAnsi="宋体" w:cs="宋体" w:hint="eastAsia"/>
                <w:kern w:val="0"/>
                <w:sz w:val="18"/>
                <w:szCs w:val="18"/>
              </w:rPr>
              <w:t>189号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咸宁供电公司培训中心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湖北省咸宁市</w:t>
            </w:r>
            <w:proofErr w:type="gramStart"/>
            <w:r w:rsidRPr="00FC668B">
              <w:rPr>
                <w:rFonts w:ascii="仿宋_GB2312" w:eastAsia="仿宋_GB2312" w:hAnsi="宋体" w:cs="宋体" w:hint="eastAsia"/>
                <w:kern w:val="0"/>
                <w:sz w:val="18"/>
                <w:szCs w:val="18"/>
              </w:rPr>
              <w:t>温泉沟路25号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黄冈供电公司培训中心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湖北省黄冈市东郊路8号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荆州电力职工学校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湖北省荆州市武德路76号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襄阳供电公司培训中心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襄樊市襄城区环城东路胜利街2-8号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孝感供电公司培训中心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湖北省孝感市大东门外正街2号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十堰供电公司培训中心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十堰市东风大道10号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东风汽车公司电力处</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湖北省十堰市人民南路76号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沙洋江汉供电公司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沙洋县平湖路24号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黄石供电公司培训中心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黄石市团城山</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宜昌供电公司培训中心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湖北省宜昌市</w:t>
            </w:r>
            <w:r w:rsidRPr="00FC668B">
              <w:rPr>
                <w:rFonts w:ascii="宋体" w:hAnsi="宋体" w:cs="宋体" w:hint="eastAsia"/>
                <w:kern w:val="0"/>
                <w:sz w:val="18"/>
                <w:szCs w:val="18"/>
              </w:rPr>
              <w:t>猇</w:t>
            </w:r>
            <w:r w:rsidRPr="00FC668B">
              <w:rPr>
                <w:rFonts w:ascii="仿宋_GB2312" w:eastAsia="仿宋_GB2312" w:hAnsi="宋体" w:cs="宋体" w:hint="eastAsia"/>
                <w:kern w:val="0"/>
                <w:sz w:val="18"/>
                <w:szCs w:val="18"/>
              </w:rPr>
              <w:t>亭大道177号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随州供电公司培训中心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湖北省随州市明珠北街1号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127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江汉石油管理局职工培训中心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湖北省潜江市一村</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三峡电力职业学院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湖北省宜昌市</w:t>
            </w:r>
            <w:proofErr w:type="gramStart"/>
            <w:r w:rsidRPr="00FC668B">
              <w:rPr>
                <w:rFonts w:ascii="仿宋_GB2312" w:eastAsia="仿宋_GB2312" w:hAnsi="宋体" w:cs="宋体" w:hint="eastAsia"/>
                <w:kern w:val="0"/>
                <w:sz w:val="18"/>
                <w:szCs w:val="18"/>
              </w:rPr>
              <w:t>绿萝路36号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长江电力股份有限公司技术研究中心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宜昌市西陵区西坝建设路1号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湖北省电力设施安装检修企业协会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湖北省武汉市徐东大街201号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南昌国家经济技术开发区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江西鹰潭市飞鹰职业培训学校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江西省贵溪工业园区北兴六路8号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江西赣东北供电公司培训中心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江西省乐平市人民中路116号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江西萍乡供电公司培训中心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江西省萍乡市楚平西路2号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江西赣州红色家园有限责任公司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江西省赣州市红旗大道31-4号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江西赣东电力实业有限公司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江西省抚州</w:t>
            </w:r>
            <w:proofErr w:type="gramStart"/>
            <w:r w:rsidRPr="00FC668B">
              <w:rPr>
                <w:rFonts w:ascii="仿宋_GB2312" w:eastAsia="仿宋_GB2312" w:hAnsi="宋体" w:cs="宋体" w:hint="eastAsia"/>
                <w:kern w:val="0"/>
                <w:sz w:val="18"/>
                <w:szCs w:val="18"/>
              </w:rPr>
              <w:t>市伍塘</w:t>
            </w:r>
            <w:proofErr w:type="gramEnd"/>
            <w:r w:rsidRPr="00FC668B">
              <w:rPr>
                <w:rFonts w:ascii="仿宋_GB2312" w:eastAsia="仿宋_GB2312" w:hAnsi="宋体" w:cs="宋体" w:hint="eastAsia"/>
                <w:kern w:val="0"/>
                <w:sz w:val="18"/>
                <w:szCs w:val="18"/>
              </w:rPr>
              <w:t>路北辰御景园旁</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景德镇茂慧职业培训学校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江西省景德镇市瓷都大道748号公路宾馆</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江西省南昌市京东大道426号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重庆电力公司教育培训中心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重庆市九龙坡区黄</w:t>
            </w:r>
            <w:proofErr w:type="gramStart"/>
            <w:r w:rsidRPr="00FC668B">
              <w:rPr>
                <w:rFonts w:ascii="仿宋_GB2312" w:eastAsia="仿宋_GB2312" w:hAnsi="宋体" w:cs="宋体" w:hint="eastAsia"/>
                <w:kern w:val="0"/>
                <w:sz w:val="18"/>
                <w:szCs w:val="18"/>
              </w:rPr>
              <w:t>桷</w:t>
            </w:r>
            <w:proofErr w:type="gramEnd"/>
            <w:r w:rsidRPr="00FC668B">
              <w:rPr>
                <w:rFonts w:ascii="仿宋_GB2312" w:eastAsia="仿宋_GB2312" w:hAnsi="宋体" w:cs="宋体" w:hint="eastAsia"/>
                <w:kern w:val="0"/>
                <w:sz w:val="18"/>
                <w:szCs w:val="18"/>
              </w:rPr>
              <w:t>坪电力五村50号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重庆黔江区民族职业教育中心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w:t>
            </w:r>
            <w:proofErr w:type="gramStart"/>
            <w:r w:rsidRPr="00FC668B">
              <w:rPr>
                <w:rFonts w:ascii="仿宋_GB2312" w:eastAsia="仿宋_GB2312" w:hAnsi="宋体" w:cs="宋体" w:hint="eastAsia"/>
                <w:kern w:val="0"/>
                <w:sz w:val="18"/>
                <w:szCs w:val="18"/>
              </w:rPr>
              <w:t>黔江区舟白职教</w:t>
            </w:r>
            <w:proofErr w:type="gramEnd"/>
            <w:r w:rsidRPr="00FC668B">
              <w:rPr>
                <w:rFonts w:ascii="仿宋_GB2312" w:eastAsia="仿宋_GB2312" w:hAnsi="宋体" w:cs="宋体" w:hint="eastAsia"/>
                <w:kern w:val="0"/>
                <w:sz w:val="18"/>
                <w:szCs w:val="18"/>
              </w:rPr>
              <w:t>园区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重庆水利电力职业技术学院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w:t>
            </w:r>
            <w:proofErr w:type="gramStart"/>
            <w:r w:rsidRPr="00FC668B">
              <w:rPr>
                <w:rFonts w:ascii="仿宋_GB2312" w:eastAsia="仿宋_GB2312" w:hAnsi="宋体" w:cs="宋体" w:hint="eastAsia"/>
                <w:kern w:val="0"/>
                <w:sz w:val="18"/>
                <w:szCs w:val="18"/>
              </w:rPr>
              <w:t>永川区昌州</w:t>
            </w:r>
            <w:proofErr w:type="gramEnd"/>
            <w:r w:rsidRPr="00FC668B">
              <w:rPr>
                <w:rFonts w:ascii="仿宋_GB2312" w:eastAsia="仿宋_GB2312" w:hAnsi="宋体" w:cs="宋体" w:hint="eastAsia"/>
                <w:kern w:val="0"/>
                <w:sz w:val="18"/>
                <w:szCs w:val="18"/>
              </w:rPr>
              <w:t>大道西段18号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重庆三峡水利电力学校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重庆市万州区龙都</w:t>
            </w:r>
            <w:proofErr w:type="gramStart"/>
            <w:r w:rsidRPr="00FC668B">
              <w:rPr>
                <w:rFonts w:ascii="仿宋_GB2312" w:eastAsia="仿宋_GB2312" w:hAnsi="宋体" w:cs="宋体" w:hint="eastAsia"/>
                <w:kern w:val="0"/>
                <w:sz w:val="18"/>
                <w:szCs w:val="18"/>
              </w:rPr>
              <w:t>广场天园</w:t>
            </w:r>
            <w:proofErr w:type="gramEnd"/>
            <w:r w:rsidRPr="00FC668B">
              <w:rPr>
                <w:rFonts w:ascii="仿宋_GB2312" w:eastAsia="仿宋_GB2312" w:hAnsi="宋体" w:cs="宋体" w:hint="eastAsia"/>
                <w:kern w:val="0"/>
                <w:sz w:val="18"/>
                <w:szCs w:val="18"/>
              </w:rPr>
              <w:t>路216号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重庆工贸职业技术学院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w:t>
            </w:r>
            <w:proofErr w:type="gramStart"/>
            <w:r w:rsidRPr="00FC668B">
              <w:rPr>
                <w:rFonts w:ascii="仿宋_GB2312" w:eastAsia="仿宋_GB2312" w:hAnsi="宋体" w:cs="宋体" w:hint="eastAsia"/>
                <w:kern w:val="0"/>
                <w:sz w:val="18"/>
                <w:szCs w:val="18"/>
              </w:rPr>
              <w:t>涪陵区兴华</w:t>
            </w:r>
            <w:proofErr w:type="gramEnd"/>
            <w:r w:rsidRPr="00FC668B">
              <w:rPr>
                <w:rFonts w:ascii="仿宋_GB2312" w:eastAsia="仿宋_GB2312" w:hAnsi="宋体" w:cs="宋体" w:hint="eastAsia"/>
                <w:kern w:val="0"/>
                <w:sz w:val="18"/>
                <w:szCs w:val="18"/>
              </w:rPr>
              <w:t>中路47号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重庆市电</w:t>
            </w:r>
            <w:proofErr w:type="gramStart"/>
            <w:r w:rsidRPr="00FC668B">
              <w:rPr>
                <w:rFonts w:ascii="仿宋_GB2312" w:eastAsia="仿宋_GB2312" w:hAnsi="宋体" w:cs="宋体" w:hint="eastAsia"/>
                <w:kern w:val="0"/>
                <w:sz w:val="18"/>
                <w:szCs w:val="18"/>
              </w:rPr>
              <w:t>力承装修试工程</w:t>
            </w:r>
            <w:proofErr w:type="gramEnd"/>
            <w:r w:rsidRPr="00FC668B">
              <w:rPr>
                <w:rFonts w:ascii="仿宋_GB2312" w:eastAsia="仿宋_GB2312" w:hAnsi="宋体" w:cs="宋体" w:hint="eastAsia"/>
                <w:kern w:val="0"/>
                <w:sz w:val="18"/>
                <w:szCs w:val="18"/>
              </w:rPr>
              <w:t>管理协会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重庆市渝中区南区路160号南园酒店1603室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重庆电力高等专科学校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重庆市九龙坡区五龙庙电力四村9号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南方能源监管局辖区内30个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茂名粤能考试</w:t>
            </w:r>
            <w:proofErr w:type="gramEnd"/>
            <w:r w:rsidRPr="00FC668B">
              <w:rPr>
                <w:rFonts w:ascii="仿宋_GB2312" w:eastAsia="仿宋_GB2312" w:hAnsi="宋体" w:cs="宋体" w:hint="eastAsia"/>
                <w:color w:val="000000"/>
                <w:kern w:val="0"/>
                <w:sz w:val="18"/>
                <w:szCs w:val="18"/>
              </w:rPr>
              <w:t>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广东省茂名市人民北路</w:t>
            </w:r>
            <w:proofErr w:type="gramStart"/>
            <w:r w:rsidRPr="00FC668B">
              <w:rPr>
                <w:rFonts w:ascii="仿宋_GB2312" w:eastAsia="仿宋_GB2312" w:hAnsi="宋体" w:cs="宋体" w:hint="eastAsia"/>
                <w:color w:val="000000"/>
                <w:kern w:val="0"/>
                <w:sz w:val="18"/>
                <w:szCs w:val="18"/>
              </w:rPr>
              <w:t>50号粤能电力</w:t>
            </w:r>
            <w:proofErr w:type="gramEnd"/>
            <w:r w:rsidRPr="00FC668B">
              <w:rPr>
                <w:rFonts w:ascii="仿宋_GB2312" w:eastAsia="仿宋_GB2312" w:hAnsi="宋体" w:cs="宋体" w:hint="eastAsia"/>
                <w:color w:val="000000"/>
                <w:kern w:val="0"/>
                <w:sz w:val="18"/>
                <w:szCs w:val="18"/>
              </w:rPr>
              <w:t>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广州新</w:t>
            </w:r>
            <w:r w:rsidRPr="00FC668B">
              <w:rPr>
                <w:rFonts w:ascii="宋体" w:hAnsi="宋体" w:cs="宋体" w:hint="eastAsia"/>
                <w:color w:val="000000"/>
                <w:kern w:val="0"/>
                <w:sz w:val="18"/>
                <w:szCs w:val="18"/>
              </w:rPr>
              <w:t>榞</w:t>
            </w:r>
            <w:r w:rsidRPr="00FC668B">
              <w:rPr>
                <w:rFonts w:ascii="仿宋_GB2312" w:eastAsia="仿宋_GB2312" w:hAnsi="宋体" w:cs="宋体" w:hint="eastAsia"/>
                <w:color w:val="000000"/>
                <w:kern w:val="0"/>
                <w:sz w:val="18"/>
                <w:szCs w:val="18"/>
              </w:rPr>
              <w:t>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广州市越秀区寺右</w:t>
            </w:r>
            <w:proofErr w:type="gramStart"/>
            <w:r w:rsidRPr="00FC668B">
              <w:rPr>
                <w:rFonts w:ascii="仿宋_GB2312" w:eastAsia="仿宋_GB2312" w:hAnsi="宋体" w:cs="宋体" w:hint="eastAsia"/>
                <w:color w:val="000000"/>
                <w:kern w:val="0"/>
                <w:sz w:val="18"/>
                <w:szCs w:val="18"/>
              </w:rPr>
              <w:t>一</w:t>
            </w:r>
            <w:proofErr w:type="gramEnd"/>
            <w:r w:rsidRPr="00FC668B">
              <w:rPr>
                <w:rFonts w:ascii="仿宋_GB2312" w:eastAsia="仿宋_GB2312" w:hAnsi="宋体" w:cs="宋体" w:hint="eastAsia"/>
                <w:color w:val="000000"/>
                <w:kern w:val="0"/>
                <w:sz w:val="18"/>
                <w:szCs w:val="18"/>
              </w:rPr>
              <w:t>马路2号珠江宾馆2号楼2楼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汕头金</w:t>
            </w:r>
            <w:proofErr w:type="gramStart"/>
            <w:r w:rsidRPr="00FC668B">
              <w:rPr>
                <w:rFonts w:ascii="仿宋_GB2312" w:eastAsia="仿宋_GB2312" w:hAnsi="宋体" w:cs="宋体" w:hint="eastAsia"/>
                <w:color w:val="000000"/>
                <w:kern w:val="0"/>
                <w:sz w:val="18"/>
                <w:szCs w:val="18"/>
              </w:rPr>
              <w:t>砂考试</w:t>
            </w:r>
            <w:proofErr w:type="gramEnd"/>
            <w:r w:rsidRPr="00FC668B">
              <w:rPr>
                <w:rFonts w:ascii="仿宋_GB2312" w:eastAsia="仿宋_GB2312" w:hAnsi="宋体" w:cs="宋体" w:hint="eastAsia"/>
                <w:color w:val="000000"/>
                <w:kern w:val="0"/>
                <w:sz w:val="18"/>
                <w:szCs w:val="18"/>
              </w:rPr>
              <w:t>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汕头市潮汕路金平工业城10区金砂电器大楼6楼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东莞卓越考试点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东莞市寮步镇教育路110号（公安分局旁）</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开平四维考试点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广东省开平市水口镇开锋村委会红山</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w:t>
            </w:r>
            <w:proofErr w:type="gramStart"/>
            <w:r w:rsidRPr="00FC668B">
              <w:rPr>
                <w:rFonts w:ascii="仿宋_GB2312" w:eastAsia="仿宋_GB2312" w:hAnsi="宋体" w:cs="宋体" w:hint="eastAsia"/>
                <w:color w:val="000000"/>
                <w:kern w:val="0"/>
                <w:sz w:val="18"/>
                <w:szCs w:val="18"/>
              </w:rPr>
              <w:t>迪</w:t>
            </w:r>
            <w:proofErr w:type="gramEnd"/>
            <w:r w:rsidRPr="00FC668B">
              <w:rPr>
                <w:rFonts w:ascii="仿宋_GB2312" w:eastAsia="仿宋_GB2312" w:hAnsi="宋体" w:cs="宋体" w:hint="eastAsia"/>
                <w:color w:val="000000"/>
                <w:kern w:val="0"/>
                <w:sz w:val="18"/>
                <w:szCs w:val="18"/>
              </w:rPr>
              <w:t>生考试点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广东省广州市黄埔区黄埔东路2803号大院</w:t>
            </w:r>
            <w:r w:rsidRPr="00FC668B">
              <w:rPr>
                <w:rFonts w:ascii="宋体" w:hAnsi="宋体" w:cs="宋体" w:hint="eastAsia"/>
                <w:color w:val="000000"/>
                <w:kern w:val="0"/>
                <w:sz w:val="18"/>
                <w:szCs w:val="18"/>
              </w:rPr>
              <w:t>  </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深圳鹏能考试</w:t>
            </w:r>
            <w:proofErr w:type="gramEnd"/>
            <w:r w:rsidRPr="00FC668B">
              <w:rPr>
                <w:rFonts w:ascii="仿宋_GB2312" w:eastAsia="仿宋_GB2312" w:hAnsi="宋体" w:cs="宋体" w:hint="eastAsia"/>
                <w:color w:val="000000"/>
                <w:kern w:val="0"/>
                <w:sz w:val="18"/>
                <w:szCs w:val="18"/>
              </w:rPr>
              <w:t>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深圳市南山区西丽街道阳光社区松白路</w:t>
            </w:r>
            <w:proofErr w:type="gramStart"/>
            <w:r w:rsidRPr="00FC668B">
              <w:rPr>
                <w:rFonts w:ascii="仿宋_GB2312" w:eastAsia="仿宋_GB2312" w:hAnsi="宋体" w:cs="宋体" w:hint="eastAsia"/>
                <w:color w:val="000000"/>
                <w:kern w:val="0"/>
                <w:sz w:val="18"/>
                <w:szCs w:val="18"/>
              </w:rPr>
              <w:t>1008号艺晶公司</w:t>
            </w:r>
            <w:proofErr w:type="gramEnd"/>
            <w:r w:rsidRPr="00FC668B">
              <w:rPr>
                <w:rFonts w:ascii="仿宋_GB2312" w:eastAsia="仿宋_GB2312" w:hAnsi="宋体" w:cs="宋体" w:hint="eastAsia"/>
                <w:color w:val="000000"/>
                <w:kern w:val="0"/>
                <w:sz w:val="18"/>
                <w:szCs w:val="18"/>
              </w:rPr>
              <w:t>6栋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清远电工考试点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广东省清远市清远大道西清远市委党校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154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广东南方考试点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广州市</w:t>
            </w:r>
            <w:proofErr w:type="gramStart"/>
            <w:r w:rsidRPr="00FC668B">
              <w:rPr>
                <w:rFonts w:ascii="仿宋_GB2312" w:eastAsia="仿宋_GB2312" w:hAnsi="宋体" w:cs="宋体" w:hint="eastAsia"/>
                <w:color w:val="000000"/>
                <w:kern w:val="0"/>
                <w:sz w:val="18"/>
                <w:szCs w:val="18"/>
              </w:rPr>
              <w:t>天寿路122号</w:t>
            </w:r>
            <w:proofErr w:type="gramEnd"/>
            <w:r w:rsidRPr="00FC668B">
              <w:rPr>
                <w:rFonts w:ascii="仿宋_GB2312" w:eastAsia="仿宋_GB2312" w:hAnsi="宋体" w:cs="宋体" w:hint="eastAsia"/>
                <w:color w:val="000000"/>
                <w:kern w:val="0"/>
                <w:sz w:val="18"/>
                <w:szCs w:val="18"/>
              </w:rPr>
              <w:t>广东水利电力职业技术学院内F栋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佛山</w:t>
            </w:r>
            <w:proofErr w:type="gramStart"/>
            <w:r w:rsidRPr="00FC668B">
              <w:rPr>
                <w:rFonts w:ascii="仿宋_GB2312" w:eastAsia="仿宋_GB2312" w:hAnsi="宋体" w:cs="宋体" w:hint="eastAsia"/>
                <w:color w:val="000000"/>
                <w:kern w:val="0"/>
                <w:sz w:val="18"/>
                <w:szCs w:val="18"/>
              </w:rPr>
              <w:t>源博考试</w:t>
            </w:r>
            <w:proofErr w:type="gramEnd"/>
            <w:r w:rsidRPr="00FC668B">
              <w:rPr>
                <w:rFonts w:ascii="仿宋_GB2312" w:eastAsia="仿宋_GB2312" w:hAnsi="宋体" w:cs="宋体" w:hint="eastAsia"/>
                <w:color w:val="000000"/>
                <w:kern w:val="0"/>
                <w:sz w:val="18"/>
                <w:szCs w:val="18"/>
              </w:rPr>
              <w:t>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佛山市南海区桂城街道季华东路33号1座19楼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珠海威</w:t>
            </w:r>
            <w:proofErr w:type="gramStart"/>
            <w:r w:rsidRPr="00FC668B">
              <w:rPr>
                <w:rFonts w:ascii="仿宋_GB2312" w:eastAsia="仿宋_GB2312" w:hAnsi="宋体" w:cs="宋体" w:hint="eastAsia"/>
                <w:color w:val="000000"/>
                <w:kern w:val="0"/>
                <w:sz w:val="18"/>
                <w:szCs w:val="18"/>
              </w:rPr>
              <w:t>瀚</w:t>
            </w:r>
            <w:proofErr w:type="gramEnd"/>
            <w:r w:rsidRPr="00FC668B">
              <w:rPr>
                <w:rFonts w:ascii="仿宋_GB2312" w:eastAsia="仿宋_GB2312" w:hAnsi="宋体" w:cs="宋体" w:hint="eastAsia"/>
                <w:color w:val="000000"/>
                <w:kern w:val="0"/>
                <w:sz w:val="18"/>
                <w:szCs w:val="18"/>
              </w:rPr>
              <w:t>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珠海市香洲区前山工业园华威路117号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惠州电工考试点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惠州市龙西街12号综合楼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梅州考试点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广东省南方电力职业培训学院梅州基地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深圳龙岗考试点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深圳市龙岗区深惠路385号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南方金田考试点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广东省花都区花东镇象山永光村金田变电站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广州花都考试点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广东省广州市花都区学府路1号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广东阳江考试点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阳江市闸坡镇</w:t>
            </w:r>
            <w:proofErr w:type="gramStart"/>
            <w:r w:rsidRPr="00FC668B">
              <w:rPr>
                <w:rFonts w:ascii="仿宋_GB2312" w:eastAsia="仿宋_GB2312" w:hAnsi="宋体" w:cs="宋体" w:hint="eastAsia"/>
                <w:color w:val="000000"/>
                <w:kern w:val="0"/>
                <w:sz w:val="18"/>
                <w:szCs w:val="18"/>
              </w:rPr>
              <w:t>莳</w:t>
            </w:r>
            <w:proofErr w:type="gramEnd"/>
            <w:r w:rsidRPr="00FC668B">
              <w:rPr>
                <w:rFonts w:ascii="仿宋_GB2312" w:eastAsia="仿宋_GB2312" w:hAnsi="宋体" w:cs="宋体" w:hint="eastAsia"/>
                <w:color w:val="000000"/>
                <w:kern w:val="0"/>
                <w:sz w:val="18"/>
                <w:szCs w:val="18"/>
              </w:rPr>
              <w:t>园路35千伏变电站内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广东揭阳考试点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揭阳市马牙安福街3号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深圳龙华考试点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w:t>
            </w:r>
            <w:proofErr w:type="gramStart"/>
            <w:r w:rsidRPr="00FC668B">
              <w:rPr>
                <w:rFonts w:ascii="仿宋_GB2312" w:eastAsia="仿宋_GB2312" w:hAnsi="宋体" w:cs="宋体" w:hint="eastAsia"/>
                <w:color w:val="000000"/>
                <w:kern w:val="0"/>
                <w:sz w:val="18"/>
                <w:szCs w:val="18"/>
              </w:rPr>
              <w:t>龙华区大浪</w:t>
            </w:r>
            <w:proofErr w:type="gramEnd"/>
            <w:r w:rsidRPr="00FC668B">
              <w:rPr>
                <w:rFonts w:ascii="仿宋_GB2312" w:eastAsia="仿宋_GB2312" w:hAnsi="宋体" w:cs="宋体" w:hint="eastAsia"/>
                <w:color w:val="000000"/>
                <w:kern w:val="0"/>
                <w:sz w:val="18"/>
                <w:szCs w:val="18"/>
              </w:rPr>
              <w:t>街道大浪北路21号建隆工业园2栋3楼广东省能源协会培训基地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广西电力考试点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广西南宁市科园大道39号广西电力职业技术学院</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广西水利考试点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广西南宁市长岗路99号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广西柳州考试点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广西柳州市天山路1号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广西梧州考试点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梧州市新兴二路126-1号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广西百色考试点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广西百色市中山二路21号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广西河池考试点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河池市新建西路2号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广西玉林考试点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玉林市教育中路82号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广西南宁市民族大道135号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海南海口考试点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海南省海口市南联路30号海南省电力学校内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海南省海口市南海大道168号6号厂房</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三亚电工考试点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海南省三亚市荔枝</w:t>
            </w:r>
            <w:proofErr w:type="gramStart"/>
            <w:r w:rsidRPr="00FC668B">
              <w:rPr>
                <w:rFonts w:ascii="仿宋_GB2312" w:eastAsia="仿宋_GB2312" w:hAnsi="宋体" w:cs="宋体" w:hint="eastAsia"/>
                <w:color w:val="000000"/>
                <w:kern w:val="0"/>
                <w:sz w:val="18"/>
                <w:szCs w:val="18"/>
              </w:rPr>
              <w:t>沟教育</w:t>
            </w:r>
            <w:proofErr w:type="gramEnd"/>
            <w:r w:rsidRPr="00FC668B">
              <w:rPr>
                <w:rFonts w:ascii="仿宋_GB2312" w:eastAsia="仿宋_GB2312" w:hAnsi="宋体" w:cs="宋体" w:hint="eastAsia"/>
                <w:color w:val="000000"/>
                <w:kern w:val="0"/>
                <w:sz w:val="18"/>
                <w:szCs w:val="18"/>
              </w:rPr>
              <w:t>园区海南省三亚高级技工学校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山西能源监管办辖区内20个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山西电力咨询中心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w:t>
            </w:r>
            <w:proofErr w:type="gramStart"/>
            <w:r w:rsidRPr="00FC668B">
              <w:rPr>
                <w:rFonts w:ascii="仿宋_GB2312" w:eastAsia="仿宋_GB2312" w:hAnsi="宋体" w:cs="宋体" w:hint="eastAsia"/>
                <w:color w:val="000000"/>
                <w:kern w:val="0"/>
                <w:sz w:val="18"/>
                <w:szCs w:val="18"/>
              </w:rPr>
              <w:t>平阳路</w:t>
            </w:r>
            <w:proofErr w:type="gramEnd"/>
            <w:r w:rsidRPr="00FC668B">
              <w:rPr>
                <w:rFonts w:ascii="仿宋_GB2312" w:eastAsia="仿宋_GB2312" w:hAnsi="宋体" w:cs="宋体" w:hint="eastAsia"/>
                <w:color w:val="000000"/>
                <w:kern w:val="0"/>
                <w:sz w:val="18"/>
                <w:szCs w:val="18"/>
              </w:rPr>
              <w:t>101号国</w:t>
            </w:r>
            <w:proofErr w:type="gramStart"/>
            <w:r w:rsidRPr="00FC668B">
              <w:rPr>
                <w:rFonts w:ascii="仿宋_GB2312" w:eastAsia="仿宋_GB2312" w:hAnsi="宋体" w:cs="宋体" w:hint="eastAsia"/>
                <w:color w:val="000000"/>
                <w:kern w:val="0"/>
                <w:sz w:val="18"/>
                <w:szCs w:val="18"/>
              </w:rPr>
              <w:t>瑞大厦</w:t>
            </w:r>
            <w:proofErr w:type="gramEnd"/>
            <w:r w:rsidRPr="00FC668B">
              <w:rPr>
                <w:rFonts w:ascii="仿宋_GB2312" w:eastAsia="仿宋_GB2312" w:hAnsi="宋体" w:cs="宋体" w:hint="eastAsia"/>
                <w:color w:val="000000"/>
                <w:kern w:val="0"/>
                <w:sz w:val="18"/>
                <w:szCs w:val="18"/>
              </w:rPr>
              <w:t>4层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国网山西省</w:t>
            </w:r>
            <w:proofErr w:type="gramEnd"/>
            <w:r w:rsidRPr="00FC668B">
              <w:rPr>
                <w:rFonts w:ascii="仿宋_GB2312" w:eastAsia="仿宋_GB2312" w:hAnsi="宋体" w:cs="宋体" w:hint="eastAsia"/>
                <w:color w:val="000000"/>
                <w:kern w:val="0"/>
                <w:sz w:val="18"/>
                <w:szCs w:val="18"/>
              </w:rPr>
              <w:t>电力公司技能培训中心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山西省太原市晋祠路三段160号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太原钢铁（集团）有限公司职工教育培训中心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山西省太原市尖草坪街28号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太原市万柏林区应用培训学校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山西省太原市南内环街468号盛</w:t>
            </w:r>
            <w:proofErr w:type="gramStart"/>
            <w:r w:rsidRPr="00FC668B">
              <w:rPr>
                <w:rFonts w:ascii="仿宋_GB2312" w:eastAsia="仿宋_GB2312" w:hAnsi="宋体" w:cs="宋体" w:hint="eastAsia"/>
                <w:color w:val="000000"/>
                <w:kern w:val="0"/>
                <w:sz w:val="18"/>
                <w:szCs w:val="18"/>
              </w:rPr>
              <w:t>伟大厦</w:t>
            </w:r>
            <w:proofErr w:type="gramEnd"/>
            <w:r w:rsidRPr="00FC668B">
              <w:rPr>
                <w:rFonts w:ascii="仿宋_GB2312" w:eastAsia="仿宋_GB2312" w:hAnsi="宋体" w:cs="宋体" w:hint="eastAsia"/>
                <w:color w:val="000000"/>
                <w:kern w:val="0"/>
                <w:sz w:val="18"/>
                <w:szCs w:val="18"/>
              </w:rPr>
              <w:t>4层b座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180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大同电力高级技工学校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山西省大同市城区老平旺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大同煤矿集团有限责任公司技师学院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山西省大同市矿区校北街1号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山西省雁北煤炭工业学校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山西省大同市北苑路48号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柳林县电力培训中心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山西省柳林县建设路8号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山西地方电力有限公司离石分公司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山西省吕梁市离石区龙凤北大街160号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中北大学朔州校区</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山西省朔州市长宁街65号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忻州市新源物业有限公司东冶培训中心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山西省忻州市五台县东冶镇北街村</w:t>
            </w:r>
            <w:proofErr w:type="gramStart"/>
            <w:r w:rsidRPr="00FC668B">
              <w:rPr>
                <w:rFonts w:ascii="仿宋_GB2312" w:eastAsia="仿宋_GB2312" w:hAnsi="宋体" w:cs="宋体" w:hint="eastAsia"/>
                <w:color w:val="000000"/>
                <w:kern w:val="0"/>
                <w:sz w:val="18"/>
                <w:szCs w:val="18"/>
              </w:rPr>
              <w:t>忻阜</w:t>
            </w:r>
            <w:proofErr w:type="gramEnd"/>
            <w:r w:rsidRPr="00FC668B">
              <w:rPr>
                <w:rFonts w:ascii="仿宋_GB2312" w:eastAsia="仿宋_GB2312" w:hAnsi="宋体" w:cs="宋体" w:hint="eastAsia"/>
                <w:color w:val="000000"/>
                <w:kern w:val="0"/>
                <w:sz w:val="18"/>
                <w:szCs w:val="18"/>
              </w:rPr>
              <w:t>南路007号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阳泉进网作业电工培训中心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山西省阳泉市德胜东街10号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晋中宏达职业培训学校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roofErr w:type="gramStart"/>
            <w:r w:rsidRPr="00FC668B">
              <w:rPr>
                <w:rFonts w:ascii="仿宋_GB2312" w:eastAsia="仿宋_GB2312" w:hAnsi="宋体" w:cs="宋体" w:hint="eastAsia"/>
                <w:color w:val="000000"/>
                <w:kern w:val="0"/>
                <w:sz w:val="18"/>
                <w:szCs w:val="18"/>
              </w:rPr>
              <w:t>晋中市</w:t>
            </w:r>
            <w:proofErr w:type="gramEnd"/>
            <w:r w:rsidRPr="00FC668B">
              <w:rPr>
                <w:rFonts w:ascii="仿宋_GB2312" w:eastAsia="仿宋_GB2312" w:hAnsi="宋体" w:cs="宋体" w:hint="eastAsia"/>
                <w:color w:val="000000"/>
                <w:kern w:val="0"/>
                <w:sz w:val="18"/>
                <w:szCs w:val="18"/>
              </w:rPr>
              <w:t>榆次区锦纶路</w:t>
            </w:r>
            <w:proofErr w:type="gramStart"/>
            <w:r w:rsidRPr="00FC668B">
              <w:rPr>
                <w:rFonts w:ascii="仿宋_GB2312" w:eastAsia="仿宋_GB2312" w:hAnsi="宋体" w:cs="宋体" w:hint="eastAsia"/>
                <w:color w:val="000000"/>
                <w:kern w:val="0"/>
                <w:sz w:val="18"/>
                <w:szCs w:val="18"/>
              </w:rPr>
              <w:t>荣复街</w:t>
            </w:r>
            <w:proofErr w:type="gramEnd"/>
            <w:r w:rsidRPr="00FC668B">
              <w:rPr>
                <w:rFonts w:ascii="仿宋_GB2312" w:eastAsia="仿宋_GB2312" w:hAnsi="宋体" w:cs="宋体" w:hint="eastAsia"/>
                <w:color w:val="000000"/>
                <w:kern w:val="0"/>
                <w:sz w:val="18"/>
                <w:szCs w:val="18"/>
              </w:rPr>
              <w:t>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山西省国土资源学校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roofErr w:type="gramStart"/>
            <w:r w:rsidRPr="00FC668B">
              <w:rPr>
                <w:rFonts w:ascii="仿宋_GB2312" w:eastAsia="仿宋_GB2312" w:hAnsi="宋体" w:cs="宋体" w:hint="eastAsia"/>
                <w:color w:val="000000"/>
                <w:kern w:val="0"/>
                <w:sz w:val="18"/>
                <w:szCs w:val="18"/>
              </w:rPr>
              <w:t>晋中市榆次区大学</w:t>
            </w:r>
            <w:proofErr w:type="gramEnd"/>
            <w:r w:rsidRPr="00FC668B">
              <w:rPr>
                <w:rFonts w:ascii="仿宋_GB2312" w:eastAsia="仿宋_GB2312" w:hAnsi="宋体" w:cs="宋体" w:hint="eastAsia"/>
                <w:color w:val="000000"/>
                <w:kern w:val="0"/>
                <w:sz w:val="18"/>
                <w:szCs w:val="18"/>
              </w:rPr>
              <w:t>街国土资源学校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临汾电力高级技工学校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山西省临汾市解放东路42号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山西舜源电力投资有限公司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山西省运城市河东东街阳光大厦9002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长治技师学院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山西省长治市城区太行西街太行北路59号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山西潞安职业技术培训学校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山西省长治市襄垣县侯堡镇</w:t>
            </w:r>
            <w:proofErr w:type="gramStart"/>
            <w:r w:rsidRPr="00FC668B">
              <w:rPr>
                <w:rFonts w:ascii="仿宋_GB2312" w:eastAsia="仿宋_GB2312" w:hAnsi="宋体" w:cs="宋体" w:hint="eastAsia"/>
                <w:color w:val="000000"/>
                <w:kern w:val="0"/>
                <w:sz w:val="18"/>
                <w:szCs w:val="18"/>
              </w:rPr>
              <w:t>潞</w:t>
            </w:r>
            <w:proofErr w:type="gramEnd"/>
            <w:r w:rsidRPr="00FC668B">
              <w:rPr>
                <w:rFonts w:ascii="仿宋_GB2312" w:eastAsia="仿宋_GB2312" w:hAnsi="宋体" w:cs="宋体" w:hint="eastAsia"/>
                <w:color w:val="000000"/>
                <w:kern w:val="0"/>
                <w:sz w:val="18"/>
                <w:szCs w:val="18"/>
              </w:rPr>
              <w:t>安电大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山西晋城无烟煤矿业集团有限责任公司职业教育培训中心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山西省晋城市瑞丰北路383号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晋城华港物业有限公司培训部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山西省晋城市新市西街1429号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山东能源监管办辖区内35个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新矿集团高级技工学校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新泰市新汶街道新矿党校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中国煤炭工业环保安全培训中心（</w:t>
            </w:r>
            <w:proofErr w:type="gramStart"/>
            <w:r w:rsidRPr="00FC668B">
              <w:rPr>
                <w:rFonts w:ascii="仿宋_GB2312" w:eastAsia="仿宋_GB2312" w:hAnsi="宋体" w:cs="宋体" w:hint="eastAsia"/>
                <w:color w:val="000000"/>
                <w:kern w:val="0"/>
                <w:sz w:val="18"/>
                <w:szCs w:val="18"/>
              </w:rPr>
              <w:t>兖</w:t>
            </w:r>
            <w:proofErr w:type="gramEnd"/>
            <w:r w:rsidRPr="00FC668B">
              <w:rPr>
                <w:rFonts w:ascii="仿宋_GB2312" w:eastAsia="仿宋_GB2312" w:hAnsi="宋体" w:cs="宋体" w:hint="eastAsia"/>
                <w:color w:val="000000"/>
                <w:kern w:val="0"/>
                <w:sz w:val="18"/>
                <w:szCs w:val="18"/>
              </w:rPr>
              <w:t>矿）</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roofErr w:type="gramStart"/>
            <w:r w:rsidRPr="00FC668B">
              <w:rPr>
                <w:rFonts w:ascii="仿宋_GB2312" w:eastAsia="仿宋_GB2312" w:hAnsi="宋体" w:cs="宋体" w:hint="eastAsia"/>
                <w:color w:val="000000"/>
                <w:kern w:val="0"/>
                <w:sz w:val="18"/>
                <w:szCs w:val="18"/>
              </w:rPr>
              <w:t>邹</w:t>
            </w:r>
            <w:proofErr w:type="gramEnd"/>
            <w:r w:rsidRPr="00FC668B">
              <w:rPr>
                <w:rFonts w:ascii="仿宋_GB2312" w:eastAsia="仿宋_GB2312" w:hAnsi="宋体" w:cs="宋体" w:hint="eastAsia"/>
                <w:color w:val="000000"/>
                <w:kern w:val="0"/>
                <w:sz w:val="18"/>
                <w:szCs w:val="18"/>
              </w:rPr>
              <w:t>城市太平东路479号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龙口矿业集团高级技工学校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龙口市经济开发区振兴南路1569号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山东省进网作业电工考试中心(临沂技校)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临沂市</w:t>
            </w:r>
            <w:proofErr w:type="gramStart"/>
            <w:r w:rsidRPr="00FC668B">
              <w:rPr>
                <w:rFonts w:ascii="仿宋_GB2312" w:eastAsia="仿宋_GB2312" w:hAnsi="宋体" w:cs="宋体" w:hint="eastAsia"/>
                <w:color w:val="000000"/>
                <w:kern w:val="0"/>
                <w:sz w:val="18"/>
                <w:szCs w:val="18"/>
              </w:rPr>
              <w:t>兰山</w:t>
            </w:r>
            <w:proofErr w:type="gramEnd"/>
            <w:r w:rsidRPr="00FC668B">
              <w:rPr>
                <w:rFonts w:ascii="仿宋_GB2312" w:eastAsia="仿宋_GB2312" w:hAnsi="宋体" w:cs="宋体" w:hint="eastAsia"/>
                <w:color w:val="000000"/>
                <w:kern w:val="0"/>
                <w:sz w:val="18"/>
                <w:szCs w:val="18"/>
              </w:rPr>
              <w:t>区</w:t>
            </w:r>
            <w:proofErr w:type="gramStart"/>
            <w:r w:rsidRPr="00FC668B">
              <w:rPr>
                <w:rFonts w:ascii="仿宋_GB2312" w:eastAsia="仿宋_GB2312" w:hAnsi="宋体" w:cs="宋体" w:hint="eastAsia"/>
                <w:color w:val="000000"/>
                <w:kern w:val="0"/>
                <w:sz w:val="18"/>
                <w:szCs w:val="18"/>
              </w:rPr>
              <w:t>通达路</w:t>
            </w:r>
            <w:proofErr w:type="gramEnd"/>
            <w:r w:rsidRPr="00FC668B">
              <w:rPr>
                <w:rFonts w:ascii="仿宋_GB2312" w:eastAsia="仿宋_GB2312" w:hAnsi="宋体" w:cs="宋体" w:hint="eastAsia"/>
                <w:color w:val="000000"/>
                <w:kern w:val="0"/>
                <w:sz w:val="18"/>
                <w:szCs w:val="18"/>
              </w:rPr>
              <w:t>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国网济宁</w:t>
            </w:r>
            <w:proofErr w:type="gramEnd"/>
            <w:r w:rsidRPr="00FC668B">
              <w:rPr>
                <w:rFonts w:ascii="仿宋_GB2312" w:eastAsia="仿宋_GB2312" w:hAnsi="宋体" w:cs="宋体" w:hint="eastAsia"/>
                <w:color w:val="000000"/>
                <w:kern w:val="0"/>
                <w:sz w:val="18"/>
                <w:szCs w:val="18"/>
              </w:rPr>
              <w:t>供电公司培训分中心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济宁市高新区同济路与凯旋路交汇处</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2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聊城供电公司培训中心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阳谷县324省道与狮子楼北路交叉路口阳谷职业技能鉴定基地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山东省博山电力技工学校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淄博市博山区</w:t>
            </w:r>
            <w:proofErr w:type="gramStart"/>
            <w:r w:rsidRPr="00FC668B">
              <w:rPr>
                <w:rFonts w:ascii="仿宋_GB2312" w:eastAsia="仿宋_GB2312" w:hAnsi="宋体" w:cs="宋体" w:hint="eastAsia"/>
                <w:color w:val="000000"/>
                <w:kern w:val="0"/>
                <w:sz w:val="18"/>
                <w:szCs w:val="18"/>
              </w:rPr>
              <w:t>新博路</w:t>
            </w:r>
            <w:proofErr w:type="gramEnd"/>
            <w:r w:rsidRPr="00FC668B">
              <w:rPr>
                <w:rFonts w:ascii="仿宋_GB2312" w:eastAsia="仿宋_GB2312" w:hAnsi="宋体" w:cs="宋体" w:hint="eastAsia"/>
                <w:color w:val="000000"/>
                <w:kern w:val="0"/>
                <w:sz w:val="18"/>
                <w:szCs w:val="18"/>
              </w:rPr>
              <w:t>104号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莱</w:t>
            </w:r>
            <w:proofErr w:type="gramEnd"/>
            <w:r w:rsidRPr="00FC668B">
              <w:rPr>
                <w:rFonts w:ascii="仿宋_GB2312" w:eastAsia="仿宋_GB2312" w:hAnsi="宋体" w:cs="宋体" w:hint="eastAsia"/>
                <w:color w:val="000000"/>
                <w:kern w:val="0"/>
                <w:sz w:val="18"/>
                <w:szCs w:val="18"/>
              </w:rPr>
              <w:t>钢集团公司培训中心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莱芜市钢城区莱钢培训中心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204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泰安肥城市供电培训中心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泰安肥城市新城路011号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山东煤矿安全技术培训中心（枣矿）</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枣庄市</w:t>
            </w:r>
            <w:proofErr w:type="gramStart"/>
            <w:r w:rsidRPr="00FC668B">
              <w:rPr>
                <w:rFonts w:ascii="仿宋_GB2312" w:eastAsia="仿宋_GB2312" w:hAnsi="宋体" w:cs="宋体" w:hint="eastAsia"/>
                <w:color w:val="000000"/>
                <w:kern w:val="0"/>
                <w:sz w:val="18"/>
                <w:szCs w:val="18"/>
              </w:rPr>
              <w:t>市</w:t>
            </w:r>
            <w:proofErr w:type="gramEnd"/>
            <w:r w:rsidRPr="00FC668B">
              <w:rPr>
                <w:rFonts w:ascii="仿宋_GB2312" w:eastAsia="仿宋_GB2312" w:hAnsi="宋体" w:cs="宋体" w:hint="eastAsia"/>
                <w:color w:val="000000"/>
                <w:kern w:val="0"/>
                <w:sz w:val="18"/>
                <w:szCs w:val="18"/>
              </w:rPr>
              <w:t>中区西岭路13号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青岛电业培训中心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青岛市崂山区石岭路15号电业培训中心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胜利石油管理局电力职工培训中心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东营市东营区邹城路9号电力职工培训中心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烟台供电培训基地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烟台市芝</w:t>
            </w:r>
            <w:proofErr w:type="gramStart"/>
            <w:r w:rsidRPr="00FC668B">
              <w:rPr>
                <w:rFonts w:ascii="仿宋_GB2312" w:eastAsia="仿宋_GB2312" w:hAnsi="宋体" w:cs="宋体" w:hint="eastAsia"/>
                <w:color w:val="000000"/>
                <w:kern w:val="0"/>
                <w:sz w:val="18"/>
                <w:szCs w:val="18"/>
              </w:rPr>
              <w:t>罘</w:t>
            </w:r>
            <w:proofErr w:type="gramEnd"/>
            <w:r w:rsidRPr="00FC668B">
              <w:rPr>
                <w:rFonts w:ascii="仿宋_GB2312" w:eastAsia="仿宋_GB2312" w:hAnsi="宋体" w:cs="宋体" w:hint="eastAsia"/>
                <w:color w:val="000000"/>
                <w:kern w:val="0"/>
                <w:sz w:val="18"/>
                <w:szCs w:val="18"/>
              </w:rPr>
              <w:t>区解放路158号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菏泽市农电培训基地（菏泽市电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协会技术培训部）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郓城县开发区电力培训中心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东营市明博电力职业培训学校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东营市黄河路161号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胶州供电公司培训中心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胶州市云溪云海路7号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淄博信息工程学校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淄博市张店区西二路与新村路交叉口西二路49号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山东省电力企业协会培训点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济南市经十路</w:t>
            </w:r>
            <w:proofErr w:type="gramStart"/>
            <w:r w:rsidRPr="00FC668B">
              <w:rPr>
                <w:rFonts w:ascii="仿宋_GB2312" w:eastAsia="仿宋_GB2312" w:hAnsi="宋体" w:cs="宋体" w:hint="eastAsia"/>
                <w:color w:val="000000"/>
                <w:kern w:val="0"/>
                <w:sz w:val="18"/>
                <w:szCs w:val="18"/>
              </w:rPr>
              <w:t>9777号鲁商国</w:t>
            </w:r>
            <w:proofErr w:type="gramEnd"/>
            <w:r w:rsidRPr="00FC668B">
              <w:rPr>
                <w:rFonts w:ascii="仿宋_GB2312" w:eastAsia="仿宋_GB2312" w:hAnsi="宋体" w:cs="宋体" w:hint="eastAsia"/>
                <w:color w:val="000000"/>
                <w:kern w:val="0"/>
                <w:sz w:val="18"/>
                <w:szCs w:val="18"/>
              </w:rPr>
              <w:t>奥城4号楼3楼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威海市文登区恒源安全培训中心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文登区张家埠西恒源安全培训中心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潍坊</w:t>
            </w:r>
            <w:proofErr w:type="gramStart"/>
            <w:r w:rsidRPr="00FC668B">
              <w:rPr>
                <w:rFonts w:ascii="仿宋_GB2312" w:eastAsia="仿宋_GB2312" w:hAnsi="宋体" w:cs="宋体" w:hint="eastAsia"/>
                <w:color w:val="000000"/>
                <w:kern w:val="0"/>
                <w:sz w:val="18"/>
                <w:szCs w:val="18"/>
              </w:rPr>
              <w:t>淼增职业</w:t>
            </w:r>
            <w:proofErr w:type="gramEnd"/>
            <w:r w:rsidRPr="00FC668B">
              <w:rPr>
                <w:rFonts w:ascii="仿宋_GB2312" w:eastAsia="仿宋_GB2312" w:hAnsi="宋体" w:cs="宋体" w:hint="eastAsia"/>
                <w:color w:val="000000"/>
                <w:kern w:val="0"/>
                <w:sz w:val="18"/>
                <w:szCs w:val="18"/>
              </w:rPr>
              <w:t>技能培训有限公司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潍坊市</w:t>
            </w:r>
            <w:proofErr w:type="gramStart"/>
            <w:r w:rsidRPr="00FC668B">
              <w:rPr>
                <w:rFonts w:ascii="仿宋_GB2312" w:eastAsia="仿宋_GB2312" w:hAnsi="宋体" w:cs="宋体" w:hint="eastAsia"/>
                <w:color w:val="000000"/>
                <w:kern w:val="0"/>
                <w:sz w:val="18"/>
                <w:szCs w:val="18"/>
              </w:rPr>
              <w:t>潍</w:t>
            </w:r>
            <w:proofErr w:type="gramEnd"/>
            <w:r w:rsidRPr="00FC668B">
              <w:rPr>
                <w:rFonts w:ascii="仿宋_GB2312" w:eastAsia="仿宋_GB2312" w:hAnsi="宋体" w:cs="宋体" w:hint="eastAsia"/>
                <w:color w:val="000000"/>
                <w:kern w:val="0"/>
                <w:sz w:val="18"/>
                <w:szCs w:val="18"/>
              </w:rPr>
              <w:t>城区青年路1299号2号楼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临沂市</w:t>
            </w:r>
            <w:proofErr w:type="gramStart"/>
            <w:r w:rsidRPr="00FC668B">
              <w:rPr>
                <w:rFonts w:ascii="仿宋_GB2312" w:eastAsia="仿宋_GB2312" w:hAnsi="宋体" w:cs="宋体" w:hint="eastAsia"/>
                <w:color w:val="000000"/>
                <w:kern w:val="0"/>
                <w:sz w:val="18"/>
                <w:szCs w:val="18"/>
              </w:rPr>
              <w:t>兰山区汪沟</w:t>
            </w:r>
            <w:proofErr w:type="gramEnd"/>
            <w:r w:rsidRPr="00FC668B">
              <w:rPr>
                <w:rFonts w:ascii="仿宋_GB2312" w:eastAsia="仿宋_GB2312" w:hAnsi="宋体" w:cs="宋体" w:hint="eastAsia"/>
                <w:color w:val="000000"/>
                <w:kern w:val="0"/>
                <w:sz w:val="18"/>
                <w:szCs w:val="18"/>
              </w:rPr>
              <w:t>驻地临沂电力学校电工培训中心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山东元鼎安全培训中心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青岛市北区太清路30号A座310室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沂南县供电公司教育培训中心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沂南县经济开发区迎春路13号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w:t>
            </w:r>
            <w:proofErr w:type="gramStart"/>
            <w:r w:rsidRPr="00FC668B">
              <w:rPr>
                <w:rFonts w:ascii="仿宋_GB2312" w:eastAsia="仿宋_GB2312" w:hAnsi="宋体" w:cs="宋体" w:hint="eastAsia"/>
                <w:color w:val="000000"/>
                <w:kern w:val="0"/>
                <w:sz w:val="18"/>
                <w:szCs w:val="18"/>
              </w:rPr>
              <w:t>电</w:t>
            </w:r>
            <w:proofErr w:type="gramEnd"/>
            <w:r w:rsidRPr="00FC668B">
              <w:rPr>
                <w:rFonts w:ascii="仿宋_GB2312" w:eastAsia="仿宋_GB2312" w:hAnsi="宋体" w:cs="宋体" w:hint="eastAsia"/>
                <w:color w:val="000000"/>
                <w:kern w:val="0"/>
                <w:sz w:val="18"/>
                <w:szCs w:val="18"/>
              </w:rPr>
              <w:t>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济南市槐荫区德兴东街29号办公楼4楼4007</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日照市供电公司培训中心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日照市黄海二路22号阳光华府大酒店</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烟台海阳市农电培训基地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海阳市龙山街52号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莱芜市高新区凤凰路北首</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山东山大世纪电力培训中心培训点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济南市高</w:t>
            </w:r>
            <w:proofErr w:type="gramStart"/>
            <w:r w:rsidRPr="00FC668B">
              <w:rPr>
                <w:rFonts w:ascii="仿宋_GB2312" w:eastAsia="仿宋_GB2312" w:hAnsi="宋体" w:cs="宋体" w:hint="eastAsia"/>
                <w:color w:val="000000"/>
                <w:kern w:val="0"/>
                <w:sz w:val="18"/>
                <w:szCs w:val="18"/>
              </w:rPr>
              <w:t>新区舜华路</w:t>
            </w:r>
            <w:proofErr w:type="gramEnd"/>
            <w:r w:rsidRPr="00FC668B">
              <w:rPr>
                <w:rFonts w:ascii="仿宋_GB2312" w:eastAsia="仿宋_GB2312" w:hAnsi="宋体" w:cs="宋体" w:hint="eastAsia"/>
                <w:color w:val="000000"/>
                <w:kern w:val="0"/>
                <w:sz w:val="18"/>
                <w:szCs w:val="18"/>
              </w:rPr>
              <w:t>750号大学科技园南区14号楼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山东国能电力技术研究中心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济南市高</w:t>
            </w:r>
            <w:proofErr w:type="gramStart"/>
            <w:r w:rsidRPr="00FC668B">
              <w:rPr>
                <w:rFonts w:ascii="仿宋_GB2312" w:eastAsia="仿宋_GB2312" w:hAnsi="宋体" w:cs="宋体" w:hint="eastAsia"/>
                <w:color w:val="000000"/>
                <w:kern w:val="0"/>
                <w:sz w:val="18"/>
                <w:szCs w:val="18"/>
              </w:rPr>
              <w:t>新区舜华路2000号舜泰广场</w:t>
            </w:r>
            <w:proofErr w:type="gramEnd"/>
            <w:r w:rsidRPr="00FC668B">
              <w:rPr>
                <w:rFonts w:ascii="仿宋_GB2312" w:eastAsia="仿宋_GB2312" w:hAnsi="宋体" w:cs="宋体" w:hint="eastAsia"/>
                <w:color w:val="000000"/>
                <w:kern w:val="0"/>
                <w:sz w:val="18"/>
                <w:szCs w:val="18"/>
              </w:rPr>
              <w:t xml:space="preserve">1号楼西区三楼 </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青岛市黄岛区益和职业培训学校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青岛市黄岛区秦皇岛路38号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惠民县光明实业有限责任公司培训中心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惠民县城故园南路107号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山东国跃电器科技有限公司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济南市槐荫</w:t>
            </w:r>
            <w:proofErr w:type="gramStart"/>
            <w:r w:rsidRPr="00FC668B">
              <w:rPr>
                <w:rFonts w:ascii="仿宋_GB2312" w:eastAsia="仿宋_GB2312" w:hAnsi="宋体" w:cs="宋体" w:hint="eastAsia"/>
                <w:color w:val="000000"/>
                <w:kern w:val="0"/>
                <w:sz w:val="18"/>
                <w:szCs w:val="18"/>
              </w:rPr>
              <w:t>区段北东路</w:t>
            </w:r>
            <w:proofErr w:type="gramEnd"/>
            <w:r w:rsidRPr="00FC668B">
              <w:rPr>
                <w:rFonts w:ascii="仿宋_GB2312" w:eastAsia="仿宋_GB2312" w:hAnsi="宋体" w:cs="宋体" w:hint="eastAsia"/>
                <w:color w:val="000000"/>
                <w:kern w:val="0"/>
                <w:sz w:val="18"/>
                <w:szCs w:val="18"/>
              </w:rPr>
              <w:t>12号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山东中电能源技术中心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济南市市中</w:t>
            </w:r>
            <w:proofErr w:type="gramStart"/>
            <w:r w:rsidRPr="00FC668B">
              <w:rPr>
                <w:rFonts w:ascii="仿宋_GB2312" w:eastAsia="仿宋_GB2312" w:hAnsi="宋体" w:cs="宋体" w:hint="eastAsia"/>
                <w:color w:val="000000"/>
                <w:kern w:val="0"/>
                <w:sz w:val="18"/>
                <w:szCs w:val="18"/>
              </w:rPr>
              <w:t>区英雄</w:t>
            </w:r>
            <w:proofErr w:type="gramEnd"/>
            <w:r w:rsidRPr="00FC668B">
              <w:rPr>
                <w:rFonts w:ascii="仿宋_GB2312" w:eastAsia="仿宋_GB2312" w:hAnsi="宋体" w:cs="宋体" w:hint="eastAsia"/>
                <w:color w:val="000000"/>
                <w:kern w:val="0"/>
                <w:sz w:val="18"/>
                <w:szCs w:val="18"/>
              </w:rPr>
              <w:t>山路129号</w:t>
            </w:r>
            <w:proofErr w:type="gramStart"/>
            <w:r w:rsidRPr="00FC668B">
              <w:rPr>
                <w:rFonts w:ascii="仿宋_GB2312" w:eastAsia="仿宋_GB2312" w:hAnsi="宋体" w:cs="宋体" w:hint="eastAsia"/>
                <w:color w:val="000000"/>
                <w:kern w:val="0"/>
                <w:sz w:val="18"/>
                <w:szCs w:val="18"/>
              </w:rPr>
              <w:t>祥</w:t>
            </w:r>
            <w:proofErr w:type="gramEnd"/>
            <w:r w:rsidRPr="00FC668B">
              <w:rPr>
                <w:rFonts w:ascii="仿宋_GB2312" w:eastAsia="仿宋_GB2312" w:hAnsi="宋体" w:cs="宋体" w:hint="eastAsia"/>
                <w:color w:val="000000"/>
                <w:kern w:val="0"/>
                <w:sz w:val="18"/>
                <w:szCs w:val="18"/>
              </w:rPr>
              <w:t>泰广场5号楼601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青岛云柱电气有限公司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青岛市城阳区</w:t>
            </w:r>
            <w:proofErr w:type="gramStart"/>
            <w:r w:rsidRPr="00FC668B">
              <w:rPr>
                <w:rFonts w:ascii="仿宋_GB2312" w:eastAsia="仿宋_GB2312" w:hAnsi="宋体" w:cs="宋体" w:hint="eastAsia"/>
                <w:color w:val="000000"/>
                <w:kern w:val="0"/>
                <w:sz w:val="18"/>
                <w:szCs w:val="18"/>
              </w:rPr>
              <w:t>艳阳路</w:t>
            </w:r>
            <w:proofErr w:type="gramEnd"/>
            <w:r w:rsidRPr="00FC668B">
              <w:rPr>
                <w:rFonts w:ascii="仿宋_GB2312" w:eastAsia="仿宋_GB2312" w:hAnsi="宋体" w:cs="宋体" w:hint="eastAsia"/>
                <w:color w:val="000000"/>
                <w:kern w:val="0"/>
                <w:sz w:val="18"/>
                <w:szCs w:val="18"/>
              </w:rPr>
              <w:t>104号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6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230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山东中能电力培训中心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济南市高</w:t>
            </w:r>
            <w:proofErr w:type="gramStart"/>
            <w:r w:rsidRPr="00FC668B">
              <w:rPr>
                <w:rFonts w:ascii="仿宋_GB2312" w:eastAsia="仿宋_GB2312" w:hAnsi="宋体" w:cs="宋体" w:hint="eastAsia"/>
                <w:color w:val="000000"/>
                <w:kern w:val="0"/>
                <w:sz w:val="18"/>
                <w:szCs w:val="18"/>
              </w:rPr>
              <w:t>新区舜华路</w:t>
            </w:r>
            <w:proofErr w:type="gramEnd"/>
            <w:r w:rsidRPr="00FC668B">
              <w:rPr>
                <w:rFonts w:ascii="仿宋_GB2312" w:eastAsia="仿宋_GB2312" w:hAnsi="宋体" w:cs="宋体" w:hint="eastAsia"/>
                <w:color w:val="000000"/>
                <w:kern w:val="0"/>
                <w:sz w:val="18"/>
                <w:szCs w:val="18"/>
              </w:rPr>
              <w:t>750号大学科技园南区12号楼8单元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甘肃能源监管办辖区内9个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甘肃省电工进网</w:t>
            </w:r>
            <w:proofErr w:type="gramStart"/>
            <w:r w:rsidRPr="00FC668B">
              <w:rPr>
                <w:rFonts w:ascii="仿宋_GB2312" w:eastAsia="仿宋_GB2312" w:hAnsi="宋体" w:cs="宋体" w:hint="eastAsia"/>
                <w:kern w:val="0"/>
                <w:sz w:val="18"/>
                <w:szCs w:val="18"/>
              </w:rPr>
              <w:t>作业国网</w:t>
            </w:r>
            <w:proofErr w:type="gramEnd"/>
            <w:r w:rsidRPr="00FC668B">
              <w:rPr>
                <w:rFonts w:ascii="仿宋_GB2312" w:eastAsia="仿宋_GB2312" w:hAnsi="宋体" w:cs="宋体" w:hint="eastAsia"/>
                <w:kern w:val="0"/>
                <w:sz w:val="18"/>
                <w:szCs w:val="18"/>
              </w:rPr>
              <w:t>甘肃省电力公司培训中心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甘肃省兰州市安宁区银滩路321号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甘肃省电工进网作业火电培训站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兰州市安宁区银安东路110号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甘肃省电工进网作业武威培训站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甘肃省武威市</w:t>
            </w:r>
            <w:proofErr w:type="gramStart"/>
            <w:r w:rsidRPr="00FC668B">
              <w:rPr>
                <w:rFonts w:ascii="仿宋_GB2312" w:eastAsia="仿宋_GB2312" w:hAnsi="宋体" w:cs="宋体" w:hint="eastAsia"/>
                <w:color w:val="000000"/>
                <w:kern w:val="0"/>
                <w:sz w:val="18"/>
                <w:szCs w:val="18"/>
              </w:rPr>
              <w:t>凉州区南关中路</w:t>
            </w:r>
            <w:proofErr w:type="gramEnd"/>
            <w:r w:rsidRPr="00FC668B">
              <w:rPr>
                <w:rFonts w:ascii="仿宋_GB2312" w:eastAsia="仿宋_GB2312" w:hAnsi="宋体" w:cs="宋体" w:hint="eastAsia"/>
                <w:color w:val="000000"/>
                <w:kern w:val="0"/>
                <w:sz w:val="18"/>
                <w:szCs w:val="18"/>
              </w:rPr>
              <w:t>31号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甘肃省电工进网作业张掖培训站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张掖市甘州区</w:t>
            </w:r>
            <w:proofErr w:type="gramEnd"/>
            <w:r w:rsidRPr="00FC668B">
              <w:rPr>
                <w:rFonts w:ascii="仿宋_GB2312" w:eastAsia="仿宋_GB2312" w:hAnsi="宋体" w:cs="宋体" w:hint="eastAsia"/>
                <w:color w:val="000000"/>
                <w:kern w:val="0"/>
                <w:sz w:val="18"/>
                <w:szCs w:val="18"/>
              </w:rPr>
              <w:t>西大街246号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甘肃省电工进网作业天水培训站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天水市麦</w:t>
            </w:r>
            <w:proofErr w:type="gramStart"/>
            <w:r w:rsidRPr="00FC668B">
              <w:rPr>
                <w:rFonts w:ascii="仿宋_GB2312" w:eastAsia="仿宋_GB2312" w:hAnsi="宋体" w:cs="宋体" w:hint="eastAsia"/>
                <w:color w:val="000000"/>
                <w:kern w:val="0"/>
                <w:sz w:val="18"/>
                <w:szCs w:val="18"/>
              </w:rPr>
              <w:t>积区花牛路</w:t>
            </w:r>
            <w:proofErr w:type="gramEnd"/>
            <w:r w:rsidRPr="00FC668B">
              <w:rPr>
                <w:rFonts w:ascii="仿宋_GB2312" w:eastAsia="仿宋_GB2312" w:hAnsi="宋体" w:cs="宋体" w:hint="eastAsia"/>
                <w:color w:val="000000"/>
                <w:kern w:val="0"/>
                <w:sz w:val="18"/>
                <w:szCs w:val="18"/>
              </w:rPr>
              <w:t>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甘肃省电工进网作业定西培训站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定西市</w:t>
            </w:r>
            <w:proofErr w:type="gramStart"/>
            <w:r w:rsidRPr="00FC668B">
              <w:rPr>
                <w:rFonts w:ascii="仿宋_GB2312" w:eastAsia="仿宋_GB2312" w:hAnsi="宋体" w:cs="宋体" w:hint="eastAsia"/>
                <w:color w:val="000000"/>
                <w:kern w:val="0"/>
                <w:sz w:val="18"/>
                <w:szCs w:val="18"/>
              </w:rPr>
              <w:t>安定区</w:t>
            </w:r>
            <w:proofErr w:type="gramEnd"/>
            <w:r w:rsidRPr="00FC668B">
              <w:rPr>
                <w:rFonts w:ascii="仿宋_GB2312" w:eastAsia="仿宋_GB2312" w:hAnsi="宋体" w:cs="宋体" w:hint="eastAsia"/>
                <w:color w:val="000000"/>
                <w:kern w:val="0"/>
                <w:sz w:val="18"/>
                <w:szCs w:val="18"/>
              </w:rPr>
              <w:t>和平街5号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甘肃省电工进网作业甘南培训站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甘南州</w:t>
            </w:r>
            <w:proofErr w:type="gramStart"/>
            <w:r w:rsidRPr="00FC668B">
              <w:rPr>
                <w:rFonts w:ascii="仿宋_GB2312" w:eastAsia="仿宋_GB2312" w:hAnsi="宋体" w:cs="宋体" w:hint="eastAsia"/>
                <w:color w:val="000000"/>
                <w:kern w:val="0"/>
                <w:sz w:val="18"/>
                <w:szCs w:val="18"/>
              </w:rPr>
              <w:t>合作市</w:t>
            </w:r>
            <w:proofErr w:type="gramEnd"/>
            <w:r w:rsidRPr="00FC668B">
              <w:rPr>
                <w:rFonts w:ascii="仿宋_GB2312" w:eastAsia="仿宋_GB2312" w:hAnsi="宋体" w:cs="宋体" w:hint="eastAsia"/>
                <w:color w:val="000000"/>
                <w:kern w:val="0"/>
                <w:sz w:val="18"/>
                <w:szCs w:val="18"/>
              </w:rPr>
              <w:t>人民街128号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甘肃省电工进网作业白银培训站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白银市人民路6号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甘肃省电工进网作业兰州培训站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甘肃省兰州市七里河区体育街142号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新疆能源监管办辖区内9个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w:t>
            </w:r>
            <w:proofErr w:type="gramEnd"/>
            <w:r w:rsidRPr="00FC668B">
              <w:rPr>
                <w:rFonts w:ascii="仿宋_GB2312" w:eastAsia="仿宋_GB2312" w:hAnsi="宋体" w:cs="宋体" w:hint="eastAsia"/>
                <w:color w:val="000000"/>
                <w:kern w:val="0"/>
                <w:sz w:val="18"/>
                <w:szCs w:val="18"/>
              </w:rPr>
              <w:t>电力科学研究</w:t>
            </w:r>
            <w:proofErr w:type="gramStart"/>
            <w:r w:rsidRPr="00FC668B">
              <w:rPr>
                <w:rFonts w:ascii="仿宋_GB2312" w:eastAsia="仿宋_GB2312" w:hAnsi="宋体" w:cs="宋体" w:hint="eastAsia"/>
                <w:color w:val="000000"/>
                <w:kern w:val="0"/>
                <w:sz w:val="18"/>
                <w:szCs w:val="18"/>
              </w:rPr>
              <w:t>院技术</w:t>
            </w:r>
            <w:proofErr w:type="gramEnd"/>
            <w:r w:rsidRPr="00FC668B">
              <w:rPr>
                <w:rFonts w:ascii="仿宋_GB2312" w:eastAsia="仿宋_GB2312" w:hAnsi="宋体" w:cs="宋体" w:hint="eastAsia"/>
                <w:color w:val="000000"/>
                <w:kern w:val="0"/>
                <w:sz w:val="18"/>
                <w:szCs w:val="18"/>
              </w:rPr>
              <w:t>培训室01考点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乌市高新产业开发区长春中路东二巷60号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w:t>
            </w:r>
            <w:proofErr w:type="gramEnd"/>
            <w:r w:rsidRPr="00FC668B">
              <w:rPr>
                <w:rFonts w:ascii="仿宋_GB2312" w:eastAsia="仿宋_GB2312" w:hAnsi="宋体" w:cs="宋体" w:hint="eastAsia"/>
                <w:color w:val="000000"/>
                <w:kern w:val="0"/>
                <w:sz w:val="18"/>
                <w:szCs w:val="18"/>
              </w:rPr>
              <w:t>培训中心02考点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乌鲁木齐市迎宾路220号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国网新疆电力公司巴州供电公司</w:t>
            </w:r>
            <w:proofErr w:type="gramEnd"/>
            <w:r w:rsidRPr="00FC668B">
              <w:rPr>
                <w:rFonts w:ascii="仿宋_GB2312" w:eastAsia="仿宋_GB2312" w:hAnsi="宋体" w:cs="宋体" w:hint="eastAsia"/>
                <w:color w:val="000000"/>
                <w:kern w:val="0"/>
                <w:sz w:val="18"/>
                <w:szCs w:val="18"/>
              </w:rPr>
              <w:t>培训中心04考点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库尔勒市新城区机场路巴州供电公司培训中心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国网新疆电力公司昌吉供电公司</w:t>
            </w:r>
            <w:proofErr w:type="gramEnd"/>
            <w:r w:rsidRPr="00FC668B">
              <w:rPr>
                <w:rFonts w:ascii="仿宋_GB2312" w:eastAsia="仿宋_GB2312" w:hAnsi="宋体" w:cs="宋体" w:hint="eastAsia"/>
                <w:color w:val="000000"/>
                <w:kern w:val="0"/>
                <w:sz w:val="18"/>
                <w:szCs w:val="18"/>
              </w:rPr>
              <w:t>培训中心05考点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昌吉市建国西路31号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中国石油新疆培训中心（技师学院）06考点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克拉玛依市安定路355号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国网新疆电力公司阿克苏供电公司</w:t>
            </w:r>
            <w:proofErr w:type="gramEnd"/>
            <w:r w:rsidRPr="00FC668B">
              <w:rPr>
                <w:rFonts w:ascii="仿宋_GB2312" w:eastAsia="仿宋_GB2312" w:hAnsi="宋体" w:cs="宋体" w:hint="eastAsia"/>
                <w:color w:val="000000"/>
                <w:kern w:val="0"/>
                <w:sz w:val="18"/>
                <w:szCs w:val="18"/>
              </w:rPr>
              <w:t>培训中心07考点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阿克苏市塔北路16号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国网新疆电力公司吐鲁番供电公司</w:t>
            </w:r>
            <w:proofErr w:type="gramEnd"/>
            <w:r w:rsidRPr="00FC668B">
              <w:rPr>
                <w:rFonts w:ascii="仿宋_GB2312" w:eastAsia="仿宋_GB2312" w:hAnsi="宋体" w:cs="宋体" w:hint="eastAsia"/>
                <w:color w:val="000000"/>
                <w:kern w:val="0"/>
                <w:sz w:val="18"/>
                <w:szCs w:val="18"/>
              </w:rPr>
              <w:t>电业职工教育培训中心08考点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吐鲁番市光明路666号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新疆生产建设兵团兴新职业技术学院10考点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新疆维吾尔自治区乌鲁木齐市头屯河</w:t>
            </w:r>
            <w:proofErr w:type="gramStart"/>
            <w:r w:rsidRPr="00FC668B">
              <w:rPr>
                <w:rFonts w:ascii="仿宋_GB2312" w:eastAsia="仿宋_GB2312" w:hAnsi="宋体" w:cs="宋体" w:hint="eastAsia"/>
                <w:color w:val="000000"/>
                <w:kern w:val="0"/>
                <w:sz w:val="18"/>
                <w:szCs w:val="18"/>
              </w:rPr>
              <w:t>区兵友路</w:t>
            </w:r>
            <w:proofErr w:type="gramEnd"/>
            <w:r w:rsidRPr="00FC668B">
              <w:rPr>
                <w:rFonts w:ascii="仿宋_GB2312" w:eastAsia="仿宋_GB2312" w:hAnsi="宋体" w:cs="宋体" w:hint="eastAsia"/>
                <w:color w:val="000000"/>
                <w:kern w:val="0"/>
                <w:sz w:val="18"/>
                <w:szCs w:val="18"/>
              </w:rPr>
              <w:t>45</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新疆天富集团有限责任公司培训中心11考点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新疆石河子市开发区双拥路天富高科技</w:t>
            </w:r>
            <w:proofErr w:type="gramStart"/>
            <w:r w:rsidRPr="00FC668B">
              <w:rPr>
                <w:rFonts w:ascii="仿宋_GB2312" w:eastAsia="仿宋_GB2312" w:hAnsi="宋体" w:cs="宋体" w:hint="eastAsia"/>
                <w:color w:val="000000"/>
                <w:kern w:val="0"/>
                <w:sz w:val="18"/>
                <w:szCs w:val="18"/>
              </w:rPr>
              <w:t>园区天</w:t>
            </w:r>
            <w:proofErr w:type="gramEnd"/>
            <w:r w:rsidRPr="00FC668B">
              <w:rPr>
                <w:rFonts w:ascii="仿宋_GB2312" w:eastAsia="仿宋_GB2312" w:hAnsi="宋体" w:cs="宋体" w:hint="eastAsia"/>
                <w:color w:val="000000"/>
                <w:kern w:val="0"/>
                <w:sz w:val="18"/>
                <w:szCs w:val="18"/>
              </w:rPr>
              <w:t>福集团公司培训中心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浙江能源监管办辖区内22个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电力公司杭州分公司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杭州市西湖区西溪路147号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w:t>
            </w:r>
            <w:proofErr w:type="gramEnd"/>
            <w:r w:rsidRPr="00FC668B">
              <w:rPr>
                <w:rFonts w:ascii="仿宋_GB2312" w:eastAsia="仿宋_GB2312" w:hAnsi="宋体" w:cs="宋体" w:hint="eastAsia"/>
                <w:color w:val="000000"/>
                <w:kern w:val="0"/>
                <w:sz w:val="18"/>
                <w:szCs w:val="18"/>
              </w:rPr>
              <w:t>杭州市余杭区供电有限公司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杭州市余杭区运河镇兴旺路1号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国网杭州市</w:t>
            </w:r>
            <w:proofErr w:type="gramEnd"/>
            <w:r w:rsidRPr="00FC668B">
              <w:rPr>
                <w:rFonts w:ascii="仿宋_GB2312" w:eastAsia="仿宋_GB2312" w:hAnsi="宋体" w:cs="宋体" w:hint="eastAsia"/>
                <w:color w:val="000000"/>
                <w:kern w:val="0"/>
                <w:sz w:val="18"/>
                <w:szCs w:val="18"/>
              </w:rPr>
              <w:t>富阳区供电公司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杭州富阳区富春街道光明路13-1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252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电力公司临安区供电公司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临安区长桥路252号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国网浙江桐庐县供电有限公司</w:t>
            </w:r>
            <w:proofErr w:type="gramEnd"/>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桐庐大奇山路937号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w:t>
            </w:r>
            <w:proofErr w:type="gramEnd"/>
            <w:r w:rsidRPr="00FC668B">
              <w:rPr>
                <w:rFonts w:ascii="仿宋_GB2312" w:eastAsia="仿宋_GB2312" w:hAnsi="宋体" w:cs="宋体" w:hint="eastAsia"/>
                <w:color w:val="000000"/>
                <w:kern w:val="0"/>
                <w:sz w:val="18"/>
                <w:szCs w:val="18"/>
              </w:rPr>
              <w:t>杭州市</w:t>
            </w:r>
            <w:proofErr w:type="gramStart"/>
            <w:r w:rsidRPr="00FC668B">
              <w:rPr>
                <w:rFonts w:ascii="仿宋_GB2312" w:eastAsia="仿宋_GB2312" w:hAnsi="宋体" w:cs="宋体" w:hint="eastAsia"/>
                <w:color w:val="000000"/>
                <w:kern w:val="0"/>
                <w:sz w:val="18"/>
                <w:szCs w:val="18"/>
              </w:rPr>
              <w:t>萧山区</w:t>
            </w:r>
            <w:proofErr w:type="gramEnd"/>
            <w:r w:rsidRPr="00FC668B">
              <w:rPr>
                <w:rFonts w:ascii="仿宋_GB2312" w:eastAsia="仿宋_GB2312" w:hAnsi="宋体" w:cs="宋体" w:hint="eastAsia"/>
                <w:color w:val="000000"/>
                <w:kern w:val="0"/>
                <w:sz w:val="18"/>
                <w:szCs w:val="18"/>
              </w:rPr>
              <w:t>供电有限公司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萧山区</w:t>
            </w:r>
            <w:proofErr w:type="gramEnd"/>
            <w:r w:rsidRPr="00FC668B">
              <w:rPr>
                <w:rFonts w:ascii="仿宋_GB2312" w:eastAsia="仿宋_GB2312" w:hAnsi="宋体" w:cs="宋体" w:hint="eastAsia"/>
                <w:color w:val="000000"/>
                <w:kern w:val="0"/>
                <w:sz w:val="18"/>
                <w:szCs w:val="18"/>
              </w:rPr>
              <w:t>城厢街道体育路1号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协会（宁波考点）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宁波市海</w:t>
            </w:r>
            <w:proofErr w:type="gramStart"/>
            <w:r w:rsidRPr="00FC668B">
              <w:rPr>
                <w:rFonts w:ascii="仿宋_GB2312" w:eastAsia="仿宋_GB2312" w:hAnsi="宋体" w:cs="宋体" w:hint="eastAsia"/>
                <w:color w:val="000000"/>
                <w:kern w:val="0"/>
                <w:sz w:val="18"/>
                <w:szCs w:val="18"/>
              </w:rPr>
              <w:t>曙</w:t>
            </w:r>
            <w:proofErr w:type="gramEnd"/>
            <w:r w:rsidRPr="00FC668B">
              <w:rPr>
                <w:rFonts w:ascii="仿宋_GB2312" w:eastAsia="仿宋_GB2312" w:hAnsi="宋体" w:cs="宋体" w:hint="eastAsia"/>
                <w:color w:val="000000"/>
                <w:kern w:val="0"/>
                <w:sz w:val="18"/>
                <w:szCs w:val="18"/>
              </w:rPr>
              <w:t>区大梁街48号（天之海大厦9楼）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w:t>
            </w:r>
            <w:proofErr w:type="gramStart"/>
            <w:r w:rsidRPr="00FC668B">
              <w:rPr>
                <w:rFonts w:ascii="仿宋_GB2312" w:eastAsia="仿宋_GB2312" w:hAnsi="宋体" w:cs="宋体" w:hint="eastAsia"/>
                <w:color w:val="000000"/>
                <w:kern w:val="0"/>
                <w:sz w:val="18"/>
                <w:szCs w:val="18"/>
              </w:rPr>
              <w:t>鄞</w:t>
            </w:r>
            <w:proofErr w:type="gramEnd"/>
            <w:r w:rsidRPr="00FC668B">
              <w:rPr>
                <w:rFonts w:ascii="仿宋_GB2312" w:eastAsia="仿宋_GB2312" w:hAnsi="宋体" w:cs="宋体" w:hint="eastAsia"/>
                <w:color w:val="000000"/>
                <w:kern w:val="0"/>
                <w:sz w:val="18"/>
                <w:szCs w:val="18"/>
              </w:rPr>
              <w:t>州职业教育中心学校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w:t>
            </w:r>
            <w:proofErr w:type="gramStart"/>
            <w:r w:rsidRPr="00FC668B">
              <w:rPr>
                <w:rFonts w:ascii="仿宋_GB2312" w:eastAsia="仿宋_GB2312" w:hAnsi="宋体" w:cs="宋体" w:hint="eastAsia"/>
                <w:color w:val="000000"/>
                <w:kern w:val="0"/>
                <w:sz w:val="18"/>
                <w:szCs w:val="18"/>
              </w:rPr>
              <w:t>鄞</w:t>
            </w:r>
            <w:proofErr w:type="gramEnd"/>
            <w:r w:rsidRPr="00FC668B">
              <w:rPr>
                <w:rFonts w:ascii="仿宋_GB2312" w:eastAsia="仿宋_GB2312" w:hAnsi="宋体" w:cs="宋体" w:hint="eastAsia"/>
                <w:color w:val="000000"/>
                <w:kern w:val="0"/>
                <w:sz w:val="18"/>
                <w:szCs w:val="18"/>
              </w:rPr>
              <w:t>州高教园区学府路5号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余姚市技工学校（余姚职成教中心学校）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余姚市开丰路388号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国网温州</w:t>
            </w:r>
            <w:proofErr w:type="gramEnd"/>
            <w:r w:rsidRPr="00FC668B">
              <w:rPr>
                <w:rFonts w:ascii="仿宋_GB2312" w:eastAsia="仿宋_GB2312" w:hAnsi="宋体" w:cs="宋体" w:hint="eastAsia"/>
                <w:color w:val="000000"/>
                <w:kern w:val="0"/>
                <w:sz w:val="18"/>
                <w:szCs w:val="18"/>
              </w:rPr>
              <w:t>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浙江省温州市锦绣路1413号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电力有限公司绍兴供电公司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浙江省绍兴市偏门亭山路75号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电力公司衢州供电公司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浙江省衢州市</w:t>
            </w:r>
            <w:proofErr w:type="gramStart"/>
            <w:r w:rsidRPr="00FC668B">
              <w:rPr>
                <w:rFonts w:ascii="仿宋_GB2312" w:eastAsia="仿宋_GB2312" w:hAnsi="宋体" w:cs="宋体" w:hint="eastAsia"/>
                <w:color w:val="000000"/>
                <w:kern w:val="0"/>
                <w:sz w:val="18"/>
                <w:szCs w:val="18"/>
              </w:rPr>
              <w:t>衢</w:t>
            </w:r>
            <w:proofErr w:type="gramEnd"/>
            <w:r w:rsidRPr="00FC668B">
              <w:rPr>
                <w:rFonts w:ascii="仿宋_GB2312" w:eastAsia="仿宋_GB2312" w:hAnsi="宋体" w:cs="宋体" w:hint="eastAsia"/>
                <w:color w:val="000000"/>
                <w:kern w:val="0"/>
                <w:sz w:val="18"/>
                <w:szCs w:val="18"/>
              </w:rPr>
              <w:t>江区信安东路49号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台州经济开发区</w:t>
            </w:r>
            <w:proofErr w:type="gramStart"/>
            <w:r w:rsidRPr="00FC668B">
              <w:rPr>
                <w:rFonts w:ascii="仿宋_GB2312" w:eastAsia="仿宋_GB2312" w:hAnsi="宋体" w:cs="宋体" w:hint="eastAsia"/>
                <w:color w:val="000000"/>
                <w:kern w:val="0"/>
                <w:sz w:val="18"/>
                <w:szCs w:val="18"/>
              </w:rPr>
              <w:t>纬</w:t>
            </w:r>
            <w:proofErr w:type="gramEnd"/>
            <w:r w:rsidRPr="00FC668B">
              <w:rPr>
                <w:rFonts w:ascii="仿宋_GB2312" w:eastAsia="仿宋_GB2312" w:hAnsi="宋体" w:cs="宋体" w:hint="eastAsia"/>
                <w:color w:val="000000"/>
                <w:kern w:val="0"/>
                <w:sz w:val="18"/>
                <w:szCs w:val="18"/>
              </w:rPr>
              <w:t>二路72号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台州经济开发区学院路788号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国网丽水</w:t>
            </w:r>
            <w:proofErr w:type="gramEnd"/>
            <w:r w:rsidRPr="00FC668B">
              <w:rPr>
                <w:rFonts w:ascii="仿宋_GB2312" w:eastAsia="仿宋_GB2312" w:hAnsi="宋体" w:cs="宋体" w:hint="eastAsia"/>
                <w:color w:val="000000"/>
                <w:kern w:val="0"/>
                <w:sz w:val="18"/>
                <w:szCs w:val="18"/>
              </w:rPr>
              <w:t>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丽水市中东路699号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金华八</w:t>
            </w:r>
            <w:proofErr w:type="gramEnd"/>
            <w:r w:rsidRPr="00FC668B">
              <w:rPr>
                <w:rFonts w:ascii="仿宋_GB2312" w:eastAsia="仿宋_GB2312" w:hAnsi="宋体" w:cs="宋体" w:hint="eastAsia"/>
                <w:color w:val="000000"/>
                <w:kern w:val="0"/>
                <w:sz w:val="18"/>
                <w:szCs w:val="18"/>
              </w:rPr>
              <w:t>达集团有限公司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金华市解放西路500号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浙江机电职业技术学院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杭州市滨江</w:t>
            </w:r>
            <w:proofErr w:type="gramStart"/>
            <w:r w:rsidRPr="00FC668B">
              <w:rPr>
                <w:rFonts w:ascii="仿宋_GB2312" w:eastAsia="仿宋_GB2312" w:hAnsi="宋体" w:cs="宋体" w:hint="eastAsia"/>
                <w:color w:val="000000"/>
                <w:kern w:val="0"/>
                <w:sz w:val="18"/>
                <w:szCs w:val="18"/>
              </w:rPr>
              <w:t>区滨文路</w:t>
            </w:r>
            <w:proofErr w:type="gramEnd"/>
            <w:r w:rsidRPr="00FC668B">
              <w:rPr>
                <w:rFonts w:ascii="仿宋_GB2312" w:eastAsia="仿宋_GB2312" w:hAnsi="宋体" w:cs="宋体" w:hint="eastAsia"/>
                <w:color w:val="000000"/>
                <w:kern w:val="0"/>
                <w:sz w:val="18"/>
                <w:szCs w:val="18"/>
              </w:rPr>
              <w:t>528号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电力有限公司培训中心湖州分中心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浙江省湖州市吴兴区青</w:t>
            </w:r>
            <w:proofErr w:type="gramStart"/>
            <w:r w:rsidRPr="00FC668B">
              <w:rPr>
                <w:rFonts w:ascii="仿宋_GB2312" w:eastAsia="仿宋_GB2312" w:hAnsi="宋体" w:cs="宋体" w:hint="eastAsia"/>
                <w:color w:val="000000"/>
                <w:kern w:val="0"/>
                <w:sz w:val="18"/>
                <w:szCs w:val="18"/>
              </w:rPr>
              <w:t>太</w:t>
            </w:r>
            <w:proofErr w:type="gramEnd"/>
            <w:r w:rsidRPr="00FC668B">
              <w:rPr>
                <w:rFonts w:ascii="仿宋_GB2312" w:eastAsia="仿宋_GB2312" w:hAnsi="宋体" w:cs="宋体" w:hint="eastAsia"/>
                <w:color w:val="000000"/>
                <w:kern w:val="0"/>
                <w:sz w:val="18"/>
                <w:szCs w:val="18"/>
              </w:rPr>
              <w:t>路999号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01"/>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嘉兴恒光物业管理有限公司电力教育培训中心（原）</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嘉兴市环城西路671号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国网浙江省</w:t>
            </w:r>
            <w:proofErr w:type="gramEnd"/>
            <w:r w:rsidRPr="00FC668B">
              <w:rPr>
                <w:rFonts w:ascii="仿宋_GB2312" w:eastAsia="仿宋_GB2312" w:hAnsi="宋体" w:cs="宋体" w:hint="eastAsia"/>
                <w:color w:val="000000"/>
                <w:kern w:val="0"/>
                <w:sz w:val="18"/>
                <w:szCs w:val="18"/>
              </w:rPr>
              <w:t>电力有限公司电力科学研究院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杭州市下城区朝辉八区</w:t>
            </w:r>
            <w:proofErr w:type="gramStart"/>
            <w:r w:rsidRPr="00FC668B">
              <w:rPr>
                <w:rFonts w:ascii="仿宋_GB2312" w:eastAsia="仿宋_GB2312" w:hAnsi="宋体" w:cs="宋体" w:hint="eastAsia"/>
                <w:color w:val="000000"/>
                <w:kern w:val="0"/>
                <w:sz w:val="18"/>
                <w:szCs w:val="18"/>
              </w:rPr>
              <w:t>华电弄1号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浙江水利水电学院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浙江省杭州市江干区</w:t>
            </w:r>
            <w:proofErr w:type="gramStart"/>
            <w:r w:rsidRPr="00FC668B">
              <w:rPr>
                <w:rFonts w:ascii="仿宋_GB2312" w:eastAsia="仿宋_GB2312" w:hAnsi="宋体" w:cs="宋体" w:hint="eastAsia"/>
                <w:color w:val="000000"/>
                <w:kern w:val="0"/>
                <w:sz w:val="18"/>
                <w:szCs w:val="18"/>
              </w:rPr>
              <w:t>下沙学林</w:t>
            </w:r>
            <w:proofErr w:type="gramEnd"/>
            <w:r w:rsidRPr="00FC668B">
              <w:rPr>
                <w:rFonts w:ascii="仿宋_GB2312" w:eastAsia="仿宋_GB2312" w:hAnsi="宋体" w:cs="宋体" w:hint="eastAsia"/>
                <w:color w:val="000000"/>
                <w:kern w:val="0"/>
                <w:sz w:val="18"/>
                <w:szCs w:val="18"/>
              </w:rPr>
              <w:t>街583号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交联（杭州）投资管理有限公司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杭州市莫干山路1418-15号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江苏能源监管办辖区内14个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南京智源电力职业培训学校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南京市</w:t>
            </w:r>
            <w:proofErr w:type="gramStart"/>
            <w:r w:rsidRPr="00FC668B">
              <w:rPr>
                <w:rFonts w:ascii="仿宋_GB2312" w:eastAsia="仿宋_GB2312" w:hAnsi="宋体" w:cs="宋体" w:hint="eastAsia"/>
                <w:color w:val="000000"/>
                <w:kern w:val="0"/>
                <w:sz w:val="18"/>
                <w:szCs w:val="18"/>
              </w:rPr>
              <w:t>丰富路</w:t>
            </w:r>
            <w:proofErr w:type="gramEnd"/>
            <w:r w:rsidRPr="00FC668B">
              <w:rPr>
                <w:rFonts w:ascii="仿宋_GB2312" w:eastAsia="仿宋_GB2312" w:hAnsi="宋体" w:cs="宋体" w:hint="eastAsia"/>
                <w:color w:val="000000"/>
                <w:kern w:val="0"/>
                <w:sz w:val="18"/>
                <w:szCs w:val="18"/>
              </w:rPr>
              <w:t>279号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江苏省电力公司生产技能培训中心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苏州市劳动路599号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无锡供电公司培训中心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无锡市南长区五爱路202号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常州供电公司培训中心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常州市新北区岷江路36号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镇江供电公司培训中心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镇江</w:t>
            </w:r>
            <w:proofErr w:type="gramStart"/>
            <w:r w:rsidRPr="00FC668B">
              <w:rPr>
                <w:rFonts w:ascii="仿宋_GB2312" w:eastAsia="仿宋_GB2312" w:hAnsi="宋体" w:cs="宋体" w:hint="eastAsia"/>
                <w:color w:val="000000"/>
                <w:kern w:val="0"/>
                <w:sz w:val="18"/>
                <w:szCs w:val="18"/>
              </w:rPr>
              <w:t>市电力路182号</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扬州供电公司培训中心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扬州市</w:t>
            </w:r>
            <w:proofErr w:type="gramStart"/>
            <w:r w:rsidRPr="00FC668B">
              <w:rPr>
                <w:rFonts w:ascii="仿宋_GB2312" w:eastAsia="仿宋_GB2312" w:hAnsi="宋体" w:cs="宋体" w:hint="eastAsia"/>
                <w:color w:val="000000"/>
                <w:kern w:val="0"/>
                <w:sz w:val="18"/>
                <w:szCs w:val="18"/>
              </w:rPr>
              <w:t>邗江区</w:t>
            </w:r>
            <w:proofErr w:type="gramEnd"/>
            <w:r w:rsidRPr="00FC668B">
              <w:rPr>
                <w:rFonts w:ascii="仿宋_GB2312" w:eastAsia="仿宋_GB2312" w:hAnsi="宋体" w:cs="宋体" w:hint="eastAsia"/>
                <w:color w:val="000000"/>
                <w:kern w:val="0"/>
                <w:sz w:val="18"/>
                <w:szCs w:val="18"/>
              </w:rPr>
              <w:t>维扬路179号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泰州市寺巷</w:t>
            </w:r>
            <w:proofErr w:type="gramEnd"/>
            <w:r w:rsidRPr="00FC668B">
              <w:rPr>
                <w:rFonts w:ascii="仿宋_GB2312" w:eastAsia="仿宋_GB2312" w:hAnsi="宋体" w:cs="宋体" w:hint="eastAsia"/>
                <w:color w:val="000000"/>
                <w:kern w:val="0"/>
                <w:sz w:val="18"/>
                <w:szCs w:val="18"/>
              </w:rPr>
              <w:t>农电培训中心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泰州市寺巷镇口泰路</w:t>
            </w:r>
            <w:proofErr w:type="gramEnd"/>
            <w:r w:rsidRPr="00FC668B">
              <w:rPr>
                <w:rFonts w:ascii="仿宋_GB2312" w:eastAsia="仿宋_GB2312" w:hAnsi="宋体" w:cs="宋体" w:hint="eastAsia"/>
                <w:color w:val="000000"/>
                <w:kern w:val="0"/>
                <w:sz w:val="18"/>
                <w:szCs w:val="18"/>
              </w:rPr>
              <w:t>142号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南通供电公司培训中心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南通市崇川区沿河路115号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279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徐州供电公司培训中心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徐州市泉山区建国西路111号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江苏省电力公司职业培训基地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连云港市开发区花果山大道666号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宿迁供电公司培训中心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宿迁市发展大道58号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淮安供电公司培训中心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淮安市淮海南路134号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江苏省电力公司营销技能培训中心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盐城市新园路29号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江阴</w:t>
            </w:r>
            <w:proofErr w:type="gramStart"/>
            <w:r w:rsidRPr="00FC668B">
              <w:rPr>
                <w:rFonts w:ascii="仿宋_GB2312" w:eastAsia="仿宋_GB2312" w:hAnsi="宋体" w:cs="宋体" w:hint="eastAsia"/>
                <w:color w:val="000000"/>
                <w:kern w:val="0"/>
                <w:sz w:val="18"/>
                <w:szCs w:val="18"/>
              </w:rPr>
              <w:t>市澄新农电</w:t>
            </w:r>
            <w:proofErr w:type="gramEnd"/>
            <w:r w:rsidRPr="00FC668B">
              <w:rPr>
                <w:rFonts w:ascii="仿宋_GB2312" w:eastAsia="仿宋_GB2312" w:hAnsi="宋体" w:cs="宋体" w:hint="eastAsia"/>
                <w:color w:val="000000"/>
                <w:kern w:val="0"/>
                <w:sz w:val="18"/>
                <w:szCs w:val="18"/>
              </w:rPr>
              <w:t>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江阴市峭</w:t>
            </w:r>
            <w:proofErr w:type="gramStart"/>
            <w:r w:rsidRPr="00FC668B">
              <w:rPr>
                <w:rFonts w:ascii="仿宋_GB2312" w:eastAsia="仿宋_GB2312" w:hAnsi="宋体" w:cs="宋体" w:hint="eastAsia"/>
                <w:color w:val="000000"/>
                <w:kern w:val="0"/>
                <w:sz w:val="18"/>
                <w:szCs w:val="18"/>
              </w:rPr>
              <w:t>岐</w:t>
            </w:r>
            <w:proofErr w:type="gramEnd"/>
            <w:r w:rsidRPr="00FC668B">
              <w:rPr>
                <w:rFonts w:ascii="仿宋_GB2312" w:eastAsia="仿宋_GB2312" w:hAnsi="宋体" w:cs="宋体" w:hint="eastAsia"/>
                <w:color w:val="000000"/>
                <w:kern w:val="0"/>
                <w:sz w:val="18"/>
                <w:szCs w:val="18"/>
              </w:rPr>
              <w:t>人民路136号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福建能源监管办辖区内13个</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福建榕能电业集团有限公司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福州市五一南路1号联信中心18楼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厦门城市供用电检修有限公司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厦门集美区杏林文华路21号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宁德市东电发展有限公司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宁德市</w:t>
            </w:r>
            <w:proofErr w:type="gramStart"/>
            <w:r w:rsidRPr="00FC668B">
              <w:rPr>
                <w:rFonts w:ascii="仿宋_GB2312" w:eastAsia="仿宋_GB2312" w:hAnsi="宋体" w:cs="宋体" w:hint="eastAsia"/>
                <w:color w:val="000000"/>
                <w:kern w:val="0"/>
                <w:sz w:val="18"/>
                <w:szCs w:val="18"/>
              </w:rPr>
              <w:t>蕉</w:t>
            </w:r>
            <w:proofErr w:type="gramEnd"/>
            <w:r w:rsidRPr="00FC668B">
              <w:rPr>
                <w:rFonts w:ascii="仿宋_GB2312" w:eastAsia="仿宋_GB2312" w:hAnsi="宋体" w:cs="宋体" w:hint="eastAsia"/>
                <w:color w:val="000000"/>
                <w:kern w:val="0"/>
                <w:sz w:val="18"/>
                <w:szCs w:val="18"/>
              </w:rPr>
              <w:t>城区环城路27号（小东门电力公司）4楼403室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莆田市</w:t>
            </w:r>
            <w:proofErr w:type="gramStart"/>
            <w:r w:rsidRPr="00FC668B">
              <w:rPr>
                <w:rFonts w:ascii="仿宋_GB2312" w:eastAsia="仿宋_GB2312" w:hAnsi="宋体" w:cs="宋体" w:hint="eastAsia"/>
                <w:color w:val="000000"/>
                <w:kern w:val="0"/>
                <w:sz w:val="18"/>
                <w:szCs w:val="18"/>
              </w:rPr>
              <w:t>荔能咨询</w:t>
            </w:r>
            <w:proofErr w:type="gramEnd"/>
            <w:r w:rsidRPr="00FC668B">
              <w:rPr>
                <w:rFonts w:ascii="仿宋_GB2312" w:eastAsia="仿宋_GB2312" w:hAnsi="宋体" w:cs="宋体" w:hint="eastAsia"/>
                <w:color w:val="000000"/>
                <w:kern w:val="0"/>
                <w:sz w:val="18"/>
                <w:szCs w:val="18"/>
              </w:rPr>
              <w:t>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福建省莆田市城厢区后巷街156号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泉州市亿兴电力科技有限公司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福建省泉州市鲤城区环城北路亿兴集团14号楼1楼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福建省新源电力发展集团有限公司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漳州市</w:t>
            </w:r>
            <w:proofErr w:type="gramStart"/>
            <w:r w:rsidRPr="00FC668B">
              <w:rPr>
                <w:rFonts w:ascii="仿宋_GB2312" w:eastAsia="仿宋_GB2312" w:hAnsi="宋体" w:cs="宋体" w:hint="eastAsia"/>
                <w:color w:val="000000"/>
                <w:kern w:val="0"/>
                <w:sz w:val="18"/>
                <w:szCs w:val="18"/>
              </w:rPr>
              <w:t>芗</w:t>
            </w:r>
            <w:proofErr w:type="gramEnd"/>
            <w:r w:rsidRPr="00FC668B">
              <w:rPr>
                <w:rFonts w:ascii="仿宋_GB2312" w:eastAsia="仿宋_GB2312" w:hAnsi="宋体" w:cs="宋体" w:hint="eastAsia"/>
                <w:color w:val="000000"/>
                <w:kern w:val="0"/>
                <w:sz w:val="18"/>
                <w:szCs w:val="18"/>
              </w:rPr>
              <w:t>城区胜利东路4号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福建龙岩瑞源投资发展有限公司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龙岩市新罗区北环中路6号1号楼2层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三明</w:t>
            </w:r>
            <w:proofErr w:type="gramStart"/>
            <w:r w:rsidRPr="00FC668B">
              <w:rPr>
                <w:rFonts w:ascii="仿宋_GB2312" w:eastAsia="仿宋_GB2312" w:hAnsi="宋体" w:cs="宋体" w:hint="eastAsia"/>
                <w:color w:val="000000"/>
                <w:kern w:val="0"/>
                <w:sz w:val="18"/>
                <w:szCs w:val="18"/>
              </w:rPr>
              <w:t>优信电力</w:t>
            </w:r>
            <w:proofErr w:type="gramEnd"/>
            <w:r w:rsidRPr="00FC668B">
              <w:rPr>
                <w:rFonts w:ascii="仿宋_GB2312" w:eastAsia="仿宋_GB2312" w:hAnsi="宋体" w:cs="宋体" w:hint="eastAsia"/>
                <w:color w:val="000000"/>
                <w:kern w:val="0"/>
                <w:sz w:val="18"/>
                <w:szCs w:val="18"/>
              </w:rPr>
              <w:t>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福建省三明市梅列区东安路</w:t>
            </w:r>
            <w:proofErr w:type="gramStart"/>
            <w:r w:rsidRPr="00FC668B">
              <w:rPr>
                <w:rFonts w:ascii="仿宋_GB2312" w:eastAsia="仿宋_GB2312" w:hAnsi="宋体" w:cs="宋体" w:hint="eastAsia"/>
                <w:color w:val="000000"/>
                <w:kern w:val="0"/>
                <w:sz w:val="18"/>
                <w:szCs w:val="18"/>
              </w:rPr>
              <w:t>徐碧一村1幢国网三明</w:t>
            </w:r>
            <w:proofErr w:type="gramEnd"/>
            <w:r w:rsidRPr="00FC668B">
              <w:rPr>
                <w:rFonts w:ascii="仿宋_GB2312" w:eastAsia="仿宋_GB2312" w:hAnsi="宋体" w:cs="宋体" w:hint="eastAsia"/>
                <w:color w:val="000000"/>
                <w:kern w:val="0"/>
                <w:sz w:val="18"/>
                <w:szCs w:val="18"/>
              </w:rPr>
              <w:t>供电公司培训分中心二楼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南平市电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福建省南平市延平区</w:t>
            </w:r>
            <w:proofErr w:type="gramStart"/>
            <w:r w:rsidRPr="00FC668B">
              <w:rPr>
                <w:rFonts w:ascii="仿宋_GB2312" w:eastAsia="仿宋_GB2312" w:hAnsi="宋体" w:cs="宋体" w:hint="eastAsia"/>
                <w:color w:val="000000"/>
                <w:kern w:val="0"/>
                <w:sz w:val="18"/>
                <w:szCs w:val="18"/>
              </w:rPr>
              <w:t>进步路南平</w:t>
            </w:r>
            <w:proofErr w:type="gramEnd"/>
            <w:r w:rsidRPr="00FC668B">
              <w:rPr>
                <w:rFonts w:ascii="仿宋_GB2312" w:eastAsia="仿宋_GB2312" w:hAnsi="宋体" w:cs="宋体" w:hint="eastAsia"/>
                <w:color w:val="000000"/>
                <w:kern w:val="0"/>
                <w:sz w:val="18"/>
                <w:szCs w:val="18"/>
              </w:rPr>
              <w:t>供电公司26号楼二楼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福建华电金湖电力有限公司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将乐县三华南路36号孔头B幢204</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晋江市天健电力设计院有限公司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晋江市世纪大道市委党校B区教学楼四楼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福建水利电力职业技术学院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三明市永安</w:t>
            </w:r>
            <w:proofErr w:type="gramStart"/>
            <w:r w:rsidRPr="00FC668B">
              <w:rPr>
                <w:rFonts w:ascii="仿宋_GB2312" w:eastAsia="仿宋_GB2312" w:hAnsi="宋体" w:cs="宋体" w:hint="eastAsia"/>
                <w:color w:val="000000"/>
                <w:kern w:val="0"/>
                <w:sz w:val="18"/>
                <w:szCs w:val="18"/>
              </w:rPr>
              <w:t>市巴溪大道</w:t>
            </w:r>
            <w:proofErr w:type="gramEnd"/>
            <w:r w:rsidRPr="00FC668B">
              <w:rPr>
                <w:rFonts w:ascii="仿宋_GB2312" w:eastAsia="仿宋_GB2312" w:hAnsi="宋体" w:cs="宋体" w:hint="eastAsia"/>
                <w:color w:val="000000"/>
                <w:kern w:val="0"/>
                <w:sz w:val="18"/>
                <w:szCs w:val="18"/>
              </w:rPr>
              <w:t>2199号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福建电力职业技术学院（泉州电院）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泉州市</w:t>
            </w:r>
            <w:proofErr w:type="gramStart"/>
            <w:r w:rsidRPr="00FC668B">
              <w:rPr>
                <w:rFonts w:ascii="仿宋_GB2312" w:eastAsia="仿宋_GB2312" w:hAnsi="宋体" w:cs="宋体" w:hint="eastAsia"/>
                <w:color w:val="000000"/>
                <w:kern w:val="0"/>
                <w:sz w:val="18"/>
                <w:szCs w:val="18"/>
              </w:rPr>
              <w:t>洛</w:t>
            </w:r>
            <w:proofErr w:type="gramEnd"/>
            <w:r w:rsidRPr="00FC668B">
              <w:rPr>
                <w:rFonts w:ascii="仿宋_GB2312" w:eastAsia="仿宋_GB2312" w:hAnsi="宋体" w:cs="宋体" w:hint="eastAsia"/>
                <w:color w:val="000000"/>
                <w:kern w:val="0"/>
                <w:sz w:val="18"/>
                <w:szCs w:val="18"/>
              </w:rPr>
              <w:t>江</w:t>
            </w:r>
            <w:proofErr w:type="gramStart"/>
            <w:r w:rsidRPr="00FC668B">
              <w:rPr>
                <w:rFonts w:ascii="仿宋_GB2312" w:eastAsia="仿宋_GB2312" w:hAnsi="宋体" w:cs="宋体" w:hint="eastAsia"/>
                <w:color w:val="000000"/>
                <w:kern w:val="0"/>
                <w:sz w:val="18"/>
                <w:szCs w:val="18"/>
              </w:rPr>
              <w:t>区河市镇溪头洛</w:t>
            </w:r>
            <w:proofErr w:type="gramEnd"/>
            <w:r w:rsidRPr="00FC668B">
              <w:rPr>
                <w:rFonts w:ascii="仿宋_GB2312" w:eastAsia="仿宋_GB2312" w:hAnsi="宋体" w:cs="宋体" w:hint="eastAsia"/>
                <w:color w:val="000000"/>
                <w:kern w:val="0"/>
                <w:sz w:val="18"/>
                <w:szCs w:val="18"/>
              </w:rPr>
              <w:t>滨</w:t>
            </w:r>
            <w:proofErr w:type="gramStart"/>
            <w:r w:rsidRPr="00FC668B">
              <w:rPr>
                <w:rFonts w:ascii="仿宋_GB2312" w:eastAsia="仿宋_GB2312" w:hAnsi="宋体" w:cs="宋体" w:hint="eastAsia"/>
                <w:color w:val="000000"/>
                <w:kern w:val="0"/>
                <w:sz w:val="18"/>
                <w:szCs w:val="18"/>
              </w:rPr>
              <w:t>北路国网福建技培中心</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河南能源监管办辖区内16个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河南省郑州市中原区淮河西路30号郑州供电公司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河南省开封市考试点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开封市禹王</w:t>
            </w:r>
            <w:proofErr w:type="gramEnd"/>
            <w:r w:rsidRPr="00FC668B">
              <w:rPr>
                <w:rFonts w:ascii="仿宋_GB2312" w:eastAsia="仿宋_GB2312" w:hAnsi="宋体" w:cs="宋体" w:hint="eastAsia"/>
                <w:color w:val="000000"/>
                <w:kern w:val="0"/>
                <w:sz w:val="18"/>
                <w:szCs w:val="18"/>
              </w:rPr>
              <w:t>台区五福路30号供电公司院内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河南省平顶山市考试点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平顶山市新华路南段龙源大酒店院内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河南省安阳市考试点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安阳市殷都区铁西路北段安阳供电公司老院院内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河南省鹤壁市考试点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河南省鹤壁市淇滨区黄河路东段</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河南省新乡市考试点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新乡市宏力大道168号新乡供电公司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bookmarkStart w:id="8" w:name="_GoBack" w:colFirst="0" w:colLast="5"/>
            <w:r w:rsidRPr="00FC668B">
              <w:rPr>
                <w:rFonts w:ascii="仿宋_GB2312" w:eastAsia="仿宋_GB2312" w:hAnsi="宋体" w:cs="宋体" w:hint="eastAsia"/>
                <w:color w:val="000000"/>
                <w:kern w:val="0"/>
                <w:sz w:val="18"/>
                <w:szCs w:val="18"/>
              </w:rPr>
              <w:lastRenderedPageBreak/>
              <w:t>304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河南省焦作市考试点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焦作市解放西路中站段2号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河南省濮阳市考试点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濮阳市人民路20号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河南省许昌市考试点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河南省许昌市东城区</w:t>
            </w:r>
            <w:proofErr w:type="gramStart"/>
            <w:r w:rsidRPr="00FC668B">
              <w:rPr>
                <w:rFonts w:ascii="仿宋_GB2312" w:eastAsia="仿宋_GB2312" w:hAnsi="宋体" w:cs="宋体" w:hint="eastAsia"/>
                <w:color w:val="000000"/>
                <w:kern w:val="0"/>
                <w:sz w:val="18"/>
                <w:szCs w:val="18"/>
              </w:rPr>
              <w:t>青芳街</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河南省漯河市考试点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漯河市</w:t>
            </w:r>
            <w:proofErr w:type="gramStart"/>
            <w:r w:rsidRPr="00FC668B">
              <w:rPr>
                <w:rFonts w:ascii="仿宋_GB2312" w:eastAsia="仿宋_GB2312" w:hAnsi="宋体" w:cs="宋体" w:hint="eastAsia"/>
                <w:color w:val="000000"/>
                <w:kern w:val="0"/>
                <w:sz w:val="18"/>
                <w:szCs w:val="18"/>
              </w:rPr>
              <w:t>郾</w:t>
            </w:r>
            <w:proofErr w:type="gramEnd"/>
            <w:r w:rsidRPr="00FC668B">
              <w:rPr>
                <w:rFonts w:ascii="仿宋_GB2312" w:eastAsia="仿宋_GB2312" w:hAnsi="宋体" w:cs="宋体" w:hint="eastAsia"/>
                <w:color w:val="000000"/>
                <w:kern w:val="0"/>
                <w:sz w:val="18"/>
                <w:szCs w:val="18"/>
              </w:rPr>
              <w:t>城区黄河路713号供电公司院内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河南省三门峡市考试点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三门峡市开发区崤山路西段供电公司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河南省商丘市考试点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商丘市文化路142号商丘供电公司院内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河南省周口市考试点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周口市八一路北段电力实训基地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河南省信阳市考试点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信阳市</w:t>
            </w:r>
            <w:proofErr w:type="gramStart"/>
            <w:r w:rsidRPr="00FC668B">
              <w:rPr>
                <w:rFonts w:ascii="宋体" w:hAnsi="宋体" w:cs="宋体" w:hint="eastAsia"/>
                <w:color w:val="000000"/>
                <w:kern w:val="0"/>
                <w:sz w:val="18"/>
                <w:szCs w:val="18"/>
              </w:rPr>
              <w:t>浉</w:t>
            </w:r>
            <w:proofErr w:type="gramEnd"/>
            <w:r w:rsidRPr="00FC668B">
              <w:rPr>
                <w:rFonts w:ascii="仿宋_GB2312" w:eastAsia="仿宋_GB2312" w:hAnsi="宋体" w:cs="宋体" w:hint="eastAsia"/>
                <w:color w:val="000000"/>
                <w:kern w:val="0"/>
                <w:sz w:val="18"/>
                <w:szCs w:val="18"/>
              </w:rPr>
              <w:t>河区礼节路3号老电业局北院办公3楼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河南省济源市考试点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济源市黄河大道中段济源供电公司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河南省郑州市金水区农科路北、科明路东金水万达中心18楼1809、1810室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湖南能源监管办辖区内16个</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湖南省电力工程企业协会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长沙市天心区刘家冲中路126号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长沙市经济技术开发区盼</w:t>
            </w:r>
            <w:proofErr w:type="gramStart"/>
            <w:r w:rsidRPr="00FC668B">
              <w:rPr>
                <w:rFonts w:ascii="仿宋_GB2312" w:eastAsia="仿宋_GB2312" w:hAnsi="宋体" w:cs="宋体" w:hint="eastAsia"/>
                <w:kern w:val="0"/>
                <w:sz w:val="18"/>
                <w:szCs w:val="18"/>
              </w:rPr>
              <w:t>盼</w:t>
            </w:r>
            <w:proofErr w:type="gramEnd"/>
            <w:r w:rsidRPr="00FC668B">
              <w:rPr>
                <w:rFonts w:ascii="仿宋_GB2312" w:eastAsia="仿宋_GB2312" w:hAnsi="宋体" w:cs="宋体" w:hint="eastAsia"/>
                <w:kern w:val="0"/>
                <w:sz w:val="18"/>
                <w:szCs w:val="18"/>
              </w:rPr>
              <w:t>路(泉塘)</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湖南水利水电职业技术学院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长沙市远大二路1575-7号（泉塘）</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湘潭市电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湘潭市河东大道168号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株洲市电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株洲市荷塘区文化路</w:t>
            </w:r>
            <w:proofErr w:type="gramStart"/>
            <w:r w:rsidRPr="00FC668B">
              <w:rPr>
                <w:rFonts w:ascii="仿宋_GB2312" w:eastAsia="仿宋_GB2312" w:hAnsi="宋体" w:cs="宋体" w:hint="eastAsia"/>
                <w:kern w:val="0"/>
                <w:sz w:val="18"/>
                <w:szCs w:val="18"/>
              </w:rPr>
              <w:t>586号国网株洲</w:t>
            </w:r>
            <w:proofErr w:type="gramEnd"/>
            <w:r w:rsidRPr="00FC668B">
              <w:rPr>
                <w:rFonts w:ascii="仿宋_GB2312" w:eastAsia="仿宋_GB2312" w:hAnsi="宋体" w:cs="宋体" w:hint="eastAsia"/>
                <w:kern w:val="0"/>
                <w:sz w:val="18"/>
                <w:szCs w:val="18"/>
              </w:rPr>
              <w:t>供电公司培训楼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岳阳市电机工程学会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岳阳市岳阳大道供电公司办公楼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益阳市电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益阳市</w:t>
            </w:r>
            <w:proofErr w:type="gramStart"/>
            <w:r w:rsidRPr="00FC668B">
              <w:rPr>
                <w:rFonts w:ascii="仿宋_GB2312" w:eastAsia="仿宋_GB2312" w:hAnsi="宋体" w:cs="宋体" w:hint="eastAsia"/>
                <w:kern w:val="0"/>
                <w:sz w:val="18"/>
                <w:szCs w:val="18"/>
              </w:rPr>
              <w:t>龙洲</w:t>
            </w:r>
            <w:proofErr w:type="gramEnd"/>
            <w:r w:rsidRPr="00FC668B">
              <w:rPr>
                <w:rFonts w:ascii="仿宋_GB2312" w:eastAsia="仿宋_GB2312" w:hAnsi="宋体" w:cs="宋体" w:hint="eastAsia"/>
                <w:kern w:val="0"/>
                <w:sz w:val="18"/>
                <w:szCs w:val="18"/>
              </w:rPr>
              <w:t>北路99号益阳电业局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永州市经济和信息化委员会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湖南省永州市冷水滩区市政府办公大楼三楼</w:t>
            </w:r>
            <w:proofErr w:type="gramStart"/>
            <w:r w:rsidRPr="00FC668B">
              <w:rPr>
                <w:rFonts w:ascii="仿宋_GB2312" w:eastAsia="仿宋_GB2312" w:hAnsi="宋体" w:cs="宋体" w:hint="eastAsia"/>
                <w:kern w:val="0"/>
                <w:sz w:val="18"/>
                <w:szCs w:val="18"/>
              </w:rPr>
              <w:t>经信委</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衡阳市电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衡阳市石鼓区西湖饭店西湖公寓8019室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郴州市电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r w:rsidRPr="00FC668B">
              <w:rPr>
                <w:rFonts w:ascii="仿宋_GB2312" w:eastAsia="仿宋_GB2312" w:hAnsi="宋体" w:cs="宋体" w:hint="eastAsia"/>
                <w:kern w:val="0"/>
                <w:sz w:val="18"/>
                <w:szCs w:val="18"/>
              </w:rPr>
              <w:br/>
              <w:t>（湘南高等教育函授中心）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郴州市苏</w:t>
            </w:r>
            <w:proofErr w:type="gramStart"/>
            <w:r w:rsidRPr="00FC668B">
              <w:rPr>
                <w:rFonts w:ascii="仿宋_GB2312" w:eastAsia="仿宋_GB2312" w:hAnsi="宋体" w:cs="宋体" w:hint="eastAsia"/>
                <w:kern w:val="0"/>
                <w:sz w:val="18"/>
                <w:szCs w:val="18"/>
              </w:rPr>
              <w:t>仙区桔井</w:t>
            </w:r>
            <w:proofErr w:type="gramEnd"/>
            <w:r w:rsidRPr="00FC668B">
              <w:rPr>
                <w:rFonts w:ascii="仿宋_GB2312" w:eastAsia="仿宋_GB2312" w:hAnsi="宋体" w:cs="宋体" w:hint="eastAsia"/>
                <w:kern w:val="0"/>
                <w:sz w:val="18"/>
                <w:szCs w:val="18"/>
              </w:rPr>
              <w:t>路27号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娄底市电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娄底市娄星区</w:t>
            </w:r>
            <w:proofErr w:type="gramStart"/>
            <w:r w:rsidRPr="00FC668B">
              <w:rPr>
                <w:rFonts w:ascii="仿宋_GB2312" w:eastAsia="仿宋_GB2312" w:hAnsi="宋体" w:cs="宋体" w:hint="eastAsia"/>
                <w:kern w:val="0"/>
                <w:sz w:val="18"/>
                <w:szCs w:val="18"/>
              </w:rPr>
              <w:t>贤童街</w:t>
            </w:r>
            <w:proofErr w:type="gramEnd"/>
            <w:r w:rsidRPr="00FC668B">
              <w:rPr>
                <w:rFonts w:ascii="仿宋_GB2312" w:eastAsia="仿宋_GB2312" w:hAnsi="宋体" w:cs="宋体" w:hint="eastAsia"/>
                <w:kern w:val="0"/>
                <w:sz w:val="18"/>
                <w:szCs w:val="18"/>
              </w:rPr>
              <w:t>2号电业局培训中心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常德市电机工程学会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常德市</w:t>
            </w:r>
            <w:proofErr w:type="gramStart"/>
            <w:r w:rsidRPr="00FC668B">
              <w:rPr>
                <w:rFonts w:ascii="仿宋_GB2312" w:eastAsia="仿宋_GB2312" w:hAnsi="宋体" w:cs="宋体" w:hint="eastAsia"/>
                <w:kern w:val="0"/>
                <w:sz w:val="18"/>
                <w:szCs w:val="18"/>
              </w:rPr>
              <w:t>柳叶路</w:t>
            </w:r>
            <w:proofErr w:type="gramEnd"/>
            <w:r w:rsidRPr="00FC668B">
              <w:rPr>
                <w:rFonts w:ascii="仿宋_GB2312" w:eastAsia="仿宋_GB2312" w:hAnsi="宋体" w:cs="宋体" w:hint="eastAsia"/>
                <w:kern w:val="0"/>
                <w:sz w:val="18"/>
                <w:szCs w:val="18"/>
              </w:rPr>
              <w:t>1068号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怀化市经济和信息化委员会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怀化市迎丰中路</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邵阳市电</w:t>
            </w:r>
            <w:proofErr w:type="gramStart"/>
            <w:r w:rsidRPr="00FC668B">
              <w:rPr>
                <w:rFonts w:ascii="仿宋_GB2312" w:eastAsia="仿宋_GB2312" w:hAnsi="宋体" w:cs="宋体" w:hint="eastAsia"/>
                <w:kern w:val="0"/>
                <w:sz w:val="18"/>
                <w:szCs w:val="18"/>
              </w:rPr>
              <w:t>力行业</w:t>
            </w:r>
            <w:proofErr w:type="gramEnd"/>
            <w:r w:rsidRPr="00FC668B">
              <w:rPr>
                <w:rFonts w:ascii="仿宋_GB2312" w:eastAsia="仿宋_GB2312" w:hAnsi="宋体" w:cs="宋体" w:hint="eastAsia"/>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邵阳市大</w:t>
            </w:r>
            <w:proofErr w:type="gramStart"/>
            <w:r w:rsidRPr="00FC668B">
              <w:rPr>
                <w:rFonts w:ascii="仿宋_GB2312" w:eastAsia="仿宋_GB2312" w:hAnsi="宋体" w:cs="宋体" w:hint="eastAsia"/>
                <w:kern w:val="0"/>
                <w:sz w:val="18"/>
                <w:szCs w:val="18"/>
              </w:rPr>
              <w:t>祥</w:t>
            </w:r>
            <w:proofErr w:type="gramEnd"/>
            <w:r w:rsidRPr="00FC668B">
              <w:rPr>
                <w:rFonts w:ascii="仿宋_GB2312" w:eastAsia="仿宋_GB2312" w:hAnsi="宋体" w:cs="宋体" w:hint="eastAsia"/>
                <w:kern w:val="0"/>
                <w:sz w:val="18"/>
                <w:szCs w:val="18"/>
              </w:rPr>
              <w:t>区百春园</w:t>
            </w:r>
            <w:proofErr w:type="gramStart"/>
            <w:r w:rsidRPr="00FC668B">
              <w:rPr>
                <w:rFonts w:ascii="仿宋_GB2312" w:eastAsia="仿宋_GB2312" w:hAnsi="宋体" w:cs="宋体" w:hint="eastAsia"/>
                <w:kern w:val="0"/>
                <w:sz w:val="18"/>
                <w:szCs w:val="18"/>
              </w:rPr>
              <w:t>小区国网</w:t>
            </w:r>
            <w:proofErr w:type="gramEnd"/>
            <w:r w:rsidRPr="00FC668B">
              <w:rPr>
                <w:rFonts w:ascii="仿宋_GB2312" w:eastAsia="仿宋_GB2312" w:hAnsi="宋体" w:cs="宋体" w:hint="eastAsia"/>
                <w:kern w:val="0"/>
                <w:sz w:val="18"/>
                <w:szCs w:val="18"/>
              </w:rPr>
              <w:t>邵阳供电公司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湘西州经济和信息化委员会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吉首市人民北路58号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张家界市电力企业协会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张家界市南庄坪</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bookmarkEnd w:id="8"/>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lastRenderedPageBreak/>
              <w:t>四川能源监管办辖区内11个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w:t>
            </w:r>
            <w:proofErr w:type="gramStart"/>
            <w:r w:rsidRPr="00FC668B">
              <w:rPr>
                <w:rFonts w:ascii="仿宋_GB2312" w:eastAsia="仿宋_GB2312" w:hAnsi="宋体" w:cs="宋体" w:hint="eastAsia"/>
                <w:color w:val="000000"/>
                <w:kern w:val="0"/>
                <w:sz w:val="18"/>
                <w:szCs w:val="18"/>
              </w:rPr>
              <w:t>蜀瑞源</w:t>
            </w:r>
            <w:proofErr w:type="gramEnd"/>
            <w:r w:rsidRPr="00FC668B">
              <w:rPr>
                <w:rFonts w:ascii="仿宋_GB2312" w:eastAsia="仿宋_GB2312" w:hAnsi="宋体" w:cs="宋体" w:hint="eastAsia"/>
                <w:color w:val="000000"/>
                <w:kern w:val="0"/>
                <w:sz w:val="18"/>
                <w:szCs w:val="18"/>
              </w:rPr>
              <w:t>能源技术咨询有限公司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成都市高新区创业路2号奇力新峰大厦7楼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华电四川发电有限公司宝珠寺水力发电厂教育培训中心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四川广元市利州区</w:t>
            </w:r>
            <w:proofErr w:type="gramStart"/>
            <w:r w:rsidRPr="00FC668B">
              <w:rPr>
                <w:rFonts w:ascii="仿宋_GB2312" w:eastAsia="仿宋_GB2312" w:hAnsi="宋体" w:cs="宋体" w:hint="eastAsia"/>
                <w:color w:val="000000"/>
                <w:kern w:val="0"/>
                <w:sz w:val="18"/>
                <w:szCs w:val="18"/>
              </w:rPr>
              <w:t>宝轮镇</w:t>
            </w:r>
            <w:proofErr w:type="gramEnd"/>
            <w:r w:rsidRPr="00FC668B">
              <w:rPr>
                <w:rFonts w:ascii="仿宋_GB2312" w:eastAsia="仿宋_GB2312" w:hAnsi="宋体" w:cs="宋体" w:hint="eastAsia"/>
                <w:color w:val="000000"/>
                <w:kern w:val="0"/>
                <w:sz w:val="18"/>
                <w:szCs w:val="18"/>
              </w:rPr>
              <w:t>三江大道东段111号宝珠寺水力发电厂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四川南瑞电力工程技术咨询服务有限责任公司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成都市青羊工业总部基地B区9栋101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泸州市工业技工学校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泸州市江阳区柏</w:t>
            </w:r>
            <w:proofErr w:type="gramStart"/>
            <w:r w:rsidRPr="00FC668B">
              <w:rPr>
                <w:rFonts w:ascii="仿宋_GB2312" w:eastAsia="仿宋_GB2312" w:hAnsi="宋体" w:cs="宋体" w:hint="eastAsia"/>
                <w:color w:val="000000"/>
                <w:kern w:val="0"/>
                <w:sz w:val="18"/>
                <w:szCs w:val="18"/>
              </w:rPr>
              <w:t>杨坪路</w:t>
            </w:r>
            <w:proofErr w:type="gramEnd"/>
            <w:r w:rsidRPr="00FC668B">
              <w:rPr>
                <w:rFonts w:ascii="仿宋_GB2312" w:eastAsia="仿宋_GB2312" w:hAnsi="宋体" w:cs="宋体" w:hint="eastAsia"/>
                <w:color w:val="000000"/>
                <w:kern w:val="0"/>
                <w:sz w:val="18"/>
                <w:szCs w:val="18"/>
              </w:rPr>
              <w:t>4号（江阳区 长起桥）</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雅安市电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雅安市雨城区张家山路110号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广安市广安区启航职业技能培训学校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广安市广武南路188号轻工博览城九号楼二楼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成都卓越迅捷教育服务有限公司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四川省成都市锦江区龙王庙正街25号</w:t>
            </w:r>
            <w:proofErr w:type="gramStart"/>
            <w:r w:rsidRPr="00FC668B">
              <w:rPr>
                <w:rFonts w:ascii="仿宋_GB2312" w:eastAsia="仿宋_GB2312" w:hAnsi="宋体" w:cs="宋体" w:hint="eastAsia"/>
                <w:color w:val="000000"/>
                <w:kern w:val="0"/>
                <w:sz w:val="18"/>
                <w:szCs w:val="18"/>
              </w:rPr>
              <w:t>星城银座</w:t>
            </w:r>
            <w:proofErr w:type="gramEnd"/>
            <w:r w:rsidRPr="00FC668B">
              <w:rPr>
                <w:rFonts w:ascii="仿宋_GB2312" w:eastAsia="仿宋_GB2312" w:hAnsi="宋体" w:cs="宋体" w:hint="eastAsia"/>
                <w:color w:val="000000"/>
                <w:kern w:val="0"/>
                <w:sz w:val="18"/>
                <w:szCs w:val="18"/>
              </w:rPr>
              <w:t>1120室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德阳安装技师学院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四川省德阳市沱江西路555号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绵阳市电</w:t>
            </w:r>
            <w:proofErr w:type="gramStart"/>
            <w:r w:rsidRPr="00FC668B">
              <w:rPr>
                <w:rFonts w:ascii="仿宋_GB2312" w:eastAsia="仿宋_GB2312" w:hAnsi="宋体" w:cs="宋体" w:hint="eastAsia"/>
                <w:color w:val="000000"/>
                <w:kern w:val="0"/>
                <w:sz w:val="18"/>
                <w:szCs w:val="18"/>
              </w:rPr>
              <w:t>力行业</w:t>
            </w:r>
            <w:proofErr w:type="gramEnd"/>
            <w:r w:rsidRPr="00FC668B">
              <w:rPr>
                <w:rFonts w:ascii="仿宋_GB2312" w:eastAsia="仿宋_GB2312" w:hAnsi="宋体" w:cs="宋体" w:hint="eastAsia"/>
                <w:color w:val="000000"/>
                <w:kern w:val="0"/>
                <w:sz w:val="18"/>
                <w:szCs w:val="18"/>
              </w:rPr>
              <w:t>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绵阳市</w:t>
            </w:r>
            <w:proofErr w:type="gramStart"/>
            <w:r w:rsidRPr="00FC668B">
              <w:rPr>
                <w:rFonts w:ascii="仿宋_GB2312" w:eastAsia="仿宋_GB2312" w:hAnsi="宋体" w:cs="宋体" w:hint="eastAsia"/>
                <w:color w:val="000000"/>
                <w:kern w:val="0"/>
                <w:sz w:val="18"/>
                <w:szCs w:val="18"/>
              </w:rPr>
              <w:t>涪</w:t>
            </w:r>
            <w:proofErr w:type="gramEnd"/>
            <w:r w:rsidRPr="00FC668B">
              <w:rPr>
                <w:rFonts w:ascii="仿宋_GB2312" w:eastAsia="仿宋_GB2312" w:hAnsi="宋体" w:cs="宋体" w:hint="eastAsia"/>
                <w:color w:val="000000"/>
                <w:kern w:val="0"/>
                <w:sz w:val="18"/>
                <w:szCs w:val="18"/>
              </w:rPr>
              <w:t>城区剑南路西段16号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宜宾</w:t>
            </w:r>
            <w:proofErr w:type="gramStart"/>
            <w:r w:rsidRPr="00FC668B">
              <w:rPr>
                <w:rFonts w:ascii="仿宋_GB2312" w:eastAsia="仿宋_GB2312" w:hAnsi="宋体" w:cs="宋体" w:hint="eastAsia"/>
                <w:kern w:val="0"/>
                <w:sz w:val="18"/>
                <w:szCs w:val="18"/>
              </w:rPr>
              <w:t>远能电</w:t>
            </w:r>
            <w:proofErr w:type="gramEnd"/>
            <w:r w:rsidRPr="00FC668B">
              <w:rPr>
                <w:rFonts w:ascii="仿宋_GB2312" w:eastAsia="仿宋_GB2312" w:hAnsi="宋体" w:cs="宋体" w:hint="eastAsia"/>
                <w:kern w:val="0"/>
                <w:sz w:val="18"/>
                <w:szCs w:val="18"/>
              </w:rPr>
              <w:t>业集团有限责任公司教育培训中心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四川省宜宾市翠屏区盐水溪23号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宜宾科文教育投资有限责任公司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宜宾市翠</w:t>
            </w:r>
            <w:proofErr w:type="gramStart"/>
            <w:r w:rsidRPr="00FC668B">
              <w:rPr>
                <w:rFonts w:ascii="仿宋_GB2312" w:eastAsia="仿宋_GB2312" w:hAnsi="宋体" w:cs="宋体" w:hint="eastAsia"/>
                <w:color w:val="000000"/>
                <w:kern w:val="0"/>
                <w:sz w:val="18"/>
                <w:szCs w:val="18"/>
              </w:rPr>
              <w:t>屏区叙府</w:t>
            </w:r>
            <w:proofErr w:type="gramEnd"/>
            <w:r w:rsidRPr="00FC668B">
              <w:rPr>
                <w:rFonts w:ascii="仿宋_GB2312" w:eastAsia="仿宋_GB2312" w:hAnsi="宋体" w:cs="宋体" w:hint="eastAsia"/>
                <w:color w:val="000000"/>
                <w:kern w:val="0"/>
                <w:sz w:val="18"/>
                <w:szCs w:val="18"/>
              </w:rPr>
              <w:t>路西段33号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云南能源监管办辖区内2个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昆明理工大学职业技能培训中心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云南省昆明市莲花池正街122号创业科技C栋202室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昆明市盘龙区龙欣路29号云南省电力学校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贵州能源监管办辖区内25个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贵州电力行业培训中心考试点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贵州省贵阳市观水路</w:t>
            </w:r>
            <w:proofErr w:type="gramStart"/>
            <w:r w:rsidRPr="00FC668B">
              <w:rPr>
                <w:rFonts w:ascii="仿宋_GB2312" w:eastAsia="仿宋_GB2312" w:hAnsi="宋体" w:cs="宋体" w:hint="eastAsia"/>
                <w:color w:val="000000"/>
                <w:kern w:val="0"/>
                <w:sz w:val="18"/>
                <w:szCs w:val="18"/>
              </w:rPr>
              <w:t>东坛巷</w:t>
            </w:r>
            <w:proofErr w:type="gramEnd"/>
            <w:r w:rsidRPr="00FC668B">
              <w:rPr>
                <w:rFonts w:ascii="仿宋_GB2312" w:eastAsia="仿宋_GB2312" w:hAnsi="宋体" w:cs="宋体" w:hint="eastAsia"/>
                <w:color w:val="000000"/>
                <w:kern w:val="0"/>
                <w:sz w:val="18"/>
                <w:szCs w:val="18"/>
              </w:rPr>
              <w:t>25号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贵州高试电力科技有限公司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贵州省贵阳市南明区文化路83号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w:t>
            </w:r>
            <w:proofErr w:type="gramStart"/>
            <w:r w:rsidRPr="00FC668B">
              <w:rPr>
                <w:rFonts w:ascii="仿宋_GB2312" w:eastAsia="仿宋_GB2312" w:hAnsi="宋体" w:cs="宋体" w:hint="eastAsia"/>
                <w:color w:val="000000"/>
                <w:kern w:val="0"/>
                <w:sz w:val="18"/>
                <w:szCs w:val="18"/>
              </w:rPr>
              <w:t>青禾街8号</w:t>
            </w:r>
            <w:proofErr w:type="gramEnd"/>
            <w:r w:rsidRPr="00FC668B">
              <w:rPr>
                <w:rFonts w:ascii="仿宋_GB2312" w:eastAsia="仿宋_GB2312" w:hAnsi="宋体" w:cs="宋体" w:hint="eastAsia"/>
                <w:color w:val="000000"/>
                <w:kern w:val="0"/>
                <w:sz w:val="18"/>
                <w:szCs w:val="18"/>
              </w:rPr>
              <w:t>（原市北供电局）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遵义市汇川区南京路555号大厦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安顺供电局考试点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安顺供电局</w:t>
            </w:r>
            <w:proofErr w:type="gramStart"/>
            <w:r w:rsidRPr="00FC668B">
              <w:rPr>
                <w:rFonts w:ascii="仿宋_GB2312" w:eastAsia="仿宋_GB2312" w:hAnsi="宋体" w:cs="宋体" w:hint="eastAsia"/>
                <w:color w:val="000000"/>
                <w:kern w:val="0"/>
                <w:sz w:val="18"/>
                <w:szCs w:val="18"/>
              </w:rPr>
              <w:t>生调楼</w:t>
            </w:r>
            <w:proofErr w:type="gramEnd"/>
            <w:r w:rsidRPr="00FC668B">
              <w:rPr>
                <w:rFonts w:ascii="仿宋_GB2312" w:eastAsia="仿宋_GB2312" w:hAnsi="宋体" w:cs="宋体" w:hint="eastAsia"/>
                <w:color w:val="000000"/>
                <w:kern w:val="0"/>
                <w:sz w:val="18"/>
                <w:szCs w:val="18"/>
              </w:rPr>
              <w:t>8楼人事部</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都匀供电局考试点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贵州省都匀市河滨路50号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凯里供电局考试点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贵州省凯里供电局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铜仁市北关路80号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毕节供电局考试点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贵州省毕节市桂花路14号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六盘水供电局考试点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六盘水市钟山中路45号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贵州省水利电力学校考试点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贵阳市宝山南路82号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lastRenderedPageBreak/>
              <w:t>354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黔西南州民族职业技术学校考试点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贵州省兴义市七星路65号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兴义</w:t>
            </w:r>
            <w:proofErr w:type="gramStart"/>
            <w:r w:rsidRPr="00FC668B">
              <w:rPr>
                <w:rFonts w:ascii="仿宋_GB2312" w:eastAsia="仿宋_GB2312" w:hAnsi="宋体" w:cs="宋体" w:hint="eastAsia"/>
                <w:color w:val="000000"/>
                <w:kern w:val="0"/>
                <w:sz w:val="18"/>
                <w:szCs w:val="18"/>
              </w:rPr>
              <w:t>市隆腾电力</w:t>
            </w:r>
            <w:proofErr w:type="gramEnd"/>
            <w:r w:rsidRPr="00FC668B">
              <w:rPr>
                <w:rFonts w:ascii="仿宋_GB2312" w:eastAsia="仿宋_GB2312" w:hAnsi="宋体" w:cs="宋体" w:hint="eastAsia"/>
                <w:color w:val="000000"/>
                <w:kern w:val="0"/>
                <w:sz w:val="18"/>
                <w:szCs w:val="18"/>
              </w:rPr>
              <w:t>管理有限公司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兴义市黄草办富民路14号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贵州省地方电力中心试验研究所</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贵阳市西湖巷29号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贵阳智华源电力试验有限责任公司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南明区花果园R2区财富广场1号25层23号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roofErr w:type="gramStart"/>
            <w:r w:rsidRPr="00FC668B">
              <w:rPr>
                <w:rFonts w:ascii="仿宋_GB2312" w:eastAsia="仿宋_GB2312" w:hAnsi="宋体" w:cs="宋体" w:hint="eastAsia"/>
                <w:color w:val="000000"/>
                <w:kern w:val="0"/>
                <w:sz w:val="18"/>
                <w:szCs w:val="18"/>
              </w:rPr>
              <w:t>铜仁兴铜电力</w:t>
            </w:r>
            <w:proofErr w:type="gramEnd"/>
            <w:r w:rsidRPr="00FC668B">
              <w:rPr>
                <w:rFonts w:ascii="仿宋_GB2312" w:eastAsia="仿宋_GB2312" w:hAnsi="宋体" w:cs="宋体" w:hint="eastAsia"/>
                <w:color w:val="000000"/>
                <w:kern w:val="0"/>
                <w:sz w:val="18"/>
                <w:szCs w:val="18"/>
              </w:rPr>
              <w:t>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铜仁市清水大道</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松桃武陵能源有限公司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贵州省松桃苗族自治县</w:t>
            </w:r>
            <w:proofErr w:type="gramStart"/>
            <w:r w:rsidRPr="00FC668B">
              <w:rPr>
                <w:rFonts w:ascii="仿宋_GB2312" w:eastAsia="仿宋_GB2312" w:hAnsi="宋体" w:cs="宋体" w:hint="eastAsia"/>
                <w:color w:val="000000"/>
                <w:kern w:val="0"/>
                <w:sz w:val="18"/>
                <w:szCs w:val="18"/>
              </w:rPr>
              <w:t>蓼皋</w:t>
            </w:r>
            <w:proofErr w:type="gramEnd"/>
            <w:r w:rsidRPr="00FC668B">
              <w:rPr>
                <w:rFonts w:ascii="仿宋_GB2312" w:eastAsia="仿宋_GB2312" w:hAnsi="宋体" w:cs="宋体" w:hint="eastAsia"/>
                <w:color w:val="000000"/>
                <w:kern w:val="0"/>
                <w:sz w:val="18"/>
                <w:szCs w:val="18"/>
              </w:rPr>
              <w:t>镇华彩步行街</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瓮安县明辉水电开发有限公司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瓮安县</w:t>
            </w:r>
            <w:proofErr w:type="gramStart"/>
            <w:r w:rsidRPr="00FC668B">
              <w:rPr>
                <w:rFonts w:ascii="仿宋_GB2312" w:eastAsia="仿宋_GB2312" w:hAnsi="宋体" w:cs="宋体" w:hint="eastAsia"/>
                <w:color w:val="000000"/>
                <w:kern w:val="0"/>
                <w:sz w:val="18"/>
                <w:szCs w:val="18"/>
              </w:rPr>
              <w:t>雍</w:t>
            </w:r>
            <w:proofErr w:type="gramEnd"/>
            <w:r w:rsidRPr="00FC668B">
              <w:rPr>
                <w:rFonts w:ascii="仿宋_GB2312" w:eastAsia="仿宋_GB2312" w:hAnsi="宋体" w:cs="宋体" w:hint="eastAsia"/>
                <w:color w:val="000000"/>
                <w:kern w:val="0"/>
                <w:sz w:val="18"/>
                <w:szCs w:val="18"/>
              </w:rPr>
              <w:t>阳镇北关路富丽半岛1-1-6号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遵义光明电力实业有限公司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遵义市京虹五羊广场3-1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正安县正黔电力</w:t>
            </w:r>
            <w:proofErr w:type="gramEnd"/>
            <w:r w:rsidRPr="00FC668B">
              <w:rPr>
                <w:rFonts w:ascii="仿宋_GB2312" w:eastAsia="仿宋_GB2312" w:hAnsi="宋体" w:cs="宋体" w:hint="eastAsia"/>
                <w:color w:val="000000"/>
                <w:kern w:val="0"/>
                <w:sz w:val="18"/>
                <w:szCs w:val="18"/>
              </w:rPr>
              <w:t>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proofErr w:type="gramStart"/>
            <w:r w:rsidRPr="00FC668B">
              <w:rPr>
                <w:rFonts w:ascii="仿宋_GB2312" w:eastAsia="仿宋_GB2312" w:hAnsi="宋体" w:cs="宋体" w:hint="eastAsia"/>
                <w:color w:val="000000"/>
                <w:kern w:val="0"/>
                <w:sz w:val="18"/>
                <w:szCs w:val="18"/>
              </w:rPr>
              <w:t>正安县正黔电力</w:t>
            </w:r>
            <w:proofErr w:type="gramEnd"/>
            <w:r w:rsidRPr="00FC668B">
              <w:rPr>
                <w:rFonts w:ascii="仿宋_GB2312" w:eastAsia="仿宋_GB2312" w:hAnsi="宋体" w:cs="宋体" w:hint="eastAsia"/>
                <w:color w:val="000000"/>
                <w:kern w:val="0"/>
                <w:sz w:val="18"/>
                <w:szCs w:val="18"/>
              </w:rPr>
              <w:t>花园B栋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金沙县长征电力有限责任公司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金沙县中华路电力大楼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贵州宏源集团实业有限公司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贵州省兴义市湖南街41号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贵州黔桂发电有限责任公司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贵州省盘县</w:t>
            </w:r>
            <w:proofErr w:type="gramStart"/>
            <w:r w:rsidRPr="00FC668B">
              <w:rPr>
                <w:rFonts w:ascii="仿宋_GB2312" w:eastAsia="仿宋_GB2312" w:hAnsi="宋体" w:cs="宋体" w:hint="eastAsia"/>
                <w:color w:val="000000"/>
                <w:kern w:val="0"/>
                <w:sz w:val="18"/>
                <w:szCs w:val="18"/>
              </w:rPr>
              <w:t>柏果镇</w:t>
            </w:r>
            <w:proofErr w:type="gramEnd"/>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习水县紫金有限责任公司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贵州省遵义市习水县昆仑中路</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贵州西南工具（集团）有限公司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贵州省贵阳市小河清水江路218号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bl>
    <w:p w:rsidR="0045702E" w:rsidRPr="00FC668B" w:rsidRDefault="0045702E" w:rsidP="0045702E"/>
    <w:p w:rsidR="0045702E" w:rsidRDefault="0045702E" w:rsidP="001D2F74">
      <w:pPr>
        <w:widowControl/>
        <w:jc w:val="left"/>
        <w:rPr>
          <w:rFonts w:ascii="方正小标宋_GBK" w:eastAsia="方正小标宋_GBK" w:hAnsi="黑体"/>
          <w:sz w:val="32"/>
          <w:szCs w:val="32"/>
        </w:rPr>
      </w:pPr>
    </w:p>
    <w:sectPr w:rsidR="0045702E" w:rsidSect="00141533">
      <w:footerReference w:type="even" r:id="rId17"/>
      <w:footerReference w:type="default" r:id="rId18"/>
      <w:pgSz w:w="11906" w:h="16838" w:code="9"/>
      <w:pgMar w:top="1701" w:right="1588" w:bottom="1474" w:left="1588" w:header="851" w:footer="992" w:gutter="0"/>
      <w:pgNumType w:fmt="numberInDash" w:start="6"/>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3D" w:rsidRDefault="00B1243D">
      <w:r>
        <w:separator/>
      </w:r>
    </w:p>
  </w:endnote>
  <w:endnote w:type="continuationSeparator" w:id="0">
    <w:p w:rsidR="00B1243D" w:rsidRDefault="00B1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46286"/>
      <w:docPartObj>
        <w:docPartGallery w:val="Page Numbers (Bottom of Page)"/>
        <w:docPartUnique/>
      </w:docPartObj>
    </w:sdtPr>
    <w:sdtEndPr>
      <w:rPr>
        <w:rFonts w:asciiTheme="minorEastAsia" w:eastAsiaTheme="minorEastAsia" w:hAnsiTheme="minorEastAsia"/>
        <w:sz w:val="28"/>
        <w:szCs w:val="28"/>
      </w:rPr>
    </w:sdtEndPr>
    <w:sdtContent>
      <w:p w:rsidR="00DC0A39" w:rsidRPr="00FB7218" w:rsidRDefault="00DC0A39">
        <w:pPr>
          <w:pStyle w:val="a4"/>
          <w:rPr>
            <w:rFonts w:asciiTheme="minorEastAsia" w:eastAsiaTheme="minorEastAsia" w:hAnsiTheme="minorEastAsia"/>
            <w:sz w:val="28"/>
            <w:szCs w:val="28"/>
          </w:rPr>
        </w:pPr>
        <w:r w:rsidRPr="00FB7218">
          <w:rPr>
            <w:rFonts w:asciiTheme="minorEastAsia" w:eastAsiaTheme="minorEastAsia" w:hAnsiTheme="minorEastAsia"/>
            <w:sz w:val="28"/>
            <w:szCs w:val="28"/>
          </w:rPr>
          <w:fldChar w:fldCharType="begin"/>
        </w:r>
        <w:r w:rsidRPr="00FB7218">
          <w:rPr>
            <w:rFonts w:asciiTheme="minorEastAsia" w:eastAsiaTheme="minorEastAsia" w:hAnsiTheme="minorEastAsia"/>
            <w:sz w:val="28"/>
            <w:szCs w:val="28"/>
          </w:rPr>
          <w:instrText>PAGE   \* MERGEFORMAT</w:instrText>
        </w:r>
        <w:r w:rsidRPr="00FB7218">
          <w:rPr>
            <w:rFonts w:asciiTheme="minorEastAsia" w:eastAsiaTheme="minorEastAsia" w:hAnsiTheme="minorEastAsia"/>
            <w:sz w:val="28"/>
            <w:szCs w:val="28"/>
          </w:rPr>
          <w:fldChar w:fldCharType="separate"/>
        </w:r>
        <w:r w:rsidR="0045702E" w:rsidRPr="0045702E">
          <w:rPr>
            <w:rFonts w:asciiTheme="minorEastAsia" w:eastAsiaTheme="minorEastAsia" w:hAnsiTheme="minorEastAsia"/>
            <w:noProof/>
            <w:sz w:val="28"/>
            <w:szCs w:val="28"/>
            <w:lang w:val="zh-CN"/>
          </w:rPr>
          <w:t>-</w:t>
        </w:r>
        <w:r w:rsidR="0045702E">
          <w:rPr>
            <w:rFonts w:asciiTheme="minorEastAsia" w:eastAsiaTheme="minorEastAsia" w:hAnsiTheme="minorEastAsia"/>
            <w:noProof/>
            <w:sz w:val="28"/>
            <w:szCs w:val="28"/>
          </w:rPr>
          <w:t xml:space="preserve"> 114 -</w:t>
        </w:r>
        <w:r w:rsidRPr="00FB7218">
          <w:rPr>
            <w:rFonts w:asciiTheme="minorEastAsia" w:eastAsiaTheme="minorEastAsia" w:hAnsiTheme="minorEastAsia"/>
            <w:sz w:val="28"/>
            <w:szCs w:val="28"/>
          </w:rPr>
          <w:fldChar w:fldCharType="end"/>
        </w:r>
      </w:p>
    </w:sdtContent>
  </w:sdt>
  <w:p w:rsidR="00DC0A39" w:rsidRDefault="00DC0A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42423"/>
      <w:docPartObj>
        <w:docPartGallery w:val="Page Numbers (Bottom of Page)"/>
        <w:docPartUnique/>
      </w:docPartObj>
    </w:sdtPr>
    <w:sdtEndPr>
      <w:rPr>
        <w:rFonts w:ascii="宋体" w:hAnsi="宋体"/>
        <w:sz w:val="28"/>
        <w:szCs w:val="28"/>
      </w:rPr>
    </w:sdtEndPr>
    <w:sdtContent>
      <w:p w:rsidR="00DC0A39" w:rsidRPr="00FB7218" w:rsidRDefault="00DC0A39">
        <w:pPr>
          <w:pStyle w:val="a4"/>
          <w:jc w:val="right"/>
          <w:rPr>
            <w:rFonts w:ascii="宋体" w:hAnsi="宋体"/>
            <w:sz w:val="28"/>
            <w:szCs w:val="28"/>
          </w:rPr>
        </w:pPr>
        <w:r w:rsidRPr="00FB7218">
          <w:rPr>
            <w:rFonts w:ascii="宋体" w:hAnsi="宋体"/>
            <w:sz w:val="28"/>
            <w:szCs w:val="28"/>
          </w:rPr>
          <w:fldChar w:fldCharType="begin"/>
        </w:r>
        <w:r w:rsidRPr="00FB7218">
          <w:rPr>
            <w:rFonts w:ascii="宋体" w:hAnsi="宋体"/>
            <w:sz w:val="28"/>
            <w:szCs w:val="28"/>
          </w:rPr>
          <w:instrText>PAGE   \* MERGEFORMAT</w:instrText>
        </w:r>
        <w:r w:rsidRPr="00FB7218">
          <w:rPr>
            <w:rFonts w:ascii="宋体" w:hAnsi="宋体"/>
            <w:sz w:val="28"/>
            <w:szCs w:val="28"/>
          </w:rPr>
          <w:fldChar w:fldCharType="separate"/>
        </w:r>
        <w:r w:rsidR="0045702E" w:rsidRPr="0045702E">
          <w:rPr>
            <w:rFonts w:ascii="宋体" w:hAnsi="宋体"/>
            <w:noProof/>
            <w:sz w:val="28"/>
            <w:szCs w:val="28"/>
            <w:lang w:val="zh-CN"/>
          </w:rPr>
          <w:t>-</w:t>
        </w:r>
        <w:r w:rsidR="0045702E">
          <w:rPr>
            <w:rFonts w:ascii="宋体" w:hAnsi="宋体"/>
            <w:noProof/>
            <w:sz w:val="28"/>
            <w:szCs w:val="28"/>
          </w:rPr>
          <w:t xml:space="preserve"> 113 -</w:t>
        </w:r>
        <w:r w:rsidRPr="00FB7218">
          <w:rPr>
            <w:rFonts w:ascii="宋体" w:hAnsi="宋体"/>
            <w:sz w:val="28"/>
            <w:szCs w:val="28"/>
          </w:rPr>
          <w:fldChar w:fldCharType="end"/>
        </w:r>
      </w:p>
    </w:sdtContent>
  </w:sdt>
  <w:p w:rsidR="00DC0A39" w:rsidRDefault="00DC0A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3D" w:rsidRDefault="00B1243D">
      <w:r>
        <w:separator/>
      </w:r>
    </w:p>
  </w:footnote>
  <w:footnote w:type="continuationSeparator" w:id="0">
    <w:p w:rsidR="00B1243D" w:rsidRDefault="00B12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024368D"/>
    <w:multiLevelType w:val="hybridMultilevel"/>
    <w:tmpl w:val="EE3032A2"/>
    <w:lvl w:ilvl="0" w:tplc="1C461CD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BE5D28"/>
    <w:multiLevelType w:val="hybridMultilevel"/>
    <w:tmpl w:val="662E670C"/>
    <w:lvl w:ilvl="0" w:tplc="5D28427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E52820"/>
    <w:multiLevelType w:val="hybridMultilevel"/>
    <w:tmpl w:val="31C85512"/>
    <w:lvl w:ilvl="0" w:tplc="D30C2CE2">
      <w:start w:val="1"/>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CD2A63"/>
    <w:multiLevelType w:val="multilevel"/>
    <w:tmpl w:val="44CD2A63"/>
    <w:lvl w:ilvl="0">
      <w:start w:val="3"/>
      <w:numFmt w:val="decimal"/>
      <w:lvlText w:val="%1"/>
      <w:lvlJc w:val="left"/>
      <w:pPr>
        <w:tabs>
          <w:tab w:val="left" w:pos="525"/>
        </w:tabs>
        <w:ind w:left="525" w:hanging="525"/>
      </w:pPr>
      <w:rPr>
        <w:rFonts w:hint="default"/>
        <w:color w:val="auto"/>
      </w:rPr>
    </w:lvl>
    <w:lvl w:ilvl="1">
      <w:start w:val="2"/>
      <w:numFmt w:val="decimal"/>
      <w:lvlText w:val="%1.%2"/>
      <w:lvlJc w:val="left"/>
      <w:pPr>
        <w:tabs>
          <w:tab w:val="left" w:pos="525"/>
        </w:tabs>
        <w:ind w:left="525" w:hanging="525"/>
      </w:pPr>
      <w:rPr>
        <w:rFonts w:hint="default"/>
        <w:color w:val="auto"/>
      </w:r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1080"/>
        </w:tabs>
        <w:ind w:left="1080" w:hanging="1080"/>
      </w:pPr>
      <w:rPr>
        <w:rFonts w:hint="default"/>
        <w:color w:val="auto"/>
      </w:rPr>
    </w:lvl>
    <w:lvl w:ilvl="4">
      <w:start w:val="1"/>
      <w:numFmt w:val="decimal"/>
      <w:lvlText w:val="%1.%2.%3.%4.%5"/>
      <w:lvlJc w:val="left"/>
      <w:pPr>
        <w:tabs>
          <w:tab w:val="left" w:pos="1080"/>
        </w:tabs>
        <w:ind w:left="1080" w:hanging="1080"/>
      </w:pPr>
      <w:rPr>
        <w:rFonts w:hint="default"/>
        <w:color w:val="auto"/>
      </w:rPr>
    </w:lvl>
    <w:lvl w:ilvl="5">
      <w:start w:val="1"/>
      <w:numFmt w:val="decimal"/>
      <w:lvlText w:val="%1.%2.%3.%4.%5.%6"/>
      <w:lvlJc w:val="left"/>
      <w:pPr>
        <w:tabs>
          <w:tab w:val="left" w:pos="1440"/>
        </w:tabs>
        <w:ind w:left="1440" w:hanging="1440"/>
      </w:pPr>
      <w:rPr>
        <w:rFonts w:hint="default"/>
        <w:color w:val="auto"/>
      </w:rPr>
    </w:lvl>
    <w:lvl w:ilvl="6">
      <w:start w:val="1"/>
      <w:numFmt w:val="decimal"/>
      <w:lvlText w:val="%1.%2.%3.%4.%5.%6.%7"/>
      <w:lvlJc w:val="left"/>
      <w:pPr>
        <w:tabs>
          <w:tab w:val="left" w:pos="1440"/>
        </w:tabs>
        <w:ind w:left="1440" w:hanging="1440"/>
      </w:pPr>
      <w:rPr>
        <w:rFonts w:hint="default"/>
        <w:color w:val="auto"/>
      </w:rPr>
    </w:lvl>
    <w:lvl w:ilvl="7">
      <w:start w:val="1"/>
      <w:numFmt w:val="decimal"/>
      <w:lvlText w:val="%1.%2.%3.%4.%5.%6.%7.%8"/>
      <w:lvlJc w:val="left"/>
      <w:pPr>
        <w:tabs>
          <w:tab w:val="left" w:pos="1800"/>
        </w:tabs>
        <w:ind w:left="1800" w:hanging="1800"/>
      </w:pPr>
      <w:rPr>
        <w:rFonts w:hint="default"/>
        <w:color w:val="auto"/>
      </w:rPr>
    </w:lvl>
    <w:lvl w:ilvl="8">
      <w:start w:val="1"/>
      <w:numFmt w:val="decimal"/>
      <w:lvlText w:val="%1.%2.%3.%4.%5.%6.%7.%8.%9"/>
      <w:lvlJc w:val="left"/>
      <w:pPr>
        <w:tabs>
          <w:tab w:val="left" w:pos="1800"/>
        </w:tabs>
        <w:ind w:left="1800" w:hanging="1800"/>
      </w:pPr>
      <w:rPr>
        <w:rFonts w:hint="default"/>
        <w:color w:val="auto"/>
      </w:rPr>
    </w:lvl>
  </w:abstractNum>
  <w:abstractNum w:abstractNumId="5">
    <w:nsid w:val="49877748"/>
    <w:multiLevelType w:val="hybridMultilevel"/>
    <w:tmpl w:val="893C34CE"/>
    <w:lvl w:ilvl="0" w:tplc="EC6A33CC">
      <w:start w:val="1"/>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A772FC"/>
    <w:multiLevelType w:val="hybridMultilevel"/>
    <w:tmpl w:val="A08224D0"/>
    <w:lvl w:ilvl="0" w:tplc="253A9A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7B5E99"/>
    <w:multiLevelType w:val="hybridMultilevel"/>
    <w:tmpl w:val="57B89BB8"/>
    <w:lvl w:ilvl="0" w:tplc="55B67AD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C420E5"/>
    <w:multiLevelType w:val="multilevel"/>
    <w:tmpl w:val="72C420E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4"/>
  </w:num>
  <w:num w:numId="3">
    <w:abstractNumId w:val="8"/>
  </w:num>
  <w:num w:numId="4">
    <w:abstractNumId w:val="3"/>
  </w:num>
  <w:num w:numId="5">
    <w:abstractNumId w:val="5"/>
  </w:num>
  <w:num w:numId="6">
    <w:abstractNumId w:val="7"/>
  </w:num>
  <w:num w:numId="7">
    <w:abstractNumId w:val="1"/>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dongximing">
    <w15:presenceInfo w15:providerId="None" w15:userId="dongx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77"/>
    <w:rsid w:val="000208FA"/>
    <w:rsid w:val="00031BE9"/>
    <w:rsid w:val="00032A65"/>
    <w:rsid w:val="000351C3"/>
    <w:rsid w:val="00064D38"/>
    <w:rsid w:val="0007273F"/>
    <w:rsid w:val="0007597A"/>
    <w:rsid w:val="00086113"/>
    <w:rsid w:val="000B1DFB"/>
    <w:rsid w:val="000C6CA4"/>
    <w:rsid w:val="000C7CFE"/>
    <w:rsid w:val="000D06CA"/>
    <w:rsid w:val="000D3F6B"/>
    <w:rsid w:val="000D47A7"/>
    <w:rsid w:val="000D5EAA"/>
    <w:rsid w:val="000D659C"/>
    <w:rsid w:val="000E214A"/>
    <w:rsid w:val="000E2CF7"/>
    <w:rsid w:val="000F0EED"/>
    <w:rsid w:val="000F3710"/>
    <w:rsid w:val="000F7822"/>
    <w:rsid w:val="001017BB"/>
    <w:rsid w:val="0010304B"/>
    <w:rsid w:val="001068AC"/>
    <w:rsid w:val="00125D77"/>
    <w:rsid w:val="00141533"/>
    <w:rsid w:val="00142233"/>
    <w:rsid w:val="001537DE"/>
    <w:rsid w:val="00161802"/>
    <w:rsid w:val="00164CCC"/>
    <w:rsid w:val="00167CE3"/>
    <w:rsid w:val="00174815"/>
    <w:rsid w:val="0018692C"/>
    <w:rsid w:val="001926FA"/>
    <w:rsid w:val="001957E1"/>
    <w:rsid w:val="001967C7"/>
    <w:rsid w:val="001A270D"/>
    <w:rsid w:val="001A2B2A"/>
    <w:rsid w:val="001B1234"/>
    <w:rsid w:val="001C103F"/>
    <w:rsid w:val="001C7215"/>
    <w:rsid w:val="001D2F74"/>
    <w:rsid w:val="001D5AF2"/>
    <w:rsid w:val="001E3812"/>
    <w:rsid w:val="001E4AD6"/>
    <w:rsid w:val="001E6E1F"/>
    <w:rsid w:val="001F43C4"/>
    <w:rsid w:val="001F6D65"/>
    <w:rsid w:val="0020698D"/>
    <w:rsid w:val="00217791"/>
    <w:rsid w:val="00224F3C"/>
    <w:rsid w:val="00240A54"/>
    <w:rsid w:val="002566A6"/>
    <w:rsid w:val="00257EA6"/>
    <w:rsid w:val="00263E7C"/>
    <w:rsid w:val="002703CF"/>
    <w:rsid w:val="00276526"/>
    <w:rsid w:val="00282A88"/>
    <w:rsid w:val="002A53D5"/>
    <w:rsid w:val="002A7DC4"/>
    <w:rsid w:val="002C1441"/>
    <w:rsid w:val="002D449F"/>
    <w:rsid w:val="002F3032"/>
    <w:rsid w:val="002F6AC9"/>
    <w:rsid w:val="00303A16"/>
    <w:rsid w:val="00312B7B"/>
    <w:rsid w:val="003140AD"/>
    <w:rsid w:val="0034002B"/>
    <w:rsid w:val="003563BA"/>
    <w:rsid w:val="00363579"/>
    <w:rsid w:val="003715CA"/>
    <w:rsid w:val="0038143F"/>
    <w:rsid w:val="003822C1"/>
    <w:rsid w:val="003A02C3"/>
    <w:rsid w:val="003A121A"/>
    <w:rsid w:val="003B7079"/>
    <w:rsid w:val="003C1675"/>
    <w:rsid w:val="003C3F4A"/>
    <w:rsid w:val="0040122D"/>
    <w:rsid w:val="00401964"/>
    <w:rsid w:val="00401AD5"/>
    <w:rsid w:val="00406EC3"/>
    <w:rsid w:val="00420684"/>
    <w:rsid w:val="004244C1"/>
    <w:rsid w:val="00425E23"/>
    <w:rsid w:val="00432E86"/>
    <w:rsid w:val="00440EFA"/>
    <w:rsid w:val="004457D7"/>
    <w:rsid w:val="00456078"/>
    <w:rsid w:val="0045702E"/>
    <w:rsid w:val="0045782C"/>
    <w:rsid w:val="004622B2"/>
    <w:rsid w:val="00467EC3"/>
    <w:rsid w:val="00473528"/>
    <w:rsid w:val="004C06BA"/>
    <w:rsid w:val="004C1441"/>
    <w:rsid w:val="004D1643"/>
    <w:rsid w:val="004D3416"/>
    <w:rsid w:val="004F0339"/>
    <w:rsid w:val="004F17F3"/>
    <w:rsid w:val="00513C4C"/>
    <w:rsid w:val="005175CD"/>
    <w:rsid w:val="005211C4"/>
    <w:rsid w:val="00525840"/>
    <w:rsid w:val="00542C50"/>
    <w:rsid w:val="00544645"/>
    <w:rsid w:val="00546D02"/>
    <w:rsid w:val="00551277"/>
    <w:rsid w:val="00552142"/>
    <w:rsid w:val="005635B7"/>
    <w:rsid w:val="005703DC"/>
    <w:rsid w:val="0057665D"/>
    <w:rsid w:val="00576DB4"/>
    <w:rsid w:val="00590954"/>
    <w:rsid w:val="005A4681"/>
    <w:rsid w:val="005D75B1"/>
    <w:rsid w:val="005E059F"/>
    <w:rsid w:val="005E3005"/>
    <w:rsid w:val="005F6672"/>
    <w:rsid w:val="005F76EB"/>
    <w:rsid w:val="00601B7E"/>
    <w:rsid w:val="00614327"/>
    <w:rsid w:val="0062126A"/>
    <w:rsid w:val="00631721"/>
    <w:rsid w:val="0063352D"/>
    <w:rsid w:val="00636B51"/>
    <w:rsid w:val="00680082"/>
    <w:rsid w:val="00680F1C"/>
    <w:rsid w:val="006814BD"/>
    <w:rsid w:val="006820EB"/>
    <w:rsid w:val="006A3E13"/>
    <w:rsid w:val="006A6392"/>
    <w:rsid w:val="006C6A32"/>
    <w:rsid w:val="006D3A38"/>
    <w:rsid w:val="006D4A7F"/>
    <w:rsid w:val="006F3C32"/>
    <w:rsid w:val="00704465"/>
    <w:rsid w:val="00723984"/>
    <w:rsid w:val="00724FDC"/>
    <w:rsid w:val="00731052"/>
    <w:rsid w:val="007328DC"/>
    <w:rsid w:val="0074345F"/>
    <w:rsid w:val="00757350"/>
    <w:rsid w:val="00757866"/>
    <w:rsid w:val="00760CDB"/>
    <w:rsid w:val="007744D3"/>
    <w:rsid w:val="00790A3C"/>
    <w:rsid w:val="0079543A"/>
    <w:rsid w:val="00795677"/>
    <w:rsid w:val="007B3F61"/>
    <w:rsid w:val="007B5E02"/>
    <w:rsid w:val="007C2B07"/>
    <w:rsid w:val="007C2E47"/>
    <w:rsid w:val="007C5633"/>
    <w:rsid w:val="007C7A3B"/>
    <w:rsid w:val="007D044D"/>
    <w:rsid w:val="007E4359"/>
    <w:rsid w:val="007F1A38"/>
    <w:rsid w:val="00816C87"/>
    <w:rsid w:val="008170B8"/>
    <w:rsid w:val="008236FB"/>
    <w:rsid w:val="008277A5"/>
    <w:rsid w:val="00831B9F"/>
    <w:rsid w:val="00851D96"/>
    <w:rsid w:val="00852679"/>
    <w:rsid w:val="00856004"/>
    <w:rsid w:val="008602AD"/>
    <w:rsid w:val="00860C8E"/>
    <w:rsid w:val="00880BA7"/>
    <w:rsid w:val="00885CD4"/>
    <w:rsid w:val="0089376E"/>
    <w:rsid w:val="00896314"/>
    <w:rsid w:val="008A2424"/>
    <w:rsid w:val="008B3A64"/>
    <w:rsid w:val="008C00A7"/>
    <w:rsid w:val="008C3BC6"/>
    <w:rsid w:val="008E0649"/>
    <w:rsid w:val="008E1682"/>
    <w:rsid w:val="00903602"/>
    <w:rsid w:val="00903A5A"/>
    <w:rsid w:val="00907D1D"/>
    <w:rsid w:val="00917FCD"/>
    <w:rsid w:val="00923AE0"/>
    <w:rsid w:val="00931EAA"/>
    <w:rsid w:val="00951257"/>
    <w:rsid w:val="00963F60"/>
    <w:rsid w:val="00973285"/>
    <w:rsid w:val="00976571"/>
    <w:rsid w:val="00995AEA"/>
    <w:rsid w:val="009C5A0E"/>
    <w:rsid w:val="009C7502"/>
    <w:rsid w:val="009D02FC"/>
    <w:rsid w:val="009D697A"/>
    <w:rsid w:val="009F0156"/>
    <w:rsid w:val="009F36F3"/>
    <w:rsid w:val="00A048FD"/>
    <w:rsid w:val="00A1002C"/>
    <w:rsid w:val="00A10B83"/>
    <w:rsid w:val="00A217BC"/>
    <w:rsid w:val="00A2760D"/>
    <w:rsid w:val="00A302DE"/>
    <w:rsid w:val="00A36EEF"/>
    <w:rsid w:val="00A67B7A"/>
    <w:rsid w:val="00A74023"/>
    <w:rsid w:val="00A81A10"/>
    <w:rsid w:val="00A8691B"/>
    <w:rsid w:val="00A9287D"/>
    <w:rsid w:val="00AA328D"/>
    <w:rsid w:val="00AB39BC"/>
    <w:rsid w:val="00AB6133"/>
    <w:rsid w:val="00AC16ED"/>
    <w:rsid w:val="00AC1FA2"/>
    <w:rsid w:val="00AD09D3"/>
    <w:rsid w:val="00AE1205"/>
    <w:rsid w:val="00AE2E76"/>
    <w:rsid w:val="00B1243D"/>
    <w:rsid w:val="00B167A0"/>
    <w:rsid w:val="00B30E6C"/>
    <w:rsid w:val="00B32587"/>
    <w:rsid w:val="00B462EC"/>
    <w:rsid w:val="00B56077"/>
    <w:rsid w:val="00B56E3B"/>
    <w:rsid w:val="00B60C05"/>
    <w:rsid w:val="00B62B9A"/>
    <w:rsid w:val="00B7283C"/>
    <w:rsid w:val="00B77E4D"/>
    <w:rsid w:val="00B97DB2"/>
    <w:rsid w:val="00BA376A"/>
    <w:rsid w:val="00BB2CD4"/>
    <w:rsid w:val="00BD522D"/>
    <w:rsid w:val="00BE1A69"/>
    <w:rsid w:val="00C00701"/>
    <w:rsid w:val="00C0600D"/>
    <w:rsid w:val="00C107F0"/>
    <w:rsid w:val="00C2339E"/>
    <w:rsid w:val="00C254A3"/>
    <w:rsid w:val="00C31F28"/>
    <w:rsid w:val="00C52C03"/>
    <w:rsid w:val="00C5458C"/>
    <w:rsid w:val="00C66721"/>
    <w:rsid w:val="00C71005"/>
    <w:rsid w:val="00C73B4C"/>
    <w:rsid w:val="00C83F78"/>
    <w:rsid w:val="00C91EE7"/>
    <w:rsid w:val="00C96149"/>
    <w:rsid w:val="00CA00B5"/>
    <w:rsid w:val="00CA318A"/>
    <w:rsid w:val="00CB0445"/>
    <w:rsid w:val="00CC175E"/>
    <w:rsid w:val="00CC5CD3"/>
    <w:rsid w:val="00CF7F7A"/>
    <w:rsid w:val="00D11BEE"/>
    <w:rsid w:val="00D14839"/>
    <w:rsid w:val="00D22944"/>
    <w:rsid w:val="00D24268"/>
    <w:rsid w:val="00D27538"/>
    <w:rsid w:val="00D34098"/>
    <w:rsid w:val="00D43C52"/>
    <w:rsid w:val="00D56620"/>
    <w:rsid w:val="00D81246"/>
    <w:rsid w:val="00D8379E"/>
    <w:rsid w:val="00D90FD0"/>
    <w:rsid w:val="00D9343C"/>
    <w:rsid w:val="00DA19C7"/>
    <w:rsid w:val="00DA5F98"/>
    <w:rsid w:val="00DC0A39"/>
    <w:rsid w:val="00DC2E5C"/>
    <w:rsid w:val="00DF00C0"/>
    <w:rsid w:val="00E02857"/>
    <w:rsid w:val="00E113D5"/>
    <w:rsid w:val="00E137EC"/>
    <w:rsid w:val="00E2105A"/>
    <w:rsid w:val="00E334D8"/>
    <w:rsid w:val="00E37BA1"/>
    <w:rsid w:val="00E63B98"/>
    <w:rsid w:val="00E65EEB"/>
    <w:rsid w:val="00E74E5C"/>
    <w:rsid w:val="00E7518C"/>
    <w:rsid w:val="00E764BF"/>
    <w:rsid w:val="00E824FE"/>
    <w:rsid w:val="00E84A0B"/>
    <w:rsid w:val="00E8514C"/>
    <w:rsid w:val="00E865F1"/>
    <w:rsid w:val="00E87356"/>
    <w:rsid w:val="00E97609"/>
    <w:rsid w:val="00E97A92"/>
    <w:rsid w:val="00EA5949"/>
    <w:rsid w:val="00EC7E7C"/>
    <w:rsid w:val="00ED0744"/>
    <w:rsid w:val="00ED171D"/>
    <w:rsid w:val="00ED410F"/>
    <w:rsid w:val="00EE05D3"/>
    <w:rsid w:val="00EE1210"/>
    <w:rsid w:val="00F11C34"/>
    <w:rsid w:val="00F13976"/>
    <w:rsid w:val="00F14547"/>
    <w:rsid w:val="00F16EDE"/>
    <w:rsid w:val="00F304AE"/>
    <w:rsid w:val="00F32B44"/>
    <w:rsid w:val="00F4344D"/>
    <w:rsid w:val="00F44F61"/>
    <w:rsid w:val="00F54979"/>
    <w:rsid w:val="00F549F7"/>
    <w:rsid w:val="00F7354A"/>
    <w:rsid w:val="00F73A5D"/>
    <w:rsid w:val="00F8024A"/>
    <w:rsid w:val="00F87C5A"/>
    <w:rsid w:val="00FA66BA"/>
    <w:rsid w:val="00FA7370"/>
    <w:rsid w:val="00FB380B"/>
    <w:rsid w:val="00FB4309"/>
    <w:rsid w:val="00FB7218"/>
    <w:rsid w:val="00FC0037"/>
    <w:rsid w:val="00FC1B84"/>
    <w:rsid w:val="00FC6640"/>
    <w:rsid w:val="00FD270E"/>
    <w:rsid w:val="00FD53EC"/>
    <w:rsid w:val="00FD62C0"/>
    <w:rsid w:val="00FF1415"/>
    <w:rsid w:val="3E787CCF"/>
    <w:rsid w:val="5CC7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nhideWhenUsed/>
    <w:qFormat/>
    <w:rsid w:val="00903602"/>
    <w:pPr>
      <w:ind w:leftChars="800" w:left="800"/>
    </w:pPr>
  </w:style>
  <w:style w:type="paragraph" w:styleId="a3">
    <w:name w:val="Balloon Text"/>
    <w:basedOn w:val="a"/>
    <w:link w:val="Char"/>
    <w:uiPriority w:val="99"/>
    <w:unhideWhenUsed/>
    <w:qFormat/>
    <w:rsid w:val="00903602"/>
    <w:rPr>
      <w:sz w:val="18"/>
      <w:szCs w:val="18"/>
    </w:rPr>
  </w:style>
  <w:style w:type="paragraph" w:styleId="a4">
    <w:name w:val="footer"/>
    <w:basedOn w:val="a"/>
    <w:link w:val="Char0"/>
    <w:uiPriority w:val="99"/>
    <w:unhideWhenUsed/>
    <w:qFormat/>
    <w:rsid w:val="0090360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0360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03602"/>
    <w:pPr>
      <w:widowControl/>
      <w:jc w:val="left"/>
    </w:pPr>
    <w:rPr>
      <w:rFonts w:ascii="宋体" w:cs="宋体"/>
      <w:kern w:val="0"/>
      <w:sz w:val="24"/>
      <w:szCs w:val="24"/>
    </w:rPr>
  </w:style>
  <w:style w:type="character" w:styleId="a7">
    <w:name w:val="page number"/>
    <w:basedOn w:val="a0"/>
    <w:rsid w:val="00903602"/>
  </w:style>
  <w:style w:type="table" w:styleId="a8">
    <w:name w:val="Table Grid"/>
    <w:basedOn w:val="a1"/>
    <w:uiPriority w:val="59"/>
    <w:rsid w:val="0090360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rsid w:val="00903602"/>
    <w:rPr>
      <w:rFonts w:ascii="Calibri" w:eastAsia="宋体" w:hAnsi="Calibri" w:cs="Times New Roman"/>
      <w:sz w:val="18"/>
      <w:szCs w:val="18"/>
    </w:rPr>
  </w:style>
  <w:style w:type="table" w:customStyle="1" w:styleId="1">
    <w:name w:val="网格型1"/>
    <w:basedOn w:val="a1"/>
    <w:uiPriority w:val="39"/>
    <w:qFormat/>
    <w:rsid w:val="0090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next w:val="5"/>
    <w:uiPriority w:val="99"/>
    <w:qFormat/>
    <w:rsid w:val="00903602"/>
    <w:pPr>
      <w:widowControl w:val="0"/>
      <w:ind w:firstLineChars="200" w:firstLine="200"/>
      <w:jc w:val="both"/>
    </w:pPr>
    <w:rPr>
      <w:rFonts w:ascii="Calibri" w:eastAsia="宋体" w:hAnsi="Calibri" w:cs="Times New Roman"/>
      <w:kern w:val="2"/>
      <w:sz w:val="21"/>
      <w:szCs w:val="22"/>
    </w:rPr>
  </w:style>
  <w:style w:type="character" w:customStyle="1" w:styleId="Char1">
    <w:name w:val="页眉 Char"/>
    <w:basedOn w:val="a0"/>
    <w:link w:val="a5"/>
    <w:uiPriority w:val="99"/>
    <w:rsid w:val="00903602"/>
    <w:rPr>
      <w:rFonts w:ascii="Calibri" w:eastAsia="宋体" w:hAnsi="Calibri" w:cs="Times New Roman"/>
      <w:sz w:val="18"/>
      <w:szCs w:val="18"/>
    </w:rPr>
  </w:style>
  <w:style w:type="character" w:customStyle="1" w:styleId="Char0">
    <w:name w:val="页脚 Char"/>
    <w:basedOn w:val="a0"/>
    <w:link w:val="a4"/>
    <w:uiPriority w:val="99"/>
    <w:rsid w:val="00903602"/>
    <w:rPr>
      <w:rFonts w:ascii="Calibri" w:eastAsia="宋体" w:hAnsi="Calibri" w:cs="Times New Roman"/>
      <w:sz w:val="18"/>
      <w:szCs w:val="18"/>
    </w:rPr>
  </w:style>
  <w:style w:type="paragraph" w:customStyle="1" w:styleId="d3">
    <w:name w:val="d3"/>
    <w:basedOn w:val="a"/>
    <w:qFormat/>
    <w:rsid w:val="00903602"/>
    <w:pPr>
      <w:topLinePunct/>
      <w:adjustRightInd w:val="0"/>
      <w:spacing w:line="720" w:lineRule="auto"/>
      <w:jc w:val="center"/>
    </w:pPr>
    <w:rPr>
      <w:rFonts w:ascii="方正小标宋_GBK" w:eastAsia="方正小标宋_GBK" w:hAnsi="Times New Roman"/>
      <w:kern w:val="24"/>
      <w:sz w:val="28"/>
      <w:szCs w:val="28"/>
    </w:rPr>
  </w:style>
  <w:style w:type="paragraph" w:customStyle="1" w:styleId="d7">
    <w:name w:val="d7"/>
    <w:basedOn w:val="a"/>
    <w:link w:val="d7Char"/>
    <w:rsid w:val="00903602"/>
    <w:pPr>
      <w:topLinePunct/>
      <w:adjustRightInd w:val="0"/>
      <w:ind w:firstLineChars="200" w:firstLine="480"/>
    </w:pPr>
    <w:rPr>
      <w:rFonts w:ascii="Times New Roman" w:eastAsia="黑体" w:hAnsi="Times New Roman"/>
      <w:kern w:val="24"/>
      <w:sz w:val="24"/>
      <w:szCs w:val="24"/>
    </w:rPr>
  </w:style>
  <w:style w:type="character" w:customStyle="1" w:styleId="d7Char">
    <w:name w:val="d7 Char"/>
    <w:link w:val="d7"/>
    <w:qFormat/>
    <w:rsid w:val="00903602"/>
    <w:rPr>
      <w:rFonts w:ascii="Times New Roman" w:eastAsia="黑体" w:hAnsi="Times New Roman" w:cs="Times New Roman"/>
      <w:kern w:val="24"/>
      <w:sz w:val="24"/>
      <w:szCs w:val="24"/>
    </w:rPr>
  </w:style>
  <w:style w:type="paragraph" w:customStyle="1" w:styleId="bgg">
    <w:name w:val="bgg"/>
    <w:basedOn w:val="a"/>
    <w:rsid w:val="00903602"/>
    <w:pPr>
      <w:topLinePunct/>
      <w:adjustRightInd w:val="0"/>
      <w:snapToGrid w:val="0"/>
      <w:ind w:leftChars="25" w:left="60" w:rightChars="25" w:right="60"/>
      <w:jc w:val="center"/>
    </w:pPr>
    <w:rPr>
      <w:rFonts w:ascii="Times New Roman" w:eastAsia="楷体_GB2312" w:hAnsi="Times New Roman"/>
      <w:kern w:val="24"/>
      <w:szCs w:val="21"/>
    </w:rPr>
  </w:style>
  <w:style w:type="paragraph" w:customStyle="1" w:styleId="f">
    <w:name w:val="f"/>
    <w:basedOn w:val="a"/>
    <w:rsid w:val="00903602"/>
    <w:pPr>
      <w:topLinePunct/>
      <w:adjustRightInd w:val="0"/>
    </w:pPr>
    <w:rPr>
      <w:rFonts w:ascii="Times New Roman" w:eastAsia="仿宋_GB2312" w:hAnsi="Times New Roman"/>
      <w:kern w:val="24"/>
      <w:sz w:val="24"/>
      <w:szCs w:val="24"/>
    </w:rPr>
  </w:style>
  <w:style w:type="table" w:customStyle="1" w:styleId="2">
    <w:name w:val="网格型2"/>
    <w:basedOn w:val="a1"/>
    <w:qFormat/>
    <w:rsid w:val="00903602"/>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a"/>
    <w:rsid w:val="00903602"/>
    <w:pPr>
      <w:topLinePunct/>
      <w:adjustRightInd w:val="0"/>
      <w:ind w:firstLineChars="200" w:firstLine="494"/>
    </w:pPr>
    <w:rPr>
      <w:rFonts w:ascii="Times New Roman" w:hAnsi="Times New Roman"/>
      <w:kern w:val="24"/>
      <w:sz w:val="24"/>
      <w:szCs w:val="24"/>
    </w:rPr>
  </w:style>
  <w:style w:type="paragraph" w:styleId="a9">
    <w:name w:val="List Paragraph"/>
    <w:basedOn w:val="a"/>
    <w:uiPriority w:val="99"/>
    <w:rsid w:val="001E6E1F"/>
    <w:pPr>
      <w:ind w:firstLineChars="200" w:firstLine="420"/>
    </w:pPr>
  </w:style>
  <w:style w:type="paragraph" w:styleId="aa">
    <w:name w:val="Plain Text"/>
    <w:basedOn w:val="a"/>
    <w:link w:val="Char2"/>
    <w:rsid w:val="00885CD4"/>
    <w:rPr>
      <w:rFonts w:ascii="宋体" w:hAnsi="Courier New"/>
      <w:kern w:val="0"/>
      <w:sz w:val="20"/>
      <w:szCs w:val="21"/>
    </w:rPr>
  </w:style>
  <w:style w:type="character" w:customStyle="1" w:styleId="Char2">
    <w:name w:val="纯文本 Char"/>
    <w:basedOn w:val="a0"/>
    <w:link w:val="aa"/>
    <w:rsid w:val="00885CD4"/>
    <w:rPr>
      <w:rFonts w:ascii="宋体" w:eastAsia="宋体" w:hAnsi="Courier New" w:cs="Times New Roman"/>
      <w:szCs w:val="21"/>
    </w:rPr>
  </w:style>
  <w:style w:type="numbering" w:customStyle="1" w:styleId="11">
    <w:name w:val="无列表1"/>
    <w:next w:val="a2"/>
    <w:uiPriority w:val="99"/>
    <w:semiHidden/>
    <w:unhideWhenUsed/>
    <w:rsid w:val="00AD09D3"/>
  </w:style>
  <w:style w:type="table" w:customStyle="1" w:styleId="3">
    <w:name w:val="网格型3"/>
    <w:basedOn w:val="a1"/>
    <w:next w:val="a8"/>
    <w:uiPriority w:val="59"/>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qFormat/>
    <w:rsid w:val="00AD09D3"/>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3"/>
    <w:uiPriority w:val="99"/>
    <w:semiHidden/>
    <w:unhideWhenUsed/>
    <w:rsid w:val="00FF1415"/>
    <w:pPr>
      <w:ind w:leftChars="2500" w:left="100"/>
    </w:pPr>
  </w:style>
  <w:style w:type="character" w:customStyle="1" w:styleId="Char3">
    <w:name w:val="日期 Char"/>
    <w:basedOn w:val="a0"/>
    <w:link w:val="ab"/>
    <w:uiPriority w:val="99"/>
    <w:semiHidden/>
    <w:rsid w:val="00FF1415"/>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nhideWhenUsed/>
    <w:qFormat/>
    <w:rsid w:val="00903602"/>
    <w:pPr>
      <w:ind w:leftChars="800" w:left="800"/>
    </w:pPr>
  </w:style>
  <w:style w:type="paragraph" w:styleId="a3">
    <w:name w:val="Balloon Text"/>
    <w:basedOn w:val="a"/>
    <w:link w:val="Char"/>
    <w:uiPriority w:val="99"/>
    <w:unhideWhenUsed/>
    <w:qFormat/>
    <w:rsid w:val="00903602"/>
    <w:rPr>
      <w:sz w:val="18"/>
      <w:szCs w:val="18"/>
    </w:rPr>
  </w:style>
  <w:style w:type="paragraph" w:styleId="a4">
    <w:name w:val="footer"/>
    <w:basedOn w:val="a"/>
    <w:link w:val="Char0"/>
    <w:uiPriority w:val="99"/>
    <w:unhideWhenUsed/>
    <w:qFormat/>
    <w:rsid w:val="0090360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0360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03602"/>
    <w:pPr>
      <w:widowControl/>
      <w:jc w:val="left"/>
    </w:pPr>
    <w:rPr>
      <w:rFonts w:ascii="宋体" w:cs="宋体"/>
      <w:kern w:val="0"/>
      <w:sz w:val="24"/>
      <w:szCs w:val="24"/>
    </w:rPr>
  </w:style>
  <w:style w:type="character" w:styleId="a7">
    <w:name w:val="page number"/>
    <w:basedOn w:val="a0"/>
    <w:rsid w:val="00903602"/>
  </w:style>
  <w:style w:type="table" w:styleId="a8">
    <w:name w:val="Table Grid"/>
    <w:basedOn w:val="a1"/>
    <w:uiPriority w:val="59"/>
    <w:rsid w:val="0090360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rsid w:val="00903602"/>
    <w:rPr>
      <w:rFonts w:ascii="Calibri" w:eastAsia="宋体" w:hAnsi="Calibri" w:cs="Times New Roman"/>
      <w:sz w:val="18"/>
      <w:szCs w:val="18"/>
    </w:rPr>
  </w:style>
  <w:style w:type="table" w:customStyle="1" w:styleId="1">
    <w:name w:val="网格型1"/>
    <w:basedOn w:val="a1"/>
    <w:uiPriority w:val="39"/>
    <w:qFormat/>
    <w:rsid w:val="0090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next w:val="5"/>
    <w:uiPriority w:val="99"/>
    <w:qFormat/>
    <w:rsid w:val="00903602"/>
    <w:pPr>
      <w:widowControl w:val="0"/>
      <w:ind w:firstLineChars="200" w:firstLine="200"/>
      <w:jc w:val="both"/>
    </w:pPr>
    <w:rPr>
      <w:rFonts w:ascii="Calibri" w:eastAsia="宋体" w:hAnsi="Calibri" w:cs="Times New Roman"/>
      <w:kern w:val="2"/>
      <w:sz w:val="21"/>
      <w:szCs w:val="22"/>
    </w:rPr>
  </w:style>
  <w:style w:type="character" w:customStyle="1" w:styleId="Char1">
    <w:name w:val="页眉 Char"/>
    <w:basedOn w:val="a0"/>
    <w:link w:val="a5"/>
    <w:uiPriority w:val="99"/>
    <w:rsid w:val="00903602"/>
    <w:rPr>
      <w:rFonts w:ascii="Calibri" w:eastAsia="宋体" w:hAnsi="Calibri" w:cs="Times New Roman"/>
      <w:sz w:val="18"/>
      <w:szCs w:val="18"/>
    </w:rPr>
  </w:style>
  <w:style w:type="character" w:customStyle="1" w:styleId="Char0">
    <w:name w:val="页脚 Char"/>
    <w:basedOn w:val="a0"/>
    <w:link w:val="a4"/>
    <w:uiPriority w:val="99"/>
    <w:rsid w:val="00903602"/>
    <w:rPr>
      <w:rFonts w:ascii="Calibri" w:eastAsia="宋体" w:hAnsi="Calibri" w:cs="Times New Roman"/>
      <w:sz w:val="18"/>
      <w:szCs w:val="18"/>
    </w:rPr>
  </w:style>
  <w:style w:type="paragraph" w:customStyle="1" w:styleId="d3">
    <w:name w:val="d3"/>
    <w:basedOn w:val="a"/>
    <w:qFormat/>
    <w:rsid w:val="00903602"/>
    <w:pPr>
      <w:topLinePunct/>
      <w:adjustRightInd w:val="0"/>
      <w:spacing w:line="720" w:lineRule="auto"/>
      <w:jc w:val="center"/>
    </w:pPr>
    <w:rPr>
      <w:rFonts w:ascii="方正小标宋_GBK" w:eastAsia="方正小标宋_GBK" w:hAnsi="Times New Roman"/>
      <w:kern w:val="24"/>
      <w:sz w:val="28"/>
      <w:szCs w:val="28"/>
    </w:rPr>
  </w:style>
  <w:style w:type="paragraph" w:customStyle="1" w:styleId="d7">
    <w:name w:val="d7"/>
    <w:basedOn w:val="a"/>
    <w:link w:val="d7Char"/>
    <w:rsid w:val="00903602"/>
    <w:pPr>
      <w:topLinePunct/>
      <w:adjustRightInd w:val="0"/>
      <w:ind w:firstLineChars="200" w:firstLine="480"/>
    </w:pPr>
    <w:rPr>
      <w:rFonts w:ascii="Times New Roman" w:eastAsia="黑体" w:hAnsi="Times New Roman"/>
      <w:kern w:val="24"/>
      <w:sz w:val="24"/>
      <w:szCs w:val="24"/>
    </w:rPr>
  </w:style>
  <w:style w:type="character" w:customStyle="1" w:styleId="d7Char">
    <w:name w:val="d7 Char"/>
    <w:link w:val="d7"/>
    <w:qFormat/>
    <w:rsid w:val="00903602"/>
    <w:rPr>
      <w:rFonts w:ascii="Times New Roman" w:eastAsia="黑体" w:hAnsi="Times New Roman" w:cs="Times New Roman"/>
      <w:kern w:val="24"/>
      <w:sz w:val="24"/>
      <w:szCs w:val="24"/>
    </w:rPr>
  </w:style>
  <w:style w:type="paragraph" w:customStyle="1" w:styleId="bgg">
    <w:name w:val="bgg"/>
    <w:basedOn w:val="a"/>
    <w:rsid w:val="00903602"/>
    <w:pPr>
      <w:topLinePunct/>
      <w:adjustRightInd w:val="0"/>
      <w:snapToGrid w:val="0"/>
      <w:ind w:leftChars="25" w:left="60" w:rightChars="25" w:right="60"/>
      <w:jc w:val="center"/>
    </w:pPr>
    <w:rPr>
      <w:rFonts w:ascii="Times New Roman" w:eastAsia="楷体_GB2312" w:hAnsi="Times New Roman"/>
      <w:kern w:val="24"/>
      <w:szCs w:val="21"/>
    </w:rPr>
  </w:style>
  <w:style w:type="paragraph" w:customStyle="1" w:styleId="f">
    <w:name w:val="f"/>
    <w:basedOn w:val="a"/>
    <w:rsid w:val="00903602"/>
    <w:pPr>
      <w:topLinePunct/>
      <w:adjustRightInd w:val="0"/>
    </w:pPr>
    <w:rPr>
      <w:rFonts w:ascii="Times New Roman" w:eastAsia="仿宋_GB2312" w:hAnsi="Times New Roman"/>
      <w:kern w:val="24"/>
      <w:sz w:val="24"/>
      <w:szCs w:val="24"/>
    </w:rPr>
  </w:style>
  <w:style w:type="table" w:customStyle="1" w:styleId="2">
    <w:name w:val="网格型2"/>
    <w:basedOn w:val="a1"/>
    <w:qFormat/>
    <w:rsid w:val="00903602"/>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a"/>
    <w:rsid w:val="00903602"/>
    <w:pPr>
      <w:topLinePunct/>
      <w:adjustRightInd w:val="0"/>
      <w:ind w:firstLineChars="200" w:firstLine="494"/>
    </w:pPr>
    <w:rPr>
      <w:rFonts w:ascii="Times New Roman" w:hAnsi="Times New Roman"/>
      <w:kern w:val="24"/>
      <w:sz w:val="24"/>
      <w:szCs w:val="24"/>
    </w:rPr>
  </w:style>
  <w:style w:type="paragraph" w:styleId="a9">
    <w:name w:val="List Paragraph"/>
    <w:basedOn w:val="a"/>
    <w:uiPriority w:val="99"/>
    <w:rsid w:val="001E6E1F"/>
    <w:pPr>
      <w:ind w:firstLineChars="200" w:firstLine="420"/>
    </w:pPr>
  </w:style>
  <w:style w:type="paragraph" w:styleId="aa">
    <w:name w:val="Plain Text"/>
    <w:basedOn w:val="a"/>
    <w:link w:val="Char2"/>
    <w:rsid w:val="00885CD4"/>
    <w:rPr>
      <w:rFonts w:ascii="宋体" w:hAnsi="Courier New"/>
      <w:kern w:val="0"/>
      <w:sz w:val="20"/>
      <w:szCs w:val="21"/>
    </w:rPr>
  </w:style>
  <w:style w:type="character" w:customStyle="1" w:styleId="Char2">
    <w:name w:val="纯文本 Char"/>
    <w:basedOn w:val="a0"/>
    <w:link w:val="aa"/>
    <w:rsid w:val="00885CD4"/>
    <w:rPr>
      <w:rFonts w:ascii="宋体" w:eastAsia="宋体" w:hAnsi="Courier New" w:cs="Times New Roman"/>
      <w:szCs w:val="21"/>
    </w:rPr>
  </w:style>
  <w:style w:type="numbering" w:customStyle="1" w:styleId="11">
    <w:name w:val="无列表1"/>
    <w:next w:val="a2"/>
    <w:uiPriority w:val="99"/>
    <w:semiHidden/>
    <w:unhideWhenUsed/>
    <w:rsid w:val="00AD09D3"/>
  </w:style>
  <w:style w:type="table" w:customStyle="1" w:styleId="3">
    <w:name w:val="网格型3"/>
    <w:basedOn w:val="a1"/>
    <w:next w:val="a8"/>
    <w:uiPriority w:val="59"/>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qFormat/>
    <w:rsid w:val="00AD09D3"/>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3"/>
    <w:uiPriority w:val="99"/>
    <w:semiHidden/>
    <w:unhideWhenUsed/>
    <w:rsid w:val="00FF1415"/>
    <w:pPr>
      <w:ind w:leftChars="2500" w:left="100"/>
    </w:pPr>
  </w:style>
  <w:style w:type="character" w:customStyle="1" w:styleId="Char3">
    <w:name w:val="日期 Char"/>
    <w:basedOn w:val="a0"/>
    <w:link w:val="ab"/>
    <w:uiPriority w:val="99"/>
    <w:semiHidden/>
    <w:rsid w:val="00FF141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ndardcn.com/standard_plan/list_standard_content.asp?stand_id=DL@409-1991%5b2005%5d" TargetMode="External"/><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standardcn.com/standard_plan/list_standard_content.asp?stand_id=DL@408-1991%5b2005%5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ndardcn.com/standard_plan/list_standard_content.asp?stand_id=DL@408-1991%5b2005%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ndardcn.com/standard_plan/list_standard_content.asp?stand_id=DL@409-1991%5b2005%5d" TargetMode="External"/><Relationship Id="rId5" Type="http://schemas.microsoft.com/office/2007/relationships/stylesWithEffects" Target="stylesWithEffects.xml"/><Relationship Id="rId15" Type="http://schemas.openxmlformats.org/officeDocument/2006/relationships/hyperlink" Target="http://www.standardcn.com/standard_plan/list_standard_content.asp?stand_id=DL@409-1991%5b2005%5d" TargetMode="External"/><Relationship Id="rId10" Type="http://schemas.openxmlformats.org/officeDocument/2006/relationships/hyperlink" Target="http://www.standardcn.com/standard_plan/list_standard_content.asp?stand_id=DL@408-1991%5b2005%5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ndardcn.com/standard_plan/list_standard_content.asp?stand_id=DL@408-1991%5b2005%5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84009-A9F3-4BEE-9676-F24284DC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109</Pages>
  <Words>13164</Words>
  <Characters>75040</Characters>
  <Application>Microsoft Office Word</Application>
  <DocSecurity>0</DocSecurity>
  <Lines>625</Lines>
  <Paragraphs>176</Paragraphs>
  <ScaleCrop>false</ScaleCrop>
  <Company>china</Company>
  <LinksUpToDate>false</LinksUpToDate>
  <CharactersWithSpaces>88028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诐ޠ㮀ޅ㜀ޅ㪀ޅ_x0002_</cp:lastModifiedBy>
  <cp:revision>17</cp:revision>
  <cp:lastPrinted>2018-01-31T09:25:00Z</cp:lastPrinted>
  <dcterms:created xsi:type="dcterms:W3CDTF">2018-01-22T01:40:00Z</dcterms:created>
  <dcterms:modified xsi:type="dcterms:W3CDTF">2018-02-01T09:35:00Z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